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2EAD33" w14:textId="77777777" w:rsidR="007D26B5" w:rsidRDefault="007D26B5">
      <w:bookmarkStart w:id="0" w:name="_Hlk479855454"/>
      <w:bookmarkEnd w:id="0"/>
    </w:p>
    <w:p w14:paraId="6CB76F6A" w14:textId="77777777" w:rsidR="007D26B5" w:rsidRDefault="00B81403">
      <w:r>
        <w:rPr>
          <w:noProof/>
          <w:lang w:eastAsia="pt-BR"/>
        </w:rPr>
        <w:drawing>
          <wp:inline distT="0" distB="0" distL="0" distR="0" wp14:anchorId="273C82AF" wp14:editId="576E46D2">
            <wp:extent cx="5676900" cy="1095375"/>
            <wp:effectExtent l="0" t="0" r="0" b="9525"/>
            <wp:docPr id="48" name="Imagem 1" descr="UPA - BENEDITO BEN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UPA - BENEDITO BENTES (LOGO)"/>
                    <pic:cNvPicPr>
                      <a:picLocks noChangeAspect="1" noChangeArrowheads="1"/>
                    </pic:cNvPicPr>
                  </pic:nvPicPr>
                  <pic:blipFill>
                    <a:blip r:embed="rId8">
                      <a:extLst>
                        <a:ext uri="{28A0092B-C50C-407E-A947-70E740481C1C}">
                          <a14:useLocalDpi xmlns:a14="http://schemas.microsoft.com/office/drawing/2010/main" val="0"/>
                        </a:ext>
                      </a:extLst>
                    </a:blip>
                    <a:srcRect l="48344"/>
                    <a:stretch>
                      <a:fillRect/>
                    </a:stretch>
                  </pic:blipFill>
                  <pic:spPr bwMode="auto">
                    <a:xfrm>
                      <a:off x="0" y="0"/>
                      <a:ext cx="5676900" cy="1095375"/>
                    </a:xfrm>
                    <a:prstGeom prst="rect">
                      <a:avLst/>
                    </a:prstGeom>
                    <a:noFill/>
                    <a:ln>
                      <a:noFill/>
                    </a:ln>
                  </pic:spPr>
                </pic:pic>
              </a:graphicData>
            </a:graphic>
          </wp:inline>
        </w:drawing>
      </w:r>
    </w:p>
    <w:p w14:paraId="543A394E" w14:textId="77777777" w:rsidR="007D26B5" w:rsidRDefault="007D26B5"/>
    <w:p w14:paraId="58B552A8" w14:textId="77777777" w:rsidR="007D26B5" w:rsidRDefault="007D26B5" w:rsidP="00F060CD"/>
    <w:p w14:paraId="3F30D165" w14:textId="77777777" w:rsidR="00F060CD" w:rsidRDefault="00F060CD" w:rsidP="00F060CD">
      <w:pPr>
        <w:ind w:left="2124" w:firstLine="708"/>
      </w:pPr>
    </w:p>
    <w:p w14:paraId="4EDDEBC7" w14:textId="77777777" w:rsidR="007D26B5" w:rsidRDefault="00F060CD" w:rsidP="00F060CD">
      <w:pPr>
        <w:ind w:left="2124" w:firstLine="708"/>
      </w:pPr>
      <w:r>
        <w:rPr>
          <w:noProof/>
          <w:lang w:eastAsia="pt-BR"/>
        </w:rPr>
        <w:drawing>
          <wp:inline distT="0" distB="0" distL="0" distR="0" wp14:anchorId="3C9FB890" wp14:editId="567830B9">
            <wp:extent cx="3228975" cy="1402715"/>
            <wp:effectExtent l="0" t="0" r="9525" b="698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975" cy="1402715"/>
                    </a:xfrm>
                    <a:prstGeom prst="rect">
                      <a:avLst/>
                    </a:prstGeom>
                    <a:noFill/>
                  </pic:spPr>
                </pic:pic>
              </a:graphicData>
            </a:graphic>
          </wp:inline>
        </w:drawing>
      </w:r>
    </w:p>
    <w:p w14:paraId="32AB1433" w14:textId="77777777" w:rsidR="00F060CD" w:rsidRDefault="00F060CD" w:rsidP="007D26B5">
      <w:pPr>
        <w:jc w:val="center"/>
      </w:pPr>
    </w:p>
    <w:p w14:paraId="6832B95F" w14:textId="77777777" w:rsidR="007D26B5" w:rsidRPr="003107EE" w:rsidRDefault="00786EA1" w:rsidP="007D26B5">
      <w:pPr>
        <w:jc w:val="center"/>
        <w:rPr>
          <w:rFonts w:ascii="Times New Roman" w:hAnsi="Times New Roman"/>
          <w:b/>
          <w:color w:val="4472C4"/>
          <w:sz w:val="48"/>
          <w:szCs w:val="48"/>
        </w:rPr>
      </w:pPr>
      <w:r>
        <w:rPr>
          <w:rFonts w:ascii="Times New Roman" w:hAnsi="Times New Roman"/>
          <w:b/>
          <w:color w:val="4472C4"/>
          <w:sz w:val="48"/>
          <w:szCs w:val="48"/>
        </w:rPr>
        <w:t>Relatório de G</w:t>
      </w:r>
      <w:r w:rsidR="007D26B5" w:rsidRPr="003107EE">
        <w:rPr>
          <w:rFonts w:ascii="Times New Roman" w:hAnsi="Times New Roman"/>
          <w:b/>
          <w:color w:val="4472C4"/>
          <w:sz w:val="48"/>
          <w:szCs w:val="48"/>
        </w:rPr>
        <w:t xml:space="preserve">estão </w:t>
      </w:r>
    </w:p>
    <w:p w14:paraId="7CFE7156" w14:textId="44009EBD" w:rsidR="007D26B5" w:rsidRPr="003107EE" w:rsidRDefault="00001EC9" w:rsidP="007D26B5">
      <w:pPr>
        <w:jc w:val="center"/>
        <w:rPr>
          <w:rFonts w:ascii="Times New Roman" w:hAnsi="Times New Roman"/>
          <w:b/>
          <w:color w:val="4472C4"/>
          <w:sz w:val="48"/>
          <w:szCs w:val="48"/>
        </w:rPr>
      </w:pPr>
      <w:r>
        <w:rPr>
          <w:rFonts w:ascii="Times New Roman" w:hAnsi="Times New Roman"/>
          <w:b/>
          <w:color w:val="4472C4"/>
          <w:sz w:val="48"/>
          <w:szCs w:val="48"/>
        </w:rPr>
        <w:t>Outu</w:t>
      </w:r>
      <w:r w:rsidR="005A3DB8">
        <w:rPr>
          <w:rFonts w:ascii="Times New Roman" w:hAnsi="Times New Roman"/>
          <w:b/>
          <w:color w:val="4472C4"/>
          <w:sz w:val="48"/>
          <w:szCs w:val="48"/>
        </w:rPr>
        <w:t xml:space="preserve">bro </w:t>
      </w:r>
      <w:r w:rsidR="00982511">
        <w:rPr>
          <w:rFonts w:ascii="Times New Roman" w:hAnsi="Times New Roman"/>
          <w:b/>
          <w:color w:val="4472C4"/>
          <w:sz w:val="48"/>
          <w:szCs w:val="48"/>
        </w:rPr>
        <w:t>de 201</w:t>
      </w:r>
      <w:r w:rsidR="007A5A1B">
        <w:rPr>
          <w:rFonts w:ascii="Times New Roman" w:hAnsi="Times New Roman"/>
          <w:b/>
          <w:color w:val="4472C4"/>
          <w:sz w:val="48"/>
          <w:szCs w:val="48"/>
        </w:rPr>
        <w:t>8</w:t>
      </w:r>
    </w:p>
    <w:p w14:paraId="484EEBCC" w14:textId="77777777" w:rsidR="007D26B5" w:rsidRPr="003107EE" w:rsidRDefault="007D26B5" w:rsidP="007D26B5">
      <w:pPr>
        <w:jc w:val="center"/>
        <w:rPr>
          <w:rFonts w:ascii="Times New Roman" w:hAnsi="Times New Roman"/>
          <w:b/>
          <w:color w:val="4472C4"/>
          <w:sz w:val="32"/>
          <w:szCs w:val="32"/>
        </w:rPr>
      </w:pPr>
    </w:p>
    <w:p w14:paraId="16B8DF2F" w14:textId="77777777" w:rsidR="007D26B5" w:rsidRPr="00640D71" w:rsidRDefault="003F6FFA" w:rsidP="007D26B5">
      <w:pPr>
        <w:jc w:val="center"/>
        <w:rPr>
          <w:rFonts w:ascii="Times New Roman" w:hAnsi="Times New Roman"/>
          <w:b/>
          <w:color w:val="4472C4"/>
          <w:sz w:val="32"/>
          <w:szCs w:val="32"/>
        </w:rPr>
      </w:pPr>
      <w:r w:rsidRPr="003107EE">
        <w:rPr>
          <w:rFonts w:ascii="Times New Roman" w:hAnsi="Times New Roman"/>
          <w:b/>
          <w:color w:val="4472C4"/>
          <w:sz w:val="32"/>
          <w:szCs w:val="32"/>
        </w:rPr>
        <w:t>CONTRATO DE</w:t>
      </w:r>
      <w:r w:rsidR="007D26B5" w:rsidRPr="003107EE">
        <w:rPr>
          <w:rFonts w:ascii="Times New Roman" w:hAnsi="Times New Roman"/>
          <w:b/>
          <w:color w:val="4472C4"/>
          <w:sz w:val="32"/>
          <w:szCs w:val="32"/>
        </w:rPr>
        <w:t xml:space="preserve"> </w:t>
      </w:r>
      <w:r w:rsidR="007D26B5" w:rsidRPr="00640D71">
        <w:rPr>
          <w:rFonts w:ascii="Times New Roman" w:hAnsi="Times New Roman"/>
          <w:b/>
          <w:color w:val="4472C4"/>
          <w:sz w:val="32"/>
          <w:szCs w:val="32"/>
        </w:rPr>
        <w:t>GESTÃO</w:t>
      </w:r>
    </w:p>
    <w:p w14:paraId="4D56BB08" w14:textId="77777777" w:rsidR="007D26B5" w:rsidRPr="00640D71" w:rsidRDefault="007D26B5" w:rsidP="007D26B5">
      <w:pPr>
        <w:jc w:val="center"/>
        <w:rPr>
          <w:rFonts w:ascii="Times New Roman" w:hAnsi="Times New Roman"/>
          <w:color w:val="2E74B5" w:themeColor="accent1" w:themeShade="BF"/>
          <w:sz w:val="32"/>
          <w:szCs w:val="32"/>
        </w:rPr>
      </w:pPr>
      <w:r w:rsidRPr="00640D71">
        <w:rPr>
          <w:rFonts w:ascii="Times New Roman" w:hAnsi="Times New Roman"/>
          <w:color w:val="2E74B5" w:themeColor="accent1" w:themeShade="BF"/>
          <w:sz w:val="32"/>
          <w:szCs w:val="32"/>
        </w:rPr>
        <w:t xml:space="preserve">N° </w:t>
      </w:r>
      <w:r w:rsidR="00640D71" w:rsidRPr="00640D71">
        <w:rPr>
          <w:rFonts w:ascii="Times New Roman" w:hAnsi="Times New Roman"/>
          <w:color w:val="2E74B5" w:themeColor="accent1" w:themeShade="BF"/>
          <w:spacing w:val="2"/>
          <w:sz w:val="32"/>
          <w:szCs w:val="32"/>
          <w:shd w:val="clear" w:color="auto" w:fill="FFFFFF"/>
        </w:rPr>
        <w:t>294/2015.</w:t>
      </w:r>
    </w:p>
    <w:p w14:paraId="1351FB26" w14:textId="77777777" w:rsidR="003F6FFA" w:rsidRDefault="003F6FFA" w:rsidP="00640D71">
      <w:pPr>
        <w:jc w:val="center"/>
        <w:rPr>
          <w:rFonts w:ascii="Times New Roman" w:hAnsi="Times New Roman"/>
          <w:b/>
          <w:color w:val="2E74B5" w:themeColor="accent1" w:themeShade="BF"/>
          <w:sz w:val="32"/>
          <w:szCs w:val="32"/>
        </w:rPr>
      </w:pPr>
      <w:r w:rsidRPr="00640D71">
        <w:rPr>
          <w:rFonts w:ascii="Times New Roman" w:hAnsi="Times New Roman"/>
          <w:b/>
          <w:color w:val="2E74B5" w:themeColor="accent1" w:themeShade="BF"/>
          <w:sz w:val="32"/>
          <w:szCs w:val="32"/>
        </w:rPr>
        <w:t>(Processo n. º</w:t>
      </w:r>
      <w:r w:rsidR="00640D71" w:rsidRPr="00640D71">
        <w:rPr>
          <w:rFonts w:ascii="Arial" w:hAnsi="Arial" w:cs="Arial"/>
          <w:b/>
          <w:color w:val="2E74B5" w:themeColor="accent1" w:themeShade="BF"/>
          <w:shd w:val="clear" w:color="auto" w:fill="FFFFFF"/>
        </w:rPr>
        <w:t>05800.049658/2014</w:t>
      </w:r>
      <w:r w:rsidRPr="00640D71">
        <w:rPr>
          <w:rFonts w:ascii="Times New Roman" w:hAnsi="Times New Roman"/>
          <w:b/>
          <w:color w:val="2E74B5" w:themeColor="accent1" w:themeShade="BF"/>
          <w:sz w:val="32"/>
          <w:szCs w:val="32"/>
        </w:rPr>
        <w:t>)</w:t>
      </w:r>
    </w:p>
    <w:p w14:paraId="4B1CA118" w14:textId="77777777" w:rsidR="00640D71" w:rsidRPr="00640D71" w:rsidRDefault="00640D71" w:rsidP="00640D71">
      <w:pPr>
        <w:jc w:val="center"/>
        <w:rPr>
          <w:rFonts w:ascii="Times New Roman" w:hAnsi="Times New Roman"/>
          <w:b/>
          <w:bCs/>
          <w:color w:val="2E74B5" w:themeColor="accent1" w:themeShade="BF"/>
          <w:sz w:val="32"/>
          <w:szCs w:val="32"/>
          <w:shd w:val="clear" w:color="auto" w:fill="FFFFFF"/>
        </w:rPr>
      </w:pPr>
    </w:p>
    <w:p w14:paraId="245CE9B7" w14:textId="77777777" w:rsidR="003F6FFA" w:rsidRPr="003107EE" w:rsidRDefault="003F6FFA" w:rsidP="007D26B5">
      <w:pPr>
        <w:jc w:val="center"/>
        <w:rPr>
          <w:rFonts w:ascii="Times New Roman" w:hAnsi="Times New Roman"/>
          <w:b/>
          <w:color w:val="4472C4"/>
          <w:sz w:val="32"/>
          <w:szCs w:val="32"/>
          <w:shd w:val="clear" w:color="auto" w:fill="FFFFFF"/>
        </w:rPr>
      </w:pPr>
      <w:r w:rsidRPr="003107EE">
        <w:rPr>
          <w:rStyle w:val="Forte"/>
          <w:rFonts w:ascii="Times New Roman" w:hAnsi="Times New Roman"/>
          <w:color w:val="4472C4"/>
          <w:sz w:val="32"/>
          <w:szCs w:val="32"/>
          <w:shd w:val="clear" w:color="auto" w:fill="FFFFFF"/>
        </w:rPr>
        <w:t>ISAC</w:t>
      </w:r>
    </w:p>
    <w:p w14:paraId="1B7EDCB6" w14:textId="77777777" w:rsidR="003F6FFA" w:rsidRPr="003107EE" w:rsidRDefault="003F6FFA" w:rsidP="007D26B5">
      <w:pPr>
        <w:jc w:val="center"/>
        <w:rPr>
          <w:rStyle w:val="Forte"/>
          <w:rFonts w:ascii="Times New Roman" w:hAnsi="Times New Roman"/>
          <w:color w:val="4472C4"/>
          <w:sz w:val="32"/>
          <w:szCs w:val="32"/>
          <w:shd w:val="clear" w:color="auto" w:fill="FFFFFF"/>
        </w:rPr>
      </w:pPr>
      <w:r w:rsidRPr="003107EE">
        <w:rPr>
          <w:rStyle w:val="apple-converted-space"/>
          <w:rFonts w:ascii="Times New Roman" w:hAnsi="Times New Roman"/>
          <w:b/>
          <w:bCs/>
          <w:color w:val="4472C4"/>
          <w:sz w:val="32"/>
          <w:szCs w:val="32"/>
          <w:shd w:val="clear" w:color="auto" w:fill="FFFFFF"/>
        </w:rPr>
        <w:t> </w:t>
      </w:r>
      <w:r w:rsidRPr="003107EE">
        <w:rPr>
          <w:rStyle w:val="Forte"/>
          <w:rFonts w:ascii="Times New Roman" w:hAnsi="Times New Roman"/>
          <w:color w:val="4472C4"/>
          <w:sz w:val="32"/>
          <w:szCs w:val="32"/>
          <w:shd w:val="clear" w:color="auto" w:fill="FFFFFF"/>
        </w:rPr>
        <w:t xml:space="preserve">Instituto Saúde e Cidadania </w:t>
      </w:r>
    </w:p>
    <w:p w14:paraId="6CE5F3AD" w14:textId="77777777" w:rsidR="005164E3" w:rsidRPr="003107EE" w:rsidRDefault="005164E3" w:rsidP="007D26B5">
      <w:pPr>
        <w:jc w:val="center"/>
        <w:rPr>
          <w:rStyle w:val="Forte"/>
          <w:rFonts w:ascii="Times New Roman" w:hAnsi="Times New Roman"/>
          <w:color w:val="4472C4"/>
          <w:shd w:val="clear" w:color="auto" w:fill="FFFFFF"/>
        </w:rPr>
      </w:pPr>
    </w:p>
    <w:p w14:paraId="4CC23194" w14:textId="77777777" w:rsidR="005164E3" w:rsidRPr="003107EE" w:rsidRDefault="005164E3" w:rsidP="007D26B5">
      <w:pPr>
        <w:jc w:val="center"/>
        <w:rPr>
          <w:rStyle w:val="Forte"/>
          <w:rFonts w:ascii="Times New Roman" w:hAnsi="Times New Roman"/>
          <w:color w:val="4472C4"/>
          <w:shd w:val="clear" w:color="auto" w:fill="FFFFFF"/>
        </w:rPr>
      </w:pPr>
    </w:p>
    <w:p w14:paraId="50F4CCD0" w14:textId="77777777" w:rsidR="005164E3" w:rsidRPr="003107EE" w:rsidRDefault="005164E3" w:rsidP="007D26B5">
      <w:pPr>
        <w:jc w:val="center"/>
        <w:rPr>
          <w:rStyle w:val="Forte"/>
          <w:rFonts w:ascii="Times New Roman" w:hAnsi="Times New Roman"/>
          <w:color w:val="4472C4"/>
          <w:shd w:val="clear" w:color="auto" w:fill="FFFFFF"/>
        </w:rPr>
      </w:pPr>
    </w:p>
    <w:p w14:paraId="5A621D6E" w14:textId="77777777" w:rsidR="005164E3" w:rsidRPr="003107EE" w:rsidRDefault="005164E3" w:rsidP="007D26B5">
      <w:pPr>
        <w:jc w:val="center"/>
        <w:rPr>
          <w:rStyle w:val="Forte"/>
          <w:rFonts w:ascii="Times New Roman" w:hAnsi="Times New Roman"/>
          <w:color w:val="4472C4"/>
          <w:shd w:val="clear" w:color="auto" w:fill="FFFFFF"/>
        </w:rPr>
      </w:pPr>
    </w:p>
    <w:p w14:paraId="010FE4F3" w14:textId="10A5B6D7" w:rsidR="003F6FFA" w:rsidRDefault="00F27500" w:rsidP="007D26B5">
      <w:pPr>
        <w:jc w:val="center"/>
        <w:rPr>
          <w:rStyle w:val="Forte"/>
          <w:rFonts w:ascii="Times New Roman" w:hAnsi="Times New Roman"/>
          <w:color w:val="4472C4"/>
          <w:shd w:val="clear" w:color="auto" w:fill="FFFFFF"/>
        </w:rPr>
      </w:pPr>
      <w:r>
        <w:rPr>
          <w:rStyle w:val="Forte"/>
          <w:rFonts w:ascii="Times New Roman" w:hAnsi="Times New Roman"/>
          <w:color w:val="4472C4"/>
          <w:shd w:val="clear" w:color="auto" w:fill="FFFFFF"/>
        </w:rPr>
        <w:t>Maceió</w:t>
      </w:r>
      <w:r w:rsidR="00F146B0">
        <w:rPr>
          <w:rStyle w:val="Forte"/>
          <w:rFonts w:ascii="Times New Roman" w:hAnsi="Times New Roman"/>
          <w:color w:val="4472C4"/>
          <w:shd w:val="clear" w:color="auto" w:fill="FFFFFF"/>
        </w:rPr>
        <w:t>,</w:t>
      </w:r>
      <w:r>
        <w:rPr>
          <w:rStyle w:val="Forte"/>
          <w:rFonts w:ascii="Times New Roman" w:hAnsi="Times New Roman"/>
          <w:color w:val="4472C4"/>
          <w:shd w:val="clear" w:color="auto" w:fill="FFFFFF"/>
        </w:rPr>
        <w:t xml:space="preserve"> </w:t>
      </w:r>
      <w:r w:rsidR="009D57CC">
        <w:rPr>
          <w:rStyle w:val="Forte"/>
          <w:rFonts w:ascii="Times New Roman" w:hAnsi="Times New Roman"/>
          <w:color w:val="4472C4"/>
          <w:shd w:val="clear" w:color="auto" w:fill="FFFFFF"/>
        </w:rPr>
        <w:t>3</w:t>
      </w:r>
      <w:r w:rsidR="00001EC9">
        <w:rPr>
          <w:rStyle w:val="Forte"/>
          <w:rFonts w:ascii="Times New Roman" w:hAnsi="Times New Roman"/>
          <w:color w:val="4472C4"/>
          <w:shd w:val="clear" w:color="auto" w:fill="FFFFFF"/>
        </w:rPr>
        <w:t>1</w:t>
      </w:r>
      <w:r w:rsidR="00971990">
        <w:rPr>
          <w:rStyle w:val="Forte"/>
          <w:rFonts w:ascii="Times New Roman" w:hAnsi="Times New Roman"/>
          <w:color w:val="4472C4"/>
          <w:shd w:val="clear" w:color="auto" w:fill="FFFFFF"/>
        </w:rPr>
        <w:t xml:space="preserve"> de </w:t>
      </w:r>
      <w:proofErr w:type="gramStart"/>
      <w:r w:rsidR="00001EC9">
        <w:rPr>
          <w:rStyle w:val="Forte"/>
          <w:rFonts w:ascii="Times New Roman" w:hAnsi="Times New Roman"/>
          <w:color w:val="4472C4"/>
          <w:shd w:val="clear" w:color="auto" w:fill="FFFFFF"/>
        </w:rPr>
        <w:t>Outu</w:t>
      </w:r>
      <w:r w:rsidR="005A3DB8">
        <w:rPr>
          <w:rStyle w:val="Forte"/>
          <w:rFonts w:ascii="Times New Roman" w:hAnsi="Times New Roman"/>
          <w:color w:val="4472C4"/>
          <w:shd w:val="clear" w:color="auto" w:fill="FFFFFF"/>
        </w:rPr>
        <w:t>br</w:t>
      </w:r>
      <w:r w:rsidR="00977AB5">
        <w:rPr>
          <w:rStyle w:val="Forte"/>
          <w:rFonts w:ascii="Times New Roman" w:hAnsi="Times New Roman"/>
          <w:color w:val="4472C4"/>
          <w:shd w:val="clear" w:color="auto" w:fill="FFFFFF"/>
        </w:rPr>
        <w:t>o</w:t>
      </w:r>
      <w:proofErr w:type="gramEnd"/>
      <w:r w:rsidR="00D316C4">
        <w:rPr>
          <w:rStyle w:val="Forte"/>
          <w:rFonts w:ascii="Times New Roman" w:hAnsi="Times New Roman"/>
          <w:color w:val="4472C4"/>
          <w:shd w:val="clear" w:color="auto" w:fill="FFFFFF"/>
        </w:rPr>
        <w:t xml:space="preserve"> </w:t>
      </w:r>
      <w:r w:rsidR="00982511">
        <w:rPr>
          <w:rStyle w:val="Forte"/>
          <w:rFonts w:ascii="Times New Roman" w:hAnsi="Times New Roman"/>
          <w:color w:val="4472C4"/>
          <w:shd w:val="clear" w:color="auto" w:fill="FFFFFF"/>
        </w:rPr>
        <w:t>de 201</w:t>
      </w:r>
      <w:r w:rsidR="007A5A1B">
        <w:rPr>
          <w:rStyle w:val="Forte"/>
          <w:rFonts w:ascii="Times New Roman" w:hAnsi="Times New Roman"/>
          <w:color w:val="4472C4"/>
          <w:shd w:val="clear" w:color="auto" w:fill="FFFFFF"/>
        </w:rPr>
        <w:t>8</w:t>
      </w:r>
    </w:p>
    <w:p w14:paraId="59CEE58A" w14:textId="77777777" w:rsidR="00086436" w:rsidRPr="003107EE" w:rsidRDefault="00086436" w:rsidP="007D26B5">
      <w:pPr>
        <w:jc w:val="center"/>
        <w:rPr>
          <w:rStyle w:val="Forte"/>
          <w:rFonts w:ascii="Times New Roman" w:hAnsi="Times New Roman"/>
          <w:color w:val="4472C4"/>
          <w:shd w:val="clear" w:color="auto" w:fill="FFFFFF"/>
        </w:rPr>
      </w:pPr>
    </w:p>
    <w:p w14:paraId="5BE8581D" w14:textId="6727016C" w:rsidR="008B2EAE" w:rsidRDefault="008B2EAE" w:rsidP="005B3EE6">
      <w:pPr>
        <w:spacing w:after="120" w:line="240" w:lineRule="auto"/>
        <w:jc w:val="both"/>
        <w:rPr>
          <w:rFonts w:ascii="Arial" w:hAnsi="Arial" w:cs="Arial"/>
          <w:b/>
          <w:sz w:val="24"/>
          <w:szCs w:val="24"/>
        </w:rPr>
      </w:pPr>
    </w:p>
    <w:sdt>
      <w:sdtPr>
        <w:rPr>
          <w:rFonts w:ascii="Calibri" w:eastAsia="Calibri" w:hAnsi="Calibri" w:cs="Times New Roman"/>
          <w:b/>
          <w:bCs/>
          <w:color w:val="auto"/>
          <w:sz w:val="22"/>
          <w:szCs w:val="22"/>
          <w:lang w:eastAsia="en-US"/>
        </w:rPr>
        <w:id w:val="955452191"/>
        <w:docPartObj>
          <w:docPartGallery w:val="Table of Contents"/>
          <w:docPartUnique/>
        </w:docPartObj>
      </w:sdtPr>
      <w:sdtEndPr>
        <w:rPr>
          <w:b w:val="0"/>
        </w:rPr>
      </w:sdtEndPr>
      <w:sdtContent>
        <w:p w14:paraId="14EBA3D8" w14:textId="4B5F7DBD" w:rsidR="00DF46C7" w:rsidRPr="009F4209" w:rsidRDefault="00DF46C7" w:rsidP="009F4209">
          <w:pPr>
            <w:pStyle w:val="CabealhodoSumrio"/>
            <w:jc w:val="center"/>
            <w:rPr>
              <w:rFonts w:ascii="Times New Roman" w:hAnsi="Times New Roman" w:cs="Times New Roman"/>
              <w:b/>
              <w:color w:val="auto"/>
              <w:sz w:val="24"/>
              <w:szCs w:val="24"/>
            </w:rPr>
          </w:pPr>
          <w:r w:rsidRPr="009F4209">
            <w:rPr>
              <w:rFonts w:ascii="Times New Roman" w:hAnsi="Times New Roman" w:cs="Times New Roman"/>
              <w:b/>
              <w:color w:val="auto"/>
              <w:sz w:val="24"/>
              <w:szCs w:val="24"/>
            </w:rPr>
            <w:t>SUMÁRIO</w:t>
          </w:r>
        </w:p>
        <w:p w14:paraId="3FA6A485" w14:textId="09B8F77F" w:rsidR="009F4209" w:rsidRPr="009F4209" w:rsidRDefault="00DF46C7">
          <w:pPr>
            <w:pStyle w:val="Sumrio1"/>
            <w:tabs>
              <w:tab w:val="left" w:pos="440"/>
              <w:tab w:val="right" w:leader="dot" w:pos="10196"/>
            </w:tabs>
            <w:rPr>
              <w:rFonts w:ascii="Times New Roman" w:eastAsiaTheme="minorEastAsia" w:hAnsi="Times New Roman"/>
              <w:noProof/>
              <w:lang w:eastAsia="pt-BR"/>
            </w:rPr>
          </w:pPr>
          <w:r w:rsidRPr="009F4209">
            <w:rPr>
              <w:rFonts w:ascii="Times New Roman" w:hAnsi="Times New Roman"/>
              <w:bCs/>
            </w:rPr>
            <w:fldChar w:fldCharType="begin"/>
          </w:r>
          <w:r w:rsidRPr="009F4209">
            <w:rPr>
              <w:rFonts w:ascii="Times New Roman" w:hAnsi="Times New Roman"/>
              <w:bCs/>
            </w:rPr>
            <w:instrText xml:space="preserve"> TOC \o "1-3" \h \z \u </w:instrText>
          </w:r>
          <w:r w:rsidRPr="009F4209">
            <w:rPr>
              <w:rFonts w:ascii="Times New Roman" w:hAnsi="Times New Roman"/>
              <w:bCs/>
            </w:rPr>
            <w:fldChar w:fldCharType="separate"/>
          </w:r>
          <w:hyperlink w:anchor="_Toc531180282" w:history="1">
            <w:r w:rsidR="009F4209" w:rsidRPr="009F4209">
              <w:rPr>
                <w:rStyle w:val="Hyperlink"/>
                <w:rFonts w:ascii="Times New Roman" w:hAnsi="Times New Roman"/>
                <w:noProof/>
              </w:rPr>
              <w:t>1.</w:t>
            </w:r>
            <w:r w:rsidR="009F4209" w:rsidRPr="009F4209">
              <w:rPr>
                <w:rFonts w:ascii="Times New Roman" w:eastAsiaTheme="minorEastAsia" w:hAnsi="Times New Roman"/>
                <w:noProof/>
                <w:lang w:eastAsia="pt-BR"/>
              </w:rPr>
              <w:tab/>
            </w:r>
            <w:r w:rsidR="009F4209" w:rsidRPr="009F4209">
              <w:rPr>
                <w:rStyle w:val="Hyperlink"/>
                <w:rFonts w:ascii="Times New Roman" w:hAnsi="Times New Roman"/>
                <w:noProof/>
              </w:rPr>
              <w:t>INTRODUÇÃO</w:t>
            </w:r>
            <w:r w:rsidR="009F4209" w:rsidRPr="009F4209">
              <w:rPr>
                <w:rFonts w:ascii="Times New Roman" w:hAnsi="Times New Roman"/>
                <w:noProof/>
                <w:webHidden/>
              </w:rPr>
              <w:tab/>
            </w:r>
            <w:r w:rsidR="009F4209" w:rsidRPr="009F4209">
              <w:rPr>
                <w:rFonts w:ascii="Times New Roman" w:hAnsi="Times New Roman"/>
                <w:noProof/>
                <w:webHidden/>
              </w:rPr>
              <w:fldChar w:fldCharType="begin"/>
            </w:r>
            <w:r w:rsidR="009F4209" w:rsidRPr="009F4209">
              <w:rPr>
                <w:rFonts w:ascii="Times New Roman" w:hAnsi="Times New Roman"/>
                <w:noProof/>
                <w:webHidden/>
              </w:rPr>
              <w:instrText xml:space="preserve"> PAGEREF _Toc531180282 \h </w:instrText>
            </w:r>
            <w:r w:rsidR="009F4209" w:rsidRPr="009F4209">
              <w:rPr>
                <w:rFonts w:ascii="Times New Roman" w:hAnsi="Times New Roman"/>
                <w:noProof/>
                <w:webHidden/>
              </w:rPr>
            </w:r>
            <w:r w:rsidR="009F4209" w:rsidRPr="009F4209">
              <w:rPr>
                <w:rFonts w:ascii="Times New Roman" w:hAnsi="Times New Roman"/>
                <w:noProof/>
                <w:webHidden/>
              </w:rPr>
              <w:fldChar w:fldCharType="separate"/>
            </w:r>
            <w:r w:rsidR="009F4209" w:rsidRPr="009F4209">
              <w:rPr>
                <w:rFonts w:ascii="Times New Roman" w:hAnsi="Times New Roman"/>
                <w:noProof/>
                <w:webHidden/>
              </w:rPr>
              <w:t>3</w:t>
            </w:r>
            <w:r w:rsidR="009F4209" w:rsidRPr="009F4209">
              <w:rPr>
                <w:rFonts w:ascii="Times New Roman" w:hAnsi="Times New Roman"/>
                <w:noProof/>
                <w:webHidden/>
              </w:rPr>
              <w:fldChar w:fldCharType="end"/>
            </w:r>
          </w:hyperlink>
        </w:p>
        <w:p w14:paraId="770255EF" w14:textId="5D7F1B86" w:rsidR="009F4209" w:rsidRPr="009F4209" w:rsidRDefault="009F4209">
          <w:pPr>
            <w:pStyle w:val="Sumrio1"/>
            <w:tabs>
              <w:tab w:val="right" w:leader="dot" w:pos="10196"/>
            </w:tabs>
            <w:rPr>
              <w:rFonts w:ascii="Times New Roman" w:eastAsiaTheme="minorEastAsia" w:hAnsi="Times New Roman"/>
              <w:noProof/>
              <w:lang w:eastAsia="pt-BR"/>
            </w:rPr>
          </w:pPr>
          <w:hyperlink w:anchor="_Toc531180283" w:history="1">
            <w:r w:rsidRPr="009F4209">
              <w:rPr>
                <w:rStyle w:val="Hyperlink"/>
                <w:rFonts w:ascii="Times New Roman" w:hAnsi="Times New Roman"/>
                <w:noProof/>
              </w:rPr>
              <w:t>QUADRO DE PESSOAL</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_Toc531180283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3</w:t>
            </w:r>
            <w:r w:rsidRPr="009F4209">
              <w:rPr>
                <w:rFonts w:ascii="Times New Roman" w:hAnsi="Times New Roman"/>
                <w:noProof/>
                <w:webHidden/>
              </w:rPr>
              <w:fldChar w:fldCharType="end"/>
            </w:r>
          </w:hyperlink>
        </w:p>
        <w:p w14:paraId="2FA7A6F0" w14:textId="7DE5777C" w:rsidR="009F4209" w:rsidRPr="009F4209" w:rsidRDefault="009F4209">
          <w:pPr>
            <w:pStyle w:val="Sumrio1"/>
            <w:tabs>
              <w:tab w:val="left" w:pos="440"/>
              <w:tab w:val="right" w:leader="dot" w:pos="10196"/>
            </w:tabs>
            <w:rPr>
              <w:rFonts w:ascii="Times New Roman" w:eastAsiaTheme="minorEastAsia" w:hAnsi="Times New Roman"/>
              <w:noProof/>
              <w:lang w:eastAsia="pt-BR"/>
            </w:rPr>
          </w:pPr>
          <w:hyperlink w:anchor="_Toc531180284" w:history="1">
            <w:r w:rsidRPr="009F4209">
              <w:rPr>
                <w:rStyle w:val="Hyperlink"/>
                <w:rFonts w:ascii="Times New Roman" w:hAnsi="Times New Roman"/>
                <w:noProof/>
              </w:rPr>
              <w:t>2.</w:t>
            </w:r>
            <w:r w:rsidRPr="009F4209">
              <w:rPr>
                <w:rFonts w:ascii="Times New Roman" w:eastAsiaTheme="minorEastAsia" w:hAnsi="Times New Roman"/>
                <w:noProof/>
                <w:lang w:eastAsia="pt-BR"/>
              </w:rPr>
              <w:tab/>
            </w:r>
            <w:r w:rsidRPr="009F4209">
              <w:rPr>
                <w:rStyle w:val="Hyperlink"/>
                <w:rFonts w:ascii="Times New Roman" w:hAnsi="Times New Roman"/>
                <w:noProof/>
              </w:rPr>
              <w:t>ATIVIDADES, OCORRÊNCIAS, MOTIVACIONAL E OUTROS ASPECTOS RELEVANTES.</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_Toc531180284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7</w:t>
            </w:r>
            <w:r w:rsidRPr="009F4209">
              <w:rPr>
                <w:rFonts w:ascii="Times New Roman" w:hAnsi="Times New Roman"/>
                <w:noProof/>
                <w:webHidden/>
              </w:rPr>
              <w:fldChar w:fldCharType="end"/>
            </w:r>
          </w:hyperlink>
        </w:p>
        <w:p w14:paraId="4DBC1B6E" w14:textId="1165EDBE" w:rsidR="009F4209" w:rsidRPr="009F4209" w:rsidRDefault="009F4209">
          <w:pPr>
            <w:pStyle w:val="Sumrio2"/>
            <w:tabs>
              <w:tab w:val="right" w:leader="dot" w:pos="10196"/>
            </w:tabs>
            <w:rPr>
              <w:rFonts w:ascii="Times New Roman" w:eastAsiaTheme="minorEastAsia" w:hAnsi="Times New Roman"/>
              <w:noProof/>
              <w:lang w:eastAsia="pt-BR"/>
            </w:rPr>
          </w:pPr>
          <w:hyperlink w:anchor="_Toc531180285" w:history="1">
            <w:r w:rsidRPr="009F4209">
              <w:rPr>
                <w:rStyle w:val="Hyperlink"/>
                <w:rFonts w:ascii="Times New Roman" w:hAnsi="Times New Roman"/>
                <w:noProof/>
              </w:rPr>
              <w:t>2.1      DIA DAS CRIANÇAS É RECHEADO DE SURPRESAS E PRESENTES NA UPA TRAPICHE DA BARRA</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_Toc531180285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7</w:t>
            </w:r>
            <w:r w:rsidRPr="009F4209">
              <w:rPr>
                <w:rFonts w:ascii="Times New Roman" w:hAnsi="Times New Roman"/>
                <w:noProof/>
                <w:webHidden/>
              </w:rPr>
              <w:fldChar w:fldCharType="end"/>
            </w:r>
          </w:hyperlink>
        </w:p>
        <w:p w14:paraId="4475276C" w14:textId="62C9C604" w:rsidR="009F4209" w:rsidRPr="009F4209" w:rsidRDefault="009F4209">
          <w:pPr>
            <w:pStyle w:val="Sumrio2"/>
            <w:tabs>
              <w:tab w:val="right" w:leader="dot" w:pos="10196"/>
            </w:tabs>
            <w:rPr>
              <w:rFonts w:ascii="Times New Roman" w:eastAsiaTheme="minorEastAsia" w:hAnsi="Times New Roman"/>
              <w:noProof/>
              <w:lang w:eastAsia="pt-BR"/>
            </w:rPr>
          </w:pPr>
          <w:hyperlink w:anchor="_Toc531180286" w:history="1">
            <w:r w:rsidRPr="009F4209">
              <w:rPr>
                <w:rStyle w:val="Hyperlink"/>
                <w:rFonts w:ascii="Times New Roman" w:eastAsia="Times New Roman" w:hAnsi="Times New Roman"/>
                <w:noProof/>
                <w:lang w:eastAsia="pt-BR"/>
              </w:rPr>
              <w:t>2.2    REFORMA NÃO VAI PREJUDICAR ATENDIMENTO, AFIRMA DIRETORA DA UPA DO TRAPICHE</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_Toc531180286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8</w:t>
            </w:r>
            <w:r w:rsidRPr="009F4209">
              <w:rPr>
                <w:rFonts w:ascii="Times New Roman" w:hAnsi="Times New Roman"/>
                <w:noProof/>
                <w:webHidden/>
              </w:rPr>
              <w:fldChar w:fldCharType="end"/>
            </w:r>
          </w:hyperlink>
        </w:p>
        <w:p w14:paraId="5D76399E" w14:textId="0C88C738" w:rsidR="009F4209" w:rsidRPr="009F4209" w:rsidRDefault="009F4209">
          <w:pPr>
            <w:pStyle w:val="Sumrio2"/>
            <w:tabs>
              <w:tab w:val="right" w:leader="dot" w:pos="10196"/>
            </w:tabs>
            <w:rPr>
              <w:rFonts w:ascii="Times New Roman" w:eastAsiaTheme="minorEastAsia" w:hAnsi="Times New Roman"/>
              <w:noProof/>
              <w:lang w:eastAsia="pt-BR"/>
            </w:rPr>
          </w:pPr>
          <w:hyperlink w:anchor="_Toc531180287" w:history="1">
            <w:r w:rsidRPr="009F4209">
              <w:rPr>
                <w:rStyle w:val="Hyperlink"/>
                <w:rFonts w:ascii="Times New Roman" w:hAnsi="Times New Roman"/>
                <w:noProof/>
              </w:rPr>
              <w:t>2.3    CAFÉ DA MANHÃ NA UPA TRAPICHE MARCA COMEMORAÇÃO AO DIA DOS MÉDICOS</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_Toc531180287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9</w:t>
            </w:r>
            <w:r w:rsidRPr="009F4209">
              <w:rPr>
                <w:rFonts w:ascii="Times New Roman" w:hAnsi="Times New Roman"/>
                <w:noProof/>
                <w:webHidden/>
              </w:rPr>
              <w:fldChar w:fldCharType="end"/>
            </w:r>
          </w:hyperlink>
        </w:p>
        <w:p w14:paraId="1B8D4502" w14:textId="2E40559B" w:rsidR="009F4209" w:rsidRPr="009F4209" w:rsidRDefault="009F4209">
          <w:pPr>
            <w:pStyle w:val="Sumrio2"/>
            <w:tabs>
              <w:tab w:val="right" w:leader="dot" w:pos="10196"/>
            </w:tabs>
            <w:rPr>
              <w:rFonts w:ascii="Times New Roman" w:eastAsiaTheme="minorEastAsia" w:hAnsi="Times New Roman"/>
              <w:noProof/>
              <w:lang w:eastAsia="pt-BR"/>
            </w:rPr>
          </w:pPr>
          <w:hyperlink w:anchor="_Toc531180288" w:history="1">
            <w:r w:rsidRPr="009F4209">
              <w:rPr>
                <w:rStyle w:val="Hyperlink"/>
                <w:rFonts w:ascii="Times New Roman" w:hAnsi="Times New Roman"/>
                <w:noProof/>
              </w:rPr>
              <w:t>2.4     OUTUBRO ROSA NA UPA TRAPICHE DA BARRA CONTA COM O GRUPO RENASCER</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_Toc531180288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11</w:t>
            </w:r>
            <w:r w:rsidRPr="009F4209">
              <w:rPr>
                <w:rFonts w:ascii="Times New Roman" w:hAnsi="Times New Roman"/>
                <w:noProof/>
                <w:webHidden/>
              </w:rPr>
              <w:fldChar w:fldCharType="end"/>
            </w:r>
          </w:hyperlink>
        </w:p>
        <w:p w14:paraId="159D12B4" w14:textId="3F153294" w:rsidR="009F4209" w:rsidRPr="009F4209" w:rsidRDefault="009F4209">
          <w:pPr>
            <w:pStyle w:val="Sumrio2"/>
            <w:tabs>
              <w:tab w:val="right" w:leader="dot" w:pos="10196"/>
            </w:tabs>
            <w:rPr>
              <w:rFonts w:ascii="Times New Roman" w:eastAsiaTheme="minorEastAsia" w:hAnsi="Times New Roman"/>
              <w:noProof/>
              <w:lang w:eastAsia="pt-BR"/>
            </w:rPr>
          </w:pPr>
          <w:hyperlink w:anchor="_Toc531180289" w:history="1">
            <w:r w:rsidRPr="009F4209">
              <w:rPr>
                <w:rStyle w:val="Hyperlink"/>
                <w:rFonts w:ascii="Times New Roman" w:hAnsi="Times New Roman"/>
                <w:noProof/>
              </w:rPr>
              <w:t>2.5    NUTRIÇÃO NO COMBATE AO AVC</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_Toc531180289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12</w:t>
            </w:r>
            <w:r w:rsidRPr="009F4209">
              <w:rPr>
                <w:rFonts w:ascii="Times New Roman" w:hAnsi="Times New Roman"/>
                <w:noProof/>
                <w:webHidden/>
              </w:rPr>
              <w:fldChar w:fldCharType="end"/>
            </w:r>
          </w:hyperlink>
        </w:p>
        <w:p w14:paraId="45E346FA" w14:textId="21A6956D" w:rsidR="009F4209" w:rsidRPr="009F4209" w:rsidRDefault="009F4209">
          <w:pPr>
            <w:pStyle w:val="Sumrio1"/>
            <w:tabs>
              <w:tab w:val="right" w:leader="dot" w:pos="10196"/>
            </w:tabs>
            <w:rPr>
              <w:rFonts w:ascii="Times New Roman" w:eastAsiaTheme="minorEastAsia" w:hAnsi="Times New Roman"/>
              <w:noProof/>
              <w:lang w:eastAsia="pt-BR"/>
            </w:rPr>
          </w:pPr>
          <w:hyperlink w:anchor="_Toc531180290" w:history="1">
            <w:r w:rsidRPr="009F4209">
              <w:rPr>
                <w:rStyle w:val="Hyperlink"/>
                <w:rFonts w:ascii="Times New Roman" w:hAnsi="Times New Roman"/>
                <w:noProof/>
              </w:rPr>
              <w:t>3      PESQUISA DE SATISFAÇÃO: RELATÓRIO DE PESQUISA DE SATISFAÇÃO DOS USUÁRIOS E ACOMPANHANTES.</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_Toc531180290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14</w:t>
            </w:r>
            <w:r w:rsidRPr="009F4209">
              <w:rPr>
                <w:rFonts w:ascii="Times New Roman" w:hAnsi="Times New Roman"/>
                <w:noProof/>
                <w:webHidden/>
              </w:rPr>
              <w:fldChar w:fldCharType="end"/>
            </w:r>
          </w:hyperlink>
        </w:p>
        <w:p w14:paraId="3B26B884" w14:textId="00923605" w:rsidR="009F4209" w:rsidRPr="009F4209" w:rsidRDefault="009F4209">
          <w:pPr>
            <w:pStyle w:val="Sumrio2"/>
            <w:tabs>
              <w:tab w:val="right" w:leader="dot" w:pos="10196"/>
            </w:tabs>
            <w:rPr>
              <w:rFonts w:ascii="Times New Roman" w:eastAsiaTheme="minorEastAsia" w:hAnsi="Times New Roman"/>
              <w:noProof/>
              <w:lang w:eastAsia="pt-BR"/>
            </w:rPr>
          </w:pPr>
          <w:hyperlink w:anchor="_Toc531180291" w:history="1">
            <w:r w:rsidRPr="009F4209">
              <w:rPr>
                <w:rStyle w:val="Hyperlink"/>
                <w:rFonts w:ascii="Times New Roman" w:hAnsi="Times New Roman"/>
                <w:noProof/>
              </w:rPr>
              <w:t>ÍNDICES DA PESQUISA</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_Toc531180291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15</w:t>
            </w:r>
            <w:r w:rsidRPr="009F4209">
              <w:rPr>
                <w:rFonts w:ascii="Times New Roman" w:hAnsi="Times New Roman"/>
                <w:noProof/>
                <w:webHidden/>
              </w:rPr>
              <w:fldChar w:fldCharType="end"/>
            </w:r>
          </w:hyperlink>
        </w:p>
        <w:p w14:paraId="578175AC" w14:textId="113E6854" w:rsidR="009F4209" w:rsidRPr="009F4209" w:rsidRDefault="009F4209">
          <w:pPr>
            <w:pStyle w:val="Sumrio2"/>
            <w:tabs>
              <w:tab w:val="right" w:leader="dot" w:pos="10196"/>
            </w:tabs>
            <w:rPr>
              <w:rFonts w:ascii="Times New Roman" w:eastAsiaTheme="minorEastAsia" w:hAnsi="Times New Roman"/>
              <w:noProof/>
              <w:lang w:eastAsia="pt-BR"/>
            </w:rPr>
          </w:pPr>
          <w:hyperlink w:anchor="_Toc531180292" w:history="1">
            <w:r w:rsidRPr="009F4209">
              <w:rPr>
                <w:rStyle w:val="Hyperlink"/>
                <w:rFonts w:ascii="Times New Roman" w:hAnsi="Times New Roman"/>
                <w:noProof/>
              </w:rPr>
              <w:t>CONCLUSÃO DA PESQUISA</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_Toc531180292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19</w:t>
            </w:r>
            <w:r w:rsidRPr="009F4209">
              <w:rPr>
                <w:rFonts w:ascii="Times New Roman" w:hAnsi="Times New Roman"/>
                <w:noProof/>
                <w:webHidden/>
              </w:rPr>
              <w:fldChar w:fldCharType="end"/>
            </w:r>
          </w:hyperlink>
        </w:p>
        <w:p w14:paraId="1C8C1989" w14:textId="3622D4DB" w:rsidR="009F4209" w:rsidRPr="009F4209" w:rsidRDefault="009F4209">
          <w:pPr>
            <w:pStyle w:val="Sumrio1"/>
            <w:tabs>
              <w:tab w:val="right" w:leader="dot" w:pos="10196"/>
            </w:tabs>
            <w:rPr>
              <w:rFonts w:ascii="Times New Roman" w:eastAsiaTheme="minorEastAsia" w:hAnsi="Times New Roman"/>
              <w:noProof/>
              <w:lang w:eastAsia="pt-BR"/>
            </w:rPr>
          </w:pPr>
          <w:hyperlink w:anchor="_Toc531180293" w:history="1">
            <w:r w:rsidRPr="009F4209">
              <w:rPr>
                <w:rStyle w:val="Hyperlink"/>
                <w:rFonts w:ascii="Times New Roman" w:hAnsi="Times New Roman"/>
                <w:noProof/>
              </w:rPr>
              <w:t>.4.      AÇÃO MOTIVACIONAL</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_Toc531180293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19</w:t>
            </w:r>
            <w:r w:rsidRPr="009F4209">
              <w:rPr>
                <w:rFonts w:ascii="Times New Roman" w:hAnsi="Times New Roman"/>
                <w:noProof/>
                <w:webHidden/>
              </w:rPr>
              <w:fldChar w:fldCharType="end"/>
            </w:r>
          </w:hyperlink>
        </w:p>
        <w:p w14:paraId="45BC4C46" w14:textId="4AD0FF65" w:rsidR="009F4209" w:rsidRPr="009F4209" w:rsidRDefault="009F4209">
          <w:pPr>
            <w:pStyle w:val="Sumrio2"/>
            <w:tabs>
              <w:tab w:val="right" w:leader="dot" w:pos="10196"/>
            </w:tabs>
            <w:rPr>
              <w:rFonts w:ascii="Times New Roman" w:eastAsiaTheme="minorEastAsia" w:hAnsi="Times New Roman"/>
              <w:noProof/>
              <w:lang w:eastAsia="pt-BR"/>
            </w:rPr>
          </w:pPr>
          <w:hyperlink w:anchor="_Toc531180294" w:history="1">
            <w:r w:rsidRPr="009F4209">
              <w:rPr>
                <w:rStyle w:val="Hyperlink"/>
                <w:rFonts w:ascii="Times New Roman" w:hAnsi="Times New Roman"/>
                <w:noProof/>
              </w:rPr>
              <w:t>4.1    ANIVERSARIANTES DO MÊS DE OUTUBRO DE 2018.</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_Toc531180294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19</w:t>
            </w:r>
            <w:r w:rsidRPr="009F4209">
              <w:rPr>
                <w:rFonts w:ascii="Times New Roman" w:hAnsi="Times New Roman"/>
                <w:noProof/>
                <w:webHidden/>
              </w:rPr>
              <w:fldChar w:fldCharType="end"/>
            </w:r>
          </w:hyperlink>
        </w:p>
        <w:p w14:paraId="63C6F969" w14:textId="1FC76562" w:rsidR="009F4209" w:rsidRPr="009F4209" w:rsidRDefault="009F4209">
          <w:pPr>
            <w:pStyle w:val="Sumrio2"/>
            <w:tabs>
              <w:tab w:val="right" w:leader="dot" w:pos="10196"/>
            </w:tabs>
            <w:rPr>
              <w:rFonts w:ascii="Times New Roman" w:eastAsiaTheme="minorEastAsia" w:hAnsi="Times New Roman"/>
              <w:noProof/>
              <w:lang w:eastAsia="pt-BR"/>
            </w:rPr>
          </w:pPr>
          <w:hyperlink w:anchor="_Toc531180295" w:history="1">
            <w:r w:rsidRPr="009F4209">
              <w:rPr>
                <w:rStyle w:val="Hyperlink"/>
                <w:rFonts w:ascii="Times New Roman" w:hAnsi="Times New Roman"/>
                <w:noProof/>
              </w:rPr>
              <w:t>4.2   FUNCIONÁRIOS DESTAQUE DO MÊS</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_Toc531180295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20</w:t>
            </w:r>
            <w:r w:rsidRPr="009F4209">
              <w:rPr>
                <w:rFonts w:ascii="Times New Roman" w:hAnsi="Times New Roman"/>
                <w:noProof/>
                <w:webHidden/>
              </w:rPr>
              <w:fldChar w:fldCharType="end"/>
            </w:r>
          </w:hyperlink>
        </w:p>
        <w:p w14:paraId="635B2522" w14:textId="391B87AC" w:rsidR="009F4209" w:rsidRPr="009F4209" w:rsidRDefault="009F4209">
          <w:pPr>
            <w:pStyle w:val="Sumrio1"/>
            <w:tabs>
              <w:tab w:val="left" w:pos="440"/>
              <w:tab w:val="right" w:leader="dot" w:pos="10196"/>
            </w:tabs>
            <w:rPr>
              <w:rFonts w:ascii="Times New Roman" w:eastAsiaTheme="minorEastAsia" w:hAnsi="Times New Roman"/>
              <w:noProof/>
              <w:lang w:eastAsia="pt-BR"/>
            </w:rPr>
          </w:pPr>
          <w:hyperlink w:anchor="_Toc531180296" w:history="1">
            <w:r w:rsidRPr="009F4209">
              <w:rPr>
                <w:rStyle w:val="Hyperlink"/>
                <w:rFonts w:ascii="Times New Roman" w:hAnsi="Times New Roman"/>
                <w:noProof/>
              </w:rPr>
              <w:t>5</w:t>
            </w:r>
            <w:r w:rsidRPr="009F4209">
              <w:rPr>
                <w:rFonts w:ascii="Times New Roman" w:eastAsiaTheme="minorEastAsia" w:hAnsi="Times New Roman"/>
                <w:noProof/>
                <w:lang w:eastAsia="pt-BR"/>
              </w:rPr>
              <w:tab/>
            </w:r>
            <w:r w:rsidRPr="009F4209">
              <w:rPr>
                <w:rStyle w:val="Hyperlink"/>
                <w:rFonts w:ascii="Times New Roman" w:hAnsi="Times New Roman"/>
                <w:noProof/>
              </w:rPr>
              <w:t>ANÁLISE SETORIAL</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_Toc531180296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21</w:t>
            </w:r>
            <w:r w:rsidRPr="009F4209">
              <w:rPr>
                <w:rFonts w:ascii="Times New Roman" w:hAnsi="Times New Roman"/>
                <w:noProof/>
                <w:webHidden/>
              </w:rPr>
              <w:fldChar w:fldCharType="end"/>
            </w:r>
          </w:hyperlink>
        </w:p>
        <w:p w14:paraId="3AAC6A16" w14:textId="4EAC86B1" w:rsidR="009F4209" w:rsidRPr="009F4209" w:rsidRDefault="009F4209">
          <w:pPr>
            <w:pStyle w:val="Sumrio2"/>
            <w:tabs>
              <w:tab w:val="right" w:leader="dot" w:pos="10196"/>
            </w:tabs>
            <w:rPr>
              <w:rFonts w:ascii="Times New Roman" w:eastAsiaTheme="minorEastAsia" w:hAnsi="Times New Roman"/>
              <w:noProof/>
              <w:lang w:eastAsia="pt-BR"/>
            </w:rPr>
          </w:pPr>
          <w:hyperlink w:anchor="_Toc531180297" w:history="1">
            <w:r w:rsidRPr="009F4209">
              <w:rPr>
                <w:rStyle w:val="Hyperlink"/>
                <w:rFonts w:ascii="Times New Roman" w:hAnsi="Times New Roman"/>
                <w:noProof/>
              </w:rPr>
              <w:t>5.1. ANÁLISE SETORIAL - ATENDIMENTO SOCIAL</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_Toc531180297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21</w:t>
            </w:r>
            <w:r w:rsidRPr="009F4209">
              <w:rPr>
                <w:rFonts w:ascii="Times New Roman" w:hAnsi="Times New Roman"/>
                <w:noProof/>
                <w:webHidden/>
              </w:rPr>
              <w:fldChar w:fldCharType="end"/>
            </w:r>
          </w:hyperlink>
        </w:p>
        <w:p w14:paraId="036E9494" w14:textId="11D67B79" w:rsidR="009F4209" w:rsidRPr="009F4209" w:rsidRDefault="009F4209">
          <w:pPr>
            <w:pStyle w:val="Sumrio2"/>
            <w:tabs>
              <w:tab w:val="left" w:pos="880"/>
              <w:tab w:val="right" w:leader="dot" w:pos="10196"/>
            </w:tabs>
            <w:rPr>
              <w:rFonts w:ascii="Times New Roman" w:eastAsiaTheme="minorEastAsia" w:hAnsi="Times New Roman"/>
              <w:noProof/>
              <w:lang w:eastAsia="pt-BR"/>
            </w:rPr>
          </w:pPr>
          <w:hyperlink w:anchor="_Toc531180298" w:history="1">
            <w:r w:rsidRPr="009F4209">
              <w:rPr>
                <w:rStyle w:val="Hyperlink"/>
                <w:rFonts w:ascii="Times New Roman" w:hAnsi="Times New Roman"/>
                <w:noProof/>
              </w:rPr>
              <w:t>5.2</w:t>
            </w:r>
            <w:r w:rsidRPr="009F4209">
              <w:rPr>
                <w:rFonts w:ascii="Times New Roman" w:eastAsiaTheme="minorEastAsia" w:hAnsi="Times New Roman"/>
                <w:noProof/>
                <w:lang w:eastAsia="pt-BR"/>
              </w:rPr>
              <w:tab/>
            </w:r>
            <w:r w:rsidRPr="009F4209">
              <w:rPr>
                <w:rStyle w:val="Hyperlink"/>
                <w:rFonts w:ascii="Times New Roman" w:hAnsi="Times New Roman"/>
                <w:noProof/>
              </w:rPr>
              <w:t>ANÁLISE SETORIAL – LABORATÓRIO</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_Toc531180298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22</w:t>
            </w:r>
            <w:r w:rsidRPr="009F4209">
              <w:rPr>
                <w:rFonts w:ascii="Times New Roman" w:hAnsi="Times New Roman"/>
                <w:noProof/>
                <w:webHidden/>
              </w:rPr>
              <w:fldChar w:fldCharType="end"/>
            </w:r>
          </w:hyperlink>
        </w:p>
        <w:p w14:paraId="4446A94A" w14:textId="28A8F2AA" w:rsidR="009F4209" w:rsidRPr="009F4209" w:rsidRDefault="009F4209">
          <w:pPr>
            <w:pStyle w:val="Sumrio3"/>
            <w:tabs>
              <w:tab w:val="right" w:leader="dot" w:pos="10196"/>
            </w:tabs>
            <w:rPr>
              <w:rFonts w:ascii="Times New Roman" w:eastAsiaTheme="minorEastAsia" w:hAnsi="Times New Roman"/>
              <w:noProof/>
              <w:lang w:eastAsia="pt-BR"/>
            </w:rPr>
          </w:pPr>
          <w:hyperlink w:anchor="_Toc531180299" w:history="1">
            <w:r w:rsidRPr="009F4209">
              <w:rPr>
                <w:rStyle w:val="Hyperlink"/>
                <w:rFonts w:ascii="Times New Roman" w:hAnsi="Times New Roman"/>
                <w:noProof/>
              </w:rPr>
              <w:t>LAB-QUANTITATIVO DE EXAMES  REALIZADOS POR PERIODO</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_Toc531180299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22</w:t>
            </w:r>
            <w:r w:rsidRPr="009F4209">
              <w:rPr>
                <w:rFonts w:ascii="Times New Roman" w:hAnsi="Times New Roman"/>
                <w:noProof/>
                <w:webHidden/>
              </w:rPr>
              <w:fldChar w:fldCharType="end"/>
            </w:r>
          </w:hyperlink>
        </w:p>
        <w:p w14:paraId="65D94636" w14:textId="55D43803" w:rsidR="009F4209" w:rsidRPr="009F4209" w:rsidRDefault="009F4209">
          <w:pPr>
            <w:pStyle w:val="Sumrio2"/>
            <w:tabs>
              <w:tab w:val="right" w:leader="dot" w:pos="10196"/>
            </w:tabs>
            <w:rPr>
              <w:rFonts w:ascii="Times New Roman" w:eastAsiaTheme="minorEastAsia" w:hAnsi="Times New Roman"/>
              <w:noProof/>
              <w:lang w:eastAsia="pt-BR"/>
            </w:rPr>
          </w:pPr>
          <w:hyperlink w:anchor="_Toc531180300" w:history="1">
            <w:r w:rsidRPr="009F4209">
              <w:rPr>
                <w:rStyle w:val="Hyperlink"/>
                <w:rFonts w:ascii="Times New Roman" w:eastAsia="Times New Roman" w:hAnsi="Times New Roman"/>
                <w:noProof/>
              </w:rPr>
              <w:t>5.3    ANALISE SETORIAL – ODONTOLOGIA</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_Toc531180300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22</w:t>
            </w:r>
            <w:r w:rsidRPr="009F4209">
              <w:rPr>
                <w:rFonts w:ascii="Times New Roman" w:hAnsi="Times New Roman"/>
                <w:noProof/>
                <w:webHidden/>
              </w:rPr>
              <w:fldChar w:fldCharType="end"/>
            </w:r>
          </w:hyperlink>
        </w:p>
        <w:p w14:paraId="5B6766A6" w14:textId="4EA0BC9F" w:rsidR="009F4209" w:rsidRPr="009F4209" w:rsidRDefault="009F4209">
          <w:pPr>
            <w:pStyle w:val="Sumrio2"/>
            <w:tabs>
              <w:tab w:val="right" w:leader="dot" w:pos="10196"/>
            </w:tabs>
            <w:rPr>
              <w:rFonts w:ascii="Times New Roman" w:eastAsiaTheme="minorEastAsia" w:hAnsi="Times New Roman"/>
              <w:noProof/>
              <w:lang w:eastAsia="pt-BR"/>
            </w:rPr>
          </w:pPr>
          <w:hyperlink w:anchor="_Toc531180301" w:history="1">
            <w:r w:rsidRPr="009F4209">
              <w:rPr>
                <w:rStyle w:val="Hyperlink"/>
                <w:rFonts w:ascii="Times New Roman" w:hAnsi="Times New Roman"/>
                <w:noProof/>
              </w:rPr>
              <w:t xml:space="preserve">5.4    ANÁLISE SETORIAL </w:t>
            </w:r>
            <w:r w:rsidRPr="009F4209">
              <w:rPr>
                <w:rStyle w:val="Hyperlink"/>
                <w:rFonts w:ascii="Times New Roman" w:hAnsi="Times New Roman"/>
                <w:bCs/>
                <w:noProof/>
              </w:rPr>
              <w:t>– RADIOLOGIA</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_Toc531180301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23</w:t>
            </w:r>
            <w:r w:rsidRPr="009F4209">
              <w:rPr>
                <w:rFonts w:ascii="Times New Roman" w:hAnsi="Times New Roman"/>
                <w:noProof/>
                <w:webHidden/>
              </w:rPr>
              <w:fldChar w:fldCharType="end"/>
            </w:r>
          </w:hyperlink>
        </w:p>
        <w:p w14:paraId="28D9D0C3" w14:textId="294C1A95" w:rsidR="009F4209" w:rsidRPr="009F4209" w:rsidRDefault="009F4209">
          <w:pPr>
            <w:pStyle w:val="Sumrio3"/>
            <w:tabs>
              <w:tab w:val="right" w:leader="dot" w:pos="10196"/>
            </w:tabs>
            <w:rPr>
              <w:rFonts w:ascii="Times New Roman" w:eastAsiaTheme="minorEastAsia" w:hAnsi="Times New Roman"/>
              <w:noProof/>
              <w:lang w:eastAsia="pt-BR"/>
            </w:rPr>
          </w:pPr>
          <w:hyperlink w:anchor="_Toc531180302" w:history="1">
            <w:r w:rsidRPr="009F4209">
              <w:rPr>
                <w:rStyle w:val="Hyperlink"/>
                <w:rFonts w:ascii="Times New Roman" w:hAnsi="Times New Roman"/>
                <w:noProof/>
              </w:rPr>
              <w:t>RESUMO DE ATENDIMENTOS DE RADIOLOGIA</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_Toc531180302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23</w:t>
            </w:r>
            <w:r w:rsidRPr="009F4209">
              <w:rPr>
                <w:rFonts w:ascii="Times New Roman" w:hAnsi="Times New Roman"/>
                <w:noProof/>
                <w:webHidden/>
              </w:rPr>
              <w:fldChar w:fldCharType="end"/>
            </w:r>
          </w:hyperlink>
        </w:p>
        <w:p w14:paraId="472A963E" w14:textId="005DCB9A" w:rsidR="009F4209" w:rsidRPr="009F4209" w:rsidRDefault="009F4209">
          <w:pPr>
            <w:pStyle w:val="Sumrio2"/>
            <w:tabs>
              <w:tab w:val="right" w:leader="dot" w:pos="10196"/>
            </w:tabs>
            <w:rPr>
              <w:rFonts w:ascii="Times New Roman" w:eastAsiaTheme="minorEastAsia" w:hAnsi="Times New Roman"/>
              <w:noProof/>
              <w:lang w:eastAsia="pt-BR"/>
            </w:rPr>
          </w:pPr>
          <w:hyperlink w:anchor="_Toc531180303" w:history="1">
            <w:r w:rsidRPr="009F4209">
              <w:rPr>
                <w:rStyle w:val="Hyperlink"/>
                <w:rFonts w:ascii="Times New Roman" w:hAnsi="Times New Roman"/>
                <w:caps/>
                <w:noProof/>
              </w:rPr>
              <w:t>5.5    ANÁLISE SETORIAL – ELETROCARDIOGRAMA</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_Toc531180303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24</w:t>
            </w:r>
            <w:r w:rsidRPr="009F4209">
              <w:rPr>
                <w:rFonts w:ascii="Times New Roman" w:hAnsi="Times New Roman"/>
                <w:noProof/>
                <w:webHidden/>
              </w:rPr>
              <w:fldChar w:fldCharType="end"/>
            </w:r>
          </w:hyperlink>
        </w:p>
        <w:p w14:paraId="47D2945A" w14:textId="07933CA6" w:rsidR="009F4209" w:rsidRPr="009F4209" w:rsidRDefault="009F4209">
          <w:pPr>
            <w:pStyle w:val="Sumrio1"/>
            <w:tabs>
              <w:tab w:val="left" w:pos="440"/>
              <w:tab w:val="right" w:leader="dot" w:pos="10196"/>
            </w:tabs>
            <w:rPr>
              <w:rFonts w:ascii="Times New Roman" w:eastAsiaTheme="minorEastAsia" w:hAnsi="Times New Roman"/>
              <w:noProof/>
              <w:lang w:eastAsia="pt-BR"/>
            </w:rPr>
          </w:pPr>
          <w:hyperlink w:anchor="_Toc531180304" w:history="1">
            <w:r w:rsidRPr="009F4209">
              <w:rPr>
                <w:rStyle w:val="Hyperlink"/>
                <w:rFonts w:ascii="Times New Roman" w:hAnsi="Times New Roman"/>
                <w:bCs/>
                <w:noProof/>
              </w:rPr>
              <w:t>6</w:t>
            </w:r>
            <w:r w:rsidRPr="009F4209">
              <w:rPr>
                <w:rFonts w:ascii="Times New Roman" w:eastAsiaTheme="minorEastAsia" w:hAnsi="Times New Roman"/>
                <w:noProof/>
                <w:lang w:eastAsia="pt-BR"/>
              </w:rPr>
              <w:tab/>
            </w:r>
            <w:r w:rsidRPr="009F4209">
              <w:rPr>
                <w:rStyle w:val="Hyperlink"/>
                <w:rFonts w:ascii="Times New Roman" w:hAnsi="Times New Roman"/>
                <w:bCs/>
                <w:noProof/>
              </w:rPr>
              <w:t>ESTATÍSTICA MENSAL DO PRONTO ATENDIMENTO</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_Toc531180304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25</w:t>
            </w:r>
            <w:r w:rsidRPr="009F4209">
              <w:rPr>
                <w:rFonts w:ascii="Times New Roman" w:hAnsi="Times New Roman"/>
                <w:noProof/>
                <w:webHidden/>
              </w:rPr>
              <w:fldChar w:fldCharType="end"/>
            </w:r>
          </w:hyperlink>
        </w:p>
        <w:p w14:paraId="749213A3" w14:textId="6FA78BCA" w:rsidR="009F4209" w:rsidRPr="009F4209" w:rsidRDefault="009F4209">
          <w:pPr>
            <w:pStyle w:val="Sumrio1"/>
            <w:tabs>
              <w:tab w:val="left" w:pos="440"/>
              <w:tab w:val="right" w:leader="dot" w:pos="10196"/>
            </w:tabs>
            <w:rPr>
              <w:rFonts w:ascii="Times New Roman" w:eastAsiaTheme="minorEastAsia" w:hAnsi="Times New Roman"/>
              <w:noProof/>
              <w:lang w:eastAsia="pt-BR"/>
            </w:rPr>
          </w:pPr>
          <w:hyperlink w:anchor="_Toc531180305" w:history="1">
            <w:r w:rsidRPr="009F4209">
              <w:rPr>
                <w:rStyle w:val="Hyperlink"/>
                <w:rFonts w:ascii="Times New Roman" w:hAnsi="Times New Roman"/>
                <w:bCs/>
                <w:noProof/>
              </w:rPr>
              <w:t>7</w:t>
            </w:r>
            <w:r w:rsidRPr="009F4209">
              <w:rPr>
                <w:rFonts w:ascii="Times New Roman" w:eastAsiaTheme="minorEastAsia" w:hAnsi="Times New Roman"/>
                <w:noProof/>
                <w:lang w:eastAsia="pt-BR"/>
              </w:rPr>
              <w:tab/>
            </w:r>
            <w:r w:rsidRPr="009F4209">
              <w:rPr>
                <w:rStyle w:val="Hyperlink"/>
                <w:rFonts w:ascii="Times New Roman" w:hAnsi="Times New Roman"/>
                <w:noProof/>
              </w:rPr>
              <w:t>PRODUÇÃO</w:t>
            </w:r>
            <w:r w:rsidRPr="009F4209">
              <w:rPr>
                <w:rStyle w:val="Hyperlink"/>
                <w:rFonts w:ascii="Times New Roman" w:hAnsi="Times New Roman"/>
                <w:bCs/>
                <w:noProof/>
              </w:rPr>
              <w:t xml:space="preserve"> - RESUMO ATENDIMENTO</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_Toc531180305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26</w:t>
            </w:r>
            <w:r w:rsidRPr="009F4209">
              <w:rPr>
                <w:rFonts w:ascii="Times New Roman" w:hAnsi="Times New Roman"/>
                <w:noProof/>
                <w:webHidden/>
              </w:rPr>
              <w:fldChar w:fldCharType="end"/>
            </w:r>
          </w:hyperlink>
        </w:p>
        <w:p w14:paraId="23085757" w14:textId="605AFDB7" w:rsidR="009F4209" w:rsidRPr="009F4209" w:rsidRDefault="009F4209">
          <w:pPr>
            <w:pStyle w:val="Sumrio1"/>
            <w:tabs>
              <w:tab w:val="right" w:leader="dot" w:pos="10196"/>
            </w:tabs>
            <w:rPr>
              <w:rFonts w:ascii="Times New Roman" w:eastAsiaTheme="minorEastAsia" w:hAnsi="Times New Roman"/>
              <w:noProof/>
              <w:lang w:eastAsia="pt-BR"/>
            </w:rPr>
          </w:pPr>
          <w:hyperlink w:anchor="_Toc531180306" w:history="1">
            <w:r w:rsidRPr="009F4209">
              <w:rPr>
                <w:rStyle w:val="Hyperlink"/>
                <w:rFonts w:ascii="Times New Roman" w:hAnsi="Times New Roman"/>
                <w:noProof/>
              </w:rPr>
              <w:t>UPA TRAPICHE</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_Toc531180306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26</w:t>
            </w:r>
            <w:r w:rsidRPr="009F4209">
              <w:rPr>
                <w:rFonts w:ascii="Times New Roman" w:hAnsi="Times New Roman"/>
                <w:noProof/>
                <w:webHidden/>
              </w:rPr>
              <w:fldChar w:fldCharType="end"/>
            </w:r>
          </w:hyperlink>
        </w:p>
        <w:p w14:paraId="120B79A7" w14:textId="6B32FF3E" w:rsidR="009F4209" w:rsidRPr="009F4209" w:rsidRDefault="009F4209">
          <w:pPr>
            <w:pStyle w:val="Sumrio3"/>
            <w:tabs>
              <w:tab w:val="right" w:leader="dot" w:pos="10196"/>
            </w:tabs>
            <w:rPr>
              <w:rFonts w:ascii="Times New Roman" w:eastAsiaTheme="minorEastAsia" w:hAnsi="Times New Roman"/>
              <w:noProof/>
              <w:lang w:eastAsia="pt-BR"/>
            </w:rPr>
          </w:pPr>
          <w:hyperlink w:anchor="_Toc531180307" w:history="1">
            <w:r w:rsidRPr="009F4209">
              <w:rPr>
                <w:rStyle w:val="Hyperlink"/>
                <w:rFonts w:ascii="Times New Roman" w:hAnsi="Times New Roman"/>
                <w:noProof/>
              </w:rPr>
              <w:t>ADM-RESUMO DE ATENDIMENTOS</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_Toc531180307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26</w:t>
            </w:r>
            <w:r w:rsidRPr="009F4209">
              <w:rPr>
                <w:rFonts w:ascii="Times New Roman" w:hAnsi="Times New Roman"/>
                <w:noProof/>
                <w:webHidden/>
              </w:rPr>
              <w:fldChar w:fldCharType="end"/>
            </w:r>
          </w:hyperlink>
        </w:p>
        <w:p w14:paraId="5D46B55C" w14:textId="135B35B5" w:rsidR="009F4209" w:rsidRPr="009F4209" w:rsidRDefault="009F4209">
          <w:pPr>
            <w:pStyle w:val="Sumrio1"/>
            <w:tabs>
              <w:tab w:val="right" w:leader="dot" w:pos="10196"/>
            </w:tabs>
            <w:rPr>
              <w:rFonts w:ascii="Times New Roman" w:eastAsiaTheme="minorEastAsia" w:hAnsi="Times New Roman"/>
              <w:noProof/>
              <w:lang w:eastAsia="pt-BR"/>
            </w:rPr>
          </w:pPr>
          <w:hyperlink w:anchor="_Toc531180308" w:history="1">
            <w:r w:rsidRPr="009F4209">
              <w:rPr>
                <w:rStyle w:val="Hyperlink"/>
                <w:rFonts w:ascii="Times New Roman" w:hAnsi="Times New Roman"/>
                <w:noProof/>
              </w:rPr>
              <w:t>UPA TRAPICHE</w:t>
            </w:r>
            <w:r w:rsidRPr="009F4209">
              <w:rPr>
                <w:rFonts w:ascii="Times New Roman" w:hAnsi="Times New Roman"/>
                <w:noProof/>
                <w:webHidden/>
              </w:rPr>
              <w:tab/>
            </w:r>
            <w:r w:rsidRPr="009F4209">
              <w:rPr>
                <w:rFonts w:ascii="Times New Roman" w:hAnsi="Times New Roman"/>
                <w:noProof/>
                <w:webHidden/>
              </w:rPr>
              <w:fldChar w:fldCharType="begin"/>
            </w:r>
            <w:r w:rsidRPr="009F4209">
              <w:rPr>
                <w:rFonts w:ascii="Times New Roman" w:hAnsi="Times New Roman"/>
                <w:noProof/>
                <w:webHidden/>
              </w:rPr>
              <w:instrText xml:space="preserve"> PAGEREF _Toc531180308 \h </w:instrText>
            </w:r>
            <w:r w:rsidRPr="009F4209">
              <w:rPr>
                <w:rFonts w:ascii="Times New Roman" w:hAnsi="Times New Roman"/>
                <w:noProof/>
                <w:webHidden/>
              </w:rPr>
            </w:r>
            <w:r w:rsidRPr="009F4209">
              <w:rPr>
                <w:rFonts w:ascii="Times New Roman" w:hAnsi="Times New Roman"/>
                <w:noProof/>
                <w:webHidden/>
              </w:rPr>
              <w:fldChar w:fldCharType="separate"/>
            </w:r>
            <w:r w:rsidRPr="009F4209">
              <w:rPr>
                <w:rFonts w:ascii="Times New Roman" w:hAnsi="Times New Roman"/>
                <w:noProof/>
                <w:webHidden/>
              </w:rPr>
              <w:t>27</w:t>
            </w:r>
            <w:r w:rsidRPr="009F4209">
              <w:rPr>
                <w:rFonts w:ascii="Times New Roman" w:hAnsi="Times New Roman"/>
                <w:noProof/>
                <w:webHidden/>
              </w:rPr>
              <w:fldChar w:fldCharType="end"/>
            </w:r>
          </w:hyperlink>
        </w:p>
        <w:p w14:paraId="2EF95D7A" w14:textId="6A57A6CB" w:rsidR="00DF46C7" w:rsidRPr="009F4209" w:rsidRDefault="00DF46C7">
          <w:r w:rsidRPr="009F4209">
            <w:rPr>
              <w:rFonts w:ascii="Times New Roman" w:hAnsi="Times New Roman"/>
              <w:bCs/>
            </w:rPr>
            <w:fldChar w:fldCharType="end"/>
          </w:r>
        </w:p>
        <w:bookmarkStart w:id="1" w:name="_GoBack" w:displacedByCustomXml="next"/>
        <w:bookmarkEnd w:id="1" w:displacedByCustomXml="next"/>
      </w:sdtContent>
    </w:sdt>
    <w:p w14:paraId="5E6E85D7" w14:textId="511181BD" w:rsidR="00DF46C7" w:rsidRDefault="00DF46C7" w:rsidP="005B3EE6">
      <w:pPr>
        <w:spacing w:after="120" w:line="240" w:lineRule="auto"/>
        <w:jc w:val="both"/>
        <w:rPr>
          <w:rFonts w:ascii="Arial" w:hAnsi="Arial" w:cs="Arial"/>
          <w:b/>
        </w:rPr>
      </w:pPr>
    </w:p>
    <w:p w14:paraId="27AB1A6F" w14:textId="6A21E7F1" w:rsidR="00DF46C7" w:rsidRDefault="00DF46C7" w:rsidP="005B3EE6">
      <w:pPr>
        <w:spacing w:after="120" w:line="240" w:lineRule="auto"/>
        <w:jc w:val="both"/>
        <w:rPr>
          <w:rFonts w:ascii="Arial" w:hAnsi="Arial" w:cs="Arial"/>
          <w:b/>
        </w:rPr>
      </w:pPr>
    </w:p>
    <w:p w14:paraId="31CBFDAA" w14:textId="79CF38EC" w:rsidR="00DF46C7" w:rsidRDefault="00DF46C7" w:rsidP="005B3EE6">
      <w:pPr>
        <w:spacing w:after="120" w:line="240" w:lineRule="auto"/>
        <w:jc w:val="both"/>
        <w:rPr>
          <w:rFonts w:ascii="Arial" w:hAnsi="Arial" w:cs="Arial"/>
          <w:b/>
        </w:rPr>
      </w:pPr>
    </w:p>
    <w:p w14:paraId="1DC7B198" w14:textId="10F4D170" w:rsidR="00DF46C7" w:rsidRDefault="00DF46C7" w:rsidP="005B3EE6">
      <w:pPr>
        <w:spacing w:after="120" w:line="240" w:lineRule="auto"/>
        <w:jc w:val="both"/>
        <w:rPr>
          <w:rFonts w:ascii="Arial" w:hAnsi="Arial" w:cs="Arial"/>
          <w:b/>
        </w:rPr>
      </w:pPr>
    </w:p>
    <w:p w14:paraId="1F1A607F" w14:textId="77777777" w:rsidR="005B3EE6" w:rsidRPr="0054453B" w:rsidRDefault="005B3EE6" w:rsidP="005164E3">
      <w:pPr>
        <w:rPr>
          <w:rFonts w:ascii="Times New Roman" w:hAnsi="Times New Roman"/>
        </w:rPr>
      </w:pPr>
    </w:p>
    <w:p w14:paraId="2A67EC2F" w14:textId="77777777" w:rsidR="002E6D61" w:rsidRPr="0054453B" w:rsidRDefault="002E6D61" w:rsidP="000E5348">
      <w:pPr>
        <w:pStyle w:val="PargrafodaLista"/>
        <w:numPr>
          <w:ilvl w:val="0"/>
          <w:numId w:val="1"/>
        </w:numPr>
        <w:spacing w:before="360" w:after="360"/>
        <w:ind w:left="567" w:hanging="567"/>
        <w:jc w:val="both"/>
        <w:outlineLvl w:val="0"/>
        <w:rPr>
          <w:rFonts w:ascii="Times New Roman" w:hAnsi="Times New Roman"/>
          <w:b/>
          <w:sz w:val="24"/>
          <w:szCs w:val="24"/>
        </w:rPr>
      </w:pPr>
      <w:bookmarkStart w:id="2" w:name="_Toc531180282"/>
      <w:r w:rsidRPr="0054453B">
        <w:rPr>
          <w:rFonts w:ascii="Times New Roman" w:hAnsi="Times New Roman"/>
          <w:b/>
          <w:sz w:val="24"/>
          <w:szCs w:val="24"/>
        </w:rPr>
        <w:t>INTRODUÇÃO</w:t>
      </w:r>
      <w:bookmarkEnd w:id="2"/>
    </w:p>
    <w:p w14:paraId="7E1EA24A" w14:textId="1ED6CBE2" w:rsidR="00BC4FE0" w:rsidRPr="000E5348" w:rsidRDefault="00F1565B" w:rsidP="000E5348">
      <w:pPr>
        <w:spacing w:line="360" w:lineRule="auto"/>
        <w:ind w:firstLine="567"/>
        <w:jc w:val="both"/>
        <w:rPr>
          <w:rFonts w:ascii="Times New Roman" w:hAnsi="Times New Roman"/>
          <w:b/>
          <w:bCs/>
          <w:shd w:val="clear" w:color="auto" w:fill="FFFFFF"/>
        </w:rPr>
      </w:pPr>
      <w:r w:rsidRPr="0054453B">
        <w:rPr>
          <w:rFonts w:ascii="Times New Roman" w:hAnsi="Times New Roman"/>
        </w:rPr>
        <w:t xml:space="preserve">O relatório de gestão apresenta </w:t>
      </w:r>
      <w:r w:rsidR="005C505B" w:rsidRPr="0054453B">
        <w:rPr>
          <w:rFonts w:ascii="Times New Roman" w:hAnsi="Times New Roman"/>
        </w:rPr>
        <w:t>resultados referente</w:t>
      </w:r>
      <w:r w:rsidRPr="0054453B">
        <w:rPr>
          <w:rFonts w:ascii="Times New Roman" w:hAnsi="Times New Roman"/>
        </w:rPr>
        <w:t xml:space="preserve"> ao</w:t>
      </w:r>
      <w:r w:rsidR="008C3B4A" w:rsidRPr="0054453B">
        <w:rPr>
          <w:rFonts w:ascii="Times New Roman" w:hAnsi="Times New Roman"/>
        </w:rPr>
        <w:t xml:space="preserve"> mês d</w:t>
      </w:r>
      <w:r w:rsidR="00077DE6" w:rsidRPr="0054453B">
        <w:rPr>
          <w:rFonts w:ascii="Times New Roman" w:hAnsi="Times New Roman"/>
        </w:rPr>
        <w:t xml:space="preserve">e </w:t>
      </w:r>
      <w:r w:rsidR="005B3EE6">
        <w:rPr>
          <w:rFonts w:ascii="Times New Roman" w:hAnsi="Times New Roman"/>
        </w:rPr>
        <w:t>Outubro</w:t>
      </w:r>
      <w:r w:rsidR="002F0362" w:rsidRPr="0054453B">
        <w:rPr>
          <w:rFonts w:ascii="Times New Roman" w:hAnsi="Times New Roman"/>
        </w:rPr>
        <w:t xml:space="preserve"> de 2018</w:t>
      </w:r>
      <w:r w:rsidRPr="0054453B">
        <w:rPr>
          <w:rFonts w:ascii="Times New Roman" w:hAnsi="Times New Roman"/>
        </w:rPr>
        <w:t xml:space="preserve">, da unidade de Pronto Atendimento </w:t>
      </w:r>
      <w:r w:rsidR="002F0362" w:rsidRPr="0054453B">
        <w:rPr>
          <w:rFonts w:ascii="Times New Roman" w:hAnsi="Times New Roman"/>
        </w:rPr>
        <w:t>– José Alfredo Vasco</w:t>
      </w:r>
      <w:r w:rsidR="00C73D07" w:rsidRPr="0054453B">
        <w:rPr>
          <w:rFonts w:ascii="Times New Roman" w:hAnsi="Times New Roman"/>
        </w:rPr>
        <w:t xml:space="preserve"> Tenório</w:t>
      </w:r>
      <w:r w:rsidRPr="0054453B">
        <w:rPr>
          <w:rFonts w:ascii="Times New Roman" w:hAnsi="Times New Roman"/>
        </w:rPr>
        <w:t xml:space="preserve">, para apuração das metas e da prestação de contas financeira dos recursos utilizados pelo </w:t>
      </w:r>
      <w:r w:rsidRPr="0054453B">
        <w:rPr>
          <w:rStyle w:val="Forte"/>
          <w:rFonts w:ascii="Times New Roman" w:hAnsi="Times New Roman"/>
          <w:b w:val="0"/>
          <w:shd w:val="clear" w:color="auto" w:fill="FFFFFF"/>
        </w:rPr>
        <w:t>Instituto Saúde e Cidadania</w:t>
      </w:r>
      <w:r w:rsidRPr="0054453B">
        <w:rPr>
          <w:rFonts w:ascii="Times New Roman" w:hAnsi="Times New Roman"/>
        </w:rPr>
        <w:t xml:space="preserve">- ISAC, para organização, implantação e gestão das ações de assistência à saúde na </w:t>
      </w:r>
      <w:r w:rsidRPr="0054453B">
        <w:rPr>
          <w:rFonts w:ascii="Times New Roman" w:hAnsi="Times New Roman"/>
          <w:b/>
          <w:bCs/>
        </w:rPr>
        <w:t>UPA-</w:t>
      </w:r>
      <w:r w:rsidR="002F0362" w:rsidRPr="0054453B">
        <w:rPr>
          <w:rFonts w:ascii="Times New Roman" w:hAnsi="Times New Roman"/>
          <w:b/>
          <w:bCs/>
        </w:rPr>
        <w:t xml:space="preserve"> Trapiche da Barra</w:t>
      </w:r>
      <w:r w:rsidRPr="0054453B">
        <w:rPr>
          <w:rFonts w:ascii="Times New Roman" w:hAnsi="Times New Roman"/>
          <w:b/>
          <w:bCs/>
        </w:rPr>
        <w:t xml:space="preserve">, </w:t>
      </w:r>
      <w:r w:rsidR="00EC62C8" w:rsidRPr="0054453B">
        <w:rPr>
          <w:rFonts w:ascii="Times New Roman" w:hAnsi="Times New Roman"/>
        </w:rPr>
        <w:t xml:space="preserve">conforme Contrato de Gestão </w:t>
      </w:r>
      <w:proofErr w:type="spellStart"/>
      <w:r w:rsidR="00EC62C8" w:rsidRPr="0054453B">
        <w:rPr>
          <w:rFonts w:ascii="Times New Roman" w:hAnsi="Times New Roman"/>
        </w:rPr>
        <w:t>n.°</w:t>
      </w:r>
      <w:proofErr w:type="spellEnd"/>
      <w:r w:rsidR="00EC62C8" w:rsidRPr="0054453B">
        <w:rPr>
          <w:rFonts w:ascii="Times New Roman" w:hAnsi="Times New Roman"/>
        </w:rPr>
        <w:t xml:space="preserve"> </w:t>
      </w:r>
      <w:r w:rsidR="00EC62C8" w:rsidRPr="0054453B">
        <w:rPr>
          <w:rFonts w:ascii="Times New Roman" w:hAnsi="Times New Roman"/>
          <w:spacing w:val="2"/>
          <w:shd w:val="clear" w:color="auto" w:fill="FFFFFF"/>
        </w:rPr>
        <w:t>294/2015.</w:t>
      </w:r>
      <w:r w:rsidR="00EC62C8" w:rsidRPr="0054453B">
        <w:rPr>
          <w:rFonts w:ascii="Times New Roman" w:hAnsi="Times New Roman"/>
        </w:rPr>
        <w:t xml:space="preserve"> </w:t>
      </w:r>
      <w:r w:rsidRPr="0054453B">
        <w:rPr>
          <w:rFonts w:ascii="Times New Roman" w:hAnsi="Times New Roman"/>
        </w:rPr>
        <w:t xml:space="preserve">(Processo </w:t>
      </w:r>
      <w:proofErr w:type="spellStart"/>
      <w:r w:rsidRPr="0054453B">
        <w:rPr>
          <w:rFonts w:ascii="Times New Roman" w:hAnsi="Times New Roman"/>
        </w:rPr>
        <w:t>n.</w:t>
      </w:r>
      <w:r w:rsidR="00640D71" w:rsidRPr="0054453B">
        <w:rPr>
          <w:rFonts w:ascii="Times New Roman" w:hAnsi="Times New Roman"/>
        </w:rPr>
        <w:t>°</w:t>
      </w:r>
      <w:proofErr w:type="spellEnd"/>
      <w:r w:rsidR="00640D71" w:rsidRPr="0054453B">
        <w:rPr>
          <w:rFonts w:ascii="Times New Roman" w:hAnsi="Times New Roman"/>
          <w:shd w:val="clear" w:color="auto" w:fill="FFFFFF"/>
        </w:rPr>
        <w:t xml:space="preserve"> 05800.049658/2014</w:t>
      </w:r>
      <w:r w:rsidRPr="0054453B">
        <w:rPr>
          <w:rFonts w:ascii="Times New Roman" w:hAnsi="Times New Roman"/>
        </w:rPr>
        <w:t>).</w:t>
      </w:r>
    </w:p>
    <w:p w14:paraId="7844E458" w14:textId="77777777" w:rsidR="0030352C" w:rsidRPr="0054453B" w:rsidRDefault="0030352C" w:rsidP="004113C3">
      <w:pPr>
        <w:pStyle w:val="Ttulo1"/>
        <w:rPr>
          <w:rFonts w:ascii="Times New Roman" w:hAnsi="Times New Roman" w:cs="Times New Roman"/>
          <w:b/>
          <w:color w:val="auto"/>
          <w:sz w:val="24"/>
          <w:szCs w:val="24"/>
        </w:rPr>
      </w:pPr>
      <w:bookmarkStart w:id="3" w:name="_Toc469394811"/>
      <w:bookmarkStart w:id="4" w:name="_Toc471802866"/>
      <w:bookmarkStart w:id="5" w:name="_Toc477518671"/>
      <w:bookmarkStart w:id="6" w:name="_Toc494357076"/>
      <w:bookmarkStart w:id="7" w:name="_Toc531180283"/>
      <w:r w:rsidRPr="0054453B">
        <w:rPr>
          <w:rFonts w:ascii="Times New Roman" w:hAnsi="Times New Roman" w:cs="Times New Roman"/>
          <w:b/>
          <w:color w:val="auto"/>
          <w:sz w:val="24"/>
          <w:szCs w:val="24"/>
        </w:rPr>
        <w:t>QUADRO DE PESSOAL</w:t>
      </w:r>
      <w:bookmarkEnd w:id="3"/>
      <w:bookmarkEnd w:id="4"/>
      <w:bookmarkEnd w:id="5"/>
      <w:bookmarkEnd w:id="6"/>
      <w:bookmarkEnd w:id="7"/>
    </w:p>
    <w:p w14:paraId="05F900BA" w14:textId="77777777" w:rsidR="00E87836" w:rsidRPr="0054453B" w:rsidRDefault="00E87836" w:rsidP="00E87836">
      <w:pPr>
        <w:rPr>
          <w:rFonts w:ascii="Times New Roman" w:hAnsi="Times New Roman"/>
        </w:rPr>
      </w:pPr>
    </w:p>
    <w:p w14:paraId="3C9DA3AE" w14:textId="3084430A" w:rsidR="0030352C" w:rsidRDefault="0030352C" w:rsidP="00B40019">
      <w:pPr>
        <w:spacing w:after="120" w:line="360" w:lineRule="auto"/>
        <w:ind w:firstLine="567"/>
        <w:jc w:val="both"/>
        <w:rPr>
          <w:rFonts w:ascii="Times New Roman" w:eastAsia="Times New Roman" w:hAnsi="Times New Roman"/>
          <w:lang w:eastAsia="pt-BR"/>
        </w:rPr>
      </w:pPr>
      <w:r w:rsidRPr="0054453B">
        <w:rPr>
          <w:rFonts w:ascii="Times New Roman" w:hAnsi="Times New Roman"/>
        </w:rPr>
        <w:t xml:space="preserve">A UPA </w:t>
      </w:r>
      <w:r w:rsidR="002F0362" w:rsidRPr="0054453B">
        <w:rPr>
          <w:rFonts w:ascii="Times New Roman" w:hAnsi="Times New Roman"/>
        </w:rPr>
        <w:t xml:space="preserve">José Alfredo Vasco </w:t>
      </w:r>
      <w:r w:rsidR="00C73D07" w:rsidRPr="0054453B">
        <w:rPr>
          <w:rFonts w:ascii="Times New Roman" w:hAnsi="Times New Roman"/>
        </w:rPr>
        <w:t xml:space="preserve">Tenório </w:t>
      </w:r>
      <w:r w:rsidRPr="0054453B">
        <w:rPr>
          <w:rFonts w:ascii="Times New Roman" w:hAnsi="Times New Roman"/>
        </w:rPr>
        <w:t>(UPA</w:t>
      </w:r>
      <w:r w:rsidR="002F0362" w:rsidRPr="0054453B">
        <w:rPr>
          <w:rFonts w:ascii="Times New Roman" w:hAnsi="Times New Roman"/>
        </w:rPr>
        <w:t xml:space="preserve"> Trapiche da Barra</w:t>
      </w:r>
      <w:r w:rsidRPr="0054453B">
        <w:rPr>
          <w:rFonts w:ascii="Times New Roman" w:hAnsi="Times New Roman"/>
        </w:rPr>
        <w:t>) conta com a</w:t>
      </w:r>
      <w:r w:rsidRPr="0054453B">
        <w:rPr>
          <w:rFonts w:ascii="Times New Roman" w:hAnsi="Times New Roman"/>
          <w:shd w:val="clear" w:color="auto" w:fill="FFFFFF"/>
        </w:rPr>
        <w:t xml:space="preserve"> seguinte discriminação revelada no quadro de pessoal: 0</w:t>
      </w:r>
      <w:r w:rsidR="002F0362" w:rsidRPr="0054453B">
        <w:rPr>
          <w:rFonts w:ascii="Times New Roman" w:hAnsi="Times New Roman"/>
          <w:shd w:val="clear" w:color="auto" w:fill="FFFFFF"/>
        </w:rPr>
        <w:t>8</w:t>
      </w:r>
      <w:r w:rsidR="00AA2CFC" w:rsidRPr="0054453B">
        <w:rPr>
          <w:rFonts w:ascii="Times New Roman" w:hAnsi="Times New Roman"/>
          <w:shd w:val="clear" w:color="auto" w:fill="FFFFFF"/>
        </w:rPr>
        <w:t>-</w:t>
      </w:r>
      <w:r w:rsidRPr="0054453B">
        <w:rPr>
          <w:rFonts w:ascii="Times New Roman" w:hAnsi="Times New Roman"/>
          <w:shd w:val="clear" w:color="auto" w:fill="FFFFFF"/>
        </w:rPr>
        <w:t xml:space="preserve"> agentes de portaria, 0</w:t>
      </w:r>
      <w:r w:rsidR="00AA2CFC" w:rsidRPr="0054453B">
        <w:rPr>
          <w:rFonts w:ascii="Times New Roman" w:hAnsi="Times New Roman"/>
          <w:shd w:val="clear" w:color="auto" w:fill="FFFFFF"/>
        </w:rPr>
        <w:t>2-</w:t>
      </w:r>
      <w:r w:rsidRPr="0054453B">
        <w:rPr>
          <w:rFonts w:ascii="Times New Roman" w:hAnsi="Times New Roman"/>
          <w:shd w:val="clear" w:color="auto" w:fill="FFFFFF"/>
        </w:rPr>
        <w:t xml:space="preserve"> assistente administrativos,</w:t>
      </w:r>
      <w:r w:rsidR="00AA2CFC" w:rsidRPr="0054453B">
        <w:rPr>
          <w:rFonts w:ascii="Times New Roman" w:hAnsi="Times New Roman"/>
          <w:shd w:val="clear" w:color="auto" w:fill="FFFFFF"/>
        </w:rPr>
        <w:t xml:space="preserve"> 01-assistente administrativo responsável técnico, 01- faturista,</w:t>
      </w:r>
      <w:r w:rsidRPr="0054453B">
        <w:rPr>
          <w:rFonts w:ascii="Times New Roman" w:hAnsi="Times New Roman"/>
          <w:shd w:val="clear" w:color="auto" w:fill="FFFFFF"/>
        </w:rPr>
        <w:t xml:space="preserve"> 0</w:t>
      </w:r>
      <w:r w:rsidR="00884809" w:rsidRPr="0054453B">
        <w:rPr>
          <w:rFonts w:ascii="Times New Roman" w:hAnsi="Times New Roman"/>
          <w:shd w:val="clear" w:color="auto" w:fill="FFFFFF"/>
        </w:rPr>
        <w:t>3</w:t>
      </w:r>
      <w:r w:rsidR="00AA2CFC" w:rsidRPr="0054453B">
        <w:rPr>
          <w:rFonts w:ascii="Times New Roman" w:hAnsi="Times New Roman"/>
          <w:shd w:val="clear" w:color="auto" w:fill="FFFFFF"/>
        </w:rPr>
        <w:t>-</w:t>
      </w:r>
      <w:r w:rsidR="00884809" w:rsidRPr="0054453B">
        <w:rPr>
          <w:rFonts w:ascii="Times New Roman" w:hAnsi="Times New Roman"/>
          <w:shd w:val="clear" w:color="auto" w:fill="FFFFFF"/>
        </w:rPr>
        <w:t xml:space="preserve"> assistentes social, 05</w:t>
      </w:r>
      <w:r w:rsidR="00AA2CFC" w:rsidRPr="0054453B">
        <w:rPr>
          <w:rFonts w:ascii="Times New Roman" w:hAnsi="Times New Roman"/>
          <w:shd w:val="clear" w:color="auto" w:fill="FFFFFF"/>
        </w:rPr>
        <w:t>-</w:t>
      </w:r>
      <w:r w:rsidRPr="0054453B">
        <w:rPr>
          <w:rFonts w:ascii="Times New Roman" w:hAnsi="Times New Roman"/>
          <w:shd w:val="clear" w:color="auto" w:fill="FFFFFF"/>
        </w:rPr>
        <w:t xml:space="preserve"> auxiliar</w:t>
      </w:r>
      <w:r w:rsidR="0007085D" w:rsidRPr="0054453B">
        <w:rPr>
          <w:rFonts w:ascii="Times New Roman" w:hAnsi="Times New Roman"/>
          <w:shd w:val="clear" w:color="auto" w:fill="FFFFFF"/>
        </w:rPr>
        <w:t>es</w:t>
      </w:r>
      <w:r w:rsidR="00C4165E" w:rsidRPr="0054453B">
        <w:rPr>
          <w:rFonts w:ascii="Times New Roman" w:hAnsi="Times New Roman"/>
          <w:shd w:val="clear" w:color="auto" w:fill="FFFFFF"/>
        </w:rPr>
        <w:t xml:space="preserve"> de farmácia, 0</w:t>
      </w:r>
      <w:r w:rsidR="00F208C9" w:rsidRPr="0054453B">
        <w:rPr>
          <w:rFonts w:ascii="Times New Roman" w:hAnsi="Times New Roman"/>
          <w:shd w:val="clear" w:color="auto" w:fill="FFFFFF"/>
        </w:rPr>
        <w:t>8</w:t>
      </w:r>
      <w:r w:rsidR="00AA2CFC" w:rsidRPr="0054453B">
        <w:rPr>
          <w:rFonts w:ascii="Times New Roman" w:hAnsi="Times New Roman"/>
          <w:shd w:val="clear" w:color="auto" w:fill="FFFFFF"/>
        </w:rPr>
        <w:t>-</w:t>
      </w:r>
      <w:r w:rsidRPr="0054453B">
        <w:rPr>
          <w:rFonts w:ascii="Times New Roman" w:hAnsi="Times New Roman"/>
          <w:shd w:val="clear" w:color="auto" w:fill="FFFFFF"/>
        </w:rPr>
        <w:t xml:space="preserve"> auxiliares de higienização, 02</w:t>
      </w:r>
      <w:r w:rsidR="00AA2CFC" w:rsidRPr="0054453B">
        <w:rPr>
          <w:rFonts w:ascii="Times New Roman" w:hAnsi="Times New Roman"/>
          <w:shd w:val="clear" w:color="auto" w:fill="FFFFFF"/>
        </w:rPr>
        <w:t>-</w:t>
      </w:r>
      <w:r w:rsidRPr="0054453B">
        <w:rPr>
          <w:rFonts w:ascii="Times New Roman" w:hAnsi="Times New Roman"/>
          <w:shd w:val="clear" w:color="auto" w:fill="FFFFFF"/>
        </w:rPr>
        <w:t xml:space="preserve"> auxiliares de saúde bucal, 01</w:t>
      </w:r>
      <w:r w:rsidR="00AA2CFC" w:rsidRPr="0054453B">
        <w:rPr>
          <w:rFonts w:ascii="Times New Roman" w:hAnsi="Times New Roman"/>
          <w:shd w:val="clear" w:color="auto" w:fill="FFFFFF"/>
        </w:rPr>
        <w:t>-</w:t>
      </w:r>
      <w:r w:rsidRPr="0054453B">
        <w:rPr>
          <w:rFonts w:ascii="Times New Roman" w:hAnsi="Times New Roman"/>
          <w:shd w:val="clear" w:color="auto" w:fill="FFFFFF"/>
        </w:rPr>
        <w:t xml:space="preserve"> coordenador</w:t>
      </w:r>
      <w:r w:rsidR="00C21F5B" w:rsidRPr="0054453B">
        <w:rPr>
          <w:rFonts w:ascii="Times New Roman" w:hAnsi="Times New Roman"/>
          <w:shd w:val="clear" w:color="auto" w:fill="FFFFFF"/>
        </w:rPr>
        <w:t>a</w:t>
      </w:r>
      <w:r w:rsidRPr="0054453B">
        <w:rPr>
          <w:rFonts w:ascii="Times New Roman" w:hAnsi="Times New Roman"/>
          <w:shd w:val="clear" w:color="auto" w:fill="FFFFFF"/>
        </w:rPr>
        <w:t xml:space="preserve"> de farmácia, 01</w:t>
      </w:r>
      <w:r w:rsidR="00AA2CFC" w:rsidRPr="0054453B">
        <w:rPr>
          <w:rFonts w:ascii="Times New Roman" w:hAnsi="Times New Roman"/>
          <w:shd w:val="clear" w:color="auto" w:fill="FFFFFF"/>
        </w:rPr>
        <w:t>-</w:t>
      </w:r>
      <w:r w:rsidRPr="0054453B">
        <w:rPr>
          <w:rFonts w:ascii="Times New Roman" w:hAnsi="Times New Roman"/>
          <w:shd w:val="clear" w:color="auto" w:fill="FFFFFF"/>
        </w:rPr>
        <w:t xml:space="preserve"> coordenador de radiologia, 01</w:t>
      </w:r>
      <w:r w:rsidR="00AA2CFC" w:rsidRPr="0054453B">
        <w:rPr>
          <w:rFonts w:ascii="Times New Roman" w:hAnsi="Times New Roman"/>
          <w:shd w:val="clear" w:color="auto" w:fill="FFFFFF"/>
        </w:rPr>
        <w:t>-</w:t>
      </w:r>
      <w:r w:rsidRPr="0054453B">
        <w:rPr>
          <w:rFonts w:ascii="Times New Roman" w:hAnsi="Times New Roman"/>
          <w:shd w:val="clear" w:color="auto" w:fill="FFFFFF"/>
        </w:rPr>
        <w:t xml:space="preserve"> coordenador de enfermagem,</w:t>
      </w:r>
      <w:r w:rsidR="002F0362" w:rsidRPr="0054453B">
        <w:rPr>
          <w:rFonts w:ascii="Times New Roman" w:hAnsi="Times New Roman"/>
          <w:shd w:val="clear" w:color="auto" w:fill="FFFFFF"/>
        </w:rPr>
        <w:t xml:space="preserve"> 01</w:t>
      </w:r>
      <w:r w:rsidR="00AA2CFC" w:rsidRPr="0054453B">
        <w:rPr>
          <w:rFonts w:ascii="Times New Roman" w:hAnsi="Times New Roman"/>
          <w:shd w:val="clear" w:color="auto" w:fill="FFFFFF"/>
        </w:rPr>
        <w:t>-</w:t>
      </w:r>
      <w:r w:rsidR="002F0362" w:rsidRPr="0054453B">
        <w:rPr>
          <w:rFonts w:ascii="Times New Roman" w:hAnsi="Times New Roman"/>
          <w:shd w:val="clear" w:color="auto" w:fill="FFFFFF"/>
        </w:rPr>
        <w:t xml:space="preserve"> coordenadora administrativa,</w:t>
      </w:r>
      <w:r w:rsidRPr="0054453B">
        <w:rPr>
          <w:rFonts w:ascii="Times New Roman" w:hAnsi="Times New Roman"/>
          <w:shd w:val="clear" w:color="auto" w:fill="FFFFFF"/>
        </w:rPr>
        <w:t xml:space="preserve"> </w:t>
      </w:r>
      <w:r w:rsidR="00AA2CFC" w:rsidRPr="0054453B">
        <w:rPr>
          <w:rFonts w:ascii="Times New Roman" w:hAnsi="Times New Roman"/>
          <w:shd w:val="clear" w:color="auto" w:fill="FFFFFF"/>
        </w:rPr>
        <w:t>01- coordenador</w:t>
      </w:r>
      <w:r w:rsidR="00C21F5B" w:rsidRPr="0054453B">
        <w:rPr>
          <w:rFonts w:ascii="Times New Roman" w:hAnsi="Times New Roman"/>
          <w:shd w:val="clear" w:color="auto" w:fill="FFFFFF"/>
        </w:rPr>
        <w:t>a</w:t>
      </w:r>
      <w:r w:rsidR="00AA2CFC" w:rsidRPr="0054453B">
        <w:rPr>
          <w:rFonts w:ascii="Times New Roman" w:hAnsi="Times New Roman"/>
          <w:shd w:val="clear" w:color="auto" w:fill="FFFFFF"/>
        </w:rPr>
        <w:t xml:space="preserve"> SCIRAS , 01- Coordenador</w:t>
      </w:r>
      <w:r w:rsidR="00C21F5B" w:rsidRPr="0054453B">
        <w:rPr>
          <w:rFonts w:ascii="Times New Roman" w:hAnsi="Times New Roman"/>
          <w:shd w:val="clear" w:color="auto" w:fill="FFFFFF"/>
        </w:rPr>
        <w:t>a</w:t>
      </w:r>
      <w:r w:rsidR="00AA2CFC" w:rsidRPr="0054453B">
        <w:rPr>
          <w:rFonts w:ascii="Times New Roman" w:hAnsi="Times New Roman"/>
          <w:shd w:val="clear" w:color="auto" w:fill="FFFFFF"/>
        </w:rPr>
        <w:t xml:space="preserve"> do </w:t>
      </w:r>
      <w:proofErr w:type="spellStart"/>
      <w:r w:rsidR="00AA2CFC" w:rsidRPr="0054453B">
        <w:rPr>
          <w:rFonts w:ascii="Times New Roman" w:hAnsi="Times New Roman"/>
          <w:shd w:val="clear" w:color="auto" w:fill="FFFFFF"/>
        </w:rPr>
        <w:t>Neps</w:t>
      </w:r>
      <w:proofErr w:type="spellEnd"/>
      <w:r w:rsidR="00AA2CFC" w:rsidRPr="0054453B">
        <w:rPr>
          <w:rFonts w:ascii="Times New Roman" w:hAnsi="Times New Roman"/>
          <w:shd w:val="clear" w:color="auto" w:fill="FFFFFF"/>
        </w:rPr>
        <w:t xml:space="preserve">, </w:t>
      </w:r>
      <w:r w:rsidRPr="0054453B">
        <w:rPr>
          <w:rFonts w:ascii="Times New Roman" w:hAnsi="Times New Roman"/>
          <w:shd w:val="clear" w:color="auto" w:fill="FFFFFF"/>
        </w:rPr>
        <w:t>01</w:t>
      </w:r>
      <w:r w:rsidR="00AA2CFC" w:rsidRPr="0054453B">
        <w:rPr>
          <w:rFonts w:ascii="Times New Roman" w:hAnsi="Times New Roman"/>
          <w:shd w:val="clear" w:color="auto" w:fill="FFFFFF"/>
        </w:rPr>
        <w:t>-</w:t>
      </w:r>
      <w:r w:rsidR="002F0362" w:rsidRPr="0054453B">
        <w:rPr>
          <w:rFonts w:ascii="Times New Roman" w:hAnsi="Times New Roman"/>
          <w:shd w:val="clear" w:color="auto" w:fill="FFFFFF"/>
        </w:rPr>
        <w:t xml:space="preserve"> supervisora de hotelaria</w:t>
      </w:r>
      <w:r w:rsidRPr="0054453B">
        <w:rPr>
          <w:rFonts w:ascii="Times New Roman" w:hAnsi="Times New Roman"/>
          <w:shd w:val="clear" w:color="auto" w:fill="FFFFFF"/>
        </w:rPr>
        <w:t>, 0</w:t>
      </w:r>
      <w:r w:rsidR="000A375A" w:rsidRPr="0054453B">
        <w:rPr>
          <w:rFonts w:ascii="Times New Roman" w:hAnsi="Times New Roman"/>
          <w:shd w:val="clear" w:color="auto" w:fill="FFFFFF"/>
        </w:rPr>
        <w:t>5</w:t>
      </w:r>
      <w:r w:rsidR="00AA2CFC" w:rsidRPr="0054453B">
        <w:rPr>
          <w:rFonts w:ascii="Times New Roman" w:hAnsi="Times New Roman"/>
          <w:shd w:val="clear" w:color="auto" w:fill="FFFFFF"/>
        </w:rPr>
        <w:t>-</w:t>
      </w:r>
      <w:r w:rsidRPr="0054453B">
        <w:rPr>
          <w:rFonts w:ascii="Times New Roman" w:hAnsi="Times New Roman"/>
          <w:shd w:val="clear" w:color="auto" w:fill="FFFFFF"/>
        </w:rPr>
        <w:t xml:space="preserve"> copeiros, 01</w:t>
      </w:r>
      <w:r w:rsidR="00AA2CFC" w:rsidRPr="0054453B">
        <w:rPr>
          <w:rFonts w:ascii="Times New Roman" w:hAnsi="Times New Roman"/>
          <w:shd w:val="clear" w:color="auto" w:fill="FFFFFF"/>
        </w:rPr>
        <w:t>-</w:t>
      </w:r>
      <w:r w:rsidRPr="0054453B">
        <w:rPr>
          <w:rFonts w:ascii="Times New Roman" w:hAnsi="Times New Roman"/>
          <w:shd w:val="clear" w:color="auto" w:fill="FFFFFF"/>
        </w:rPr>
        <w:t xml:space="preserve"> diretora</w:t>
      </w:r>
      <w:r w:rsidR="002F0362" w:rsidRPr="0054453B">
        <w:rPr>
          <w:rFonts w:ascii="Times New Roman" w:hAnsi="Times New Roman"/>
          <w:shd w:val="clear" w:color="auto" w:fill="FFFFFF"/>
        </w:rPr>
        <w:t xml:space="preserve"> geral</w:t>
      </w:r>
      <w:r w:rsidRPr="0054453B">
        <w:rPr>
          <w:rFonts w:ascii="Times New Roman" w:hAnsi="Times New Roman"/>
          <w:shd w:val="clear" w:color="auto" w:fill="FFFFFF"/>
        </w:rPr>
        <w:t>, 16</w:t>
      </w:r>
      <w:r w:rsidR="00AA2CFC" w:rsidRPr="0054453B">
        <w:rPr>
          <w:rFonts w:ascii="Times New Roman" w:hAnsi="Times New Roman"/>
          <w:shd w:val="clear" w:color="auto" w:fill="FFFFFF"/>
        </w:rPr>
        <w:t>-</w:t>
      </w:r>
      <w:r w:rsidRPr="0054453B">
        <w:rPr>
          <w:rFonts w:ascii="Times New Roman" w:hAnsi="Times New Roman"/>
          <w:shd w:val="clear" w:color="auto" w:fill="FFFFFF"/>
        </w:rPr>
        <w:t xml:space="preserve"> </w:t>
      </w:r>
      <w:r w:rsidR="00884809" w:rsidRPr="0054453B">
        <w:rPr>
          <w:rFonts w:ascii="Times New Roman" w:hAnsi="Times New Roman"/>
          <w:shd w:val="clear" w:color="auto" w:fill="FFFFFF"/>
        </w:rPr>
        <w:t>enfermeiros, 03</w:t>
      </w:r>
      <w:r w:rsidR="00AA2CFC" w:rsidRPr="0054453B">
        <w:rPr>
          <w:rFonts w:ascii="Times New Roman" w:hAnsi="Times New Roman"/>
          <w:shd w:val="clear" w:color="auto" w:fill="FFFFFF"/>
        </w:rPr>
        <w:t>-</w:t>
      </w:r>
      <w:r w:rsidR="00884809" w:rsidRPr="0054453B">
        <w:rPr>
          <w:rFonts w:ascii="Times New Roman" w:hAnsi="Times New Roman"/>
          <w:shd w:val="clear" w:color="auto" w:fill="FFFFFF"/>
        </w:rPr>
        <w:t xml:space="preserve"> farmacêuticas, </w:t>
      </w:r>
      <w:r w:rsidR="0029092A" w:rsidRPr="0054453B">
        <w:rPr>
          <w:rFonts w:ascii="Times New Roman" w:hAnsi="Times New Roman"/>
          <w:shd w:val="clear" w:color="auto" w:fill="FFFFFF"/>
        </w:rPr>
        <w:t>10</w:t>
      </w:r>
      <w:r w:rsidR="00AA2CFC" w:rsidRPr="0054453B">
        <w:rPr>
          <w:rFonts w:ascii="Times New Roman" w:hAnsi="Times New Roman"/>
          <w:shd w:val="clear" w:color="auto" w:fill="FFFFFF"/>
        </w:rPr>
        <w:t>-</w:t>
      </w:r>
      <w:r w:rsidRPr="0054453B">
        <w:rPr>
          <w:rFonts w:ascii="Times New Roman" w:hAnsi="Times New Roman"/>
          <w:shd w:val="clear" w:color="auto" w:fill="FFFFFF"/>
        </w:rPr>
        <w:t xml:space="preserve"> recepcionistas, 01</w:t>
      </w:r>
      <w:r w:rsidR="00AA2CFC" w:rsidRPr="0054453B">
        <w:rPr>
          <w:rFonts w:ascii="Times New Roman" w:hAnsi="Times New Roman"/>
          <w:shd w:val="clear" w:color="auto" w:fill="FFFFFF"/>
        </w:rPr>
        <w:t>-</w:t>
      </w:r>
      <w:r w:rsidRPr="0054453B">
        <w:rPr>
          <w:rFonts w:ascii="Times New Roman" w:hAnsi="Times New Roman"/>
          <w:shd w:val="clear" w:color="auto" w:fill="FFFFFF"/>
        </w:rPr>
        <w:t xml:space="preserve"> </w:t>
      </w:r>
      <w:r w:rsidRPr="0054453B">
        <w:rPr>
          <w:rFonts w:ascii="Times New Roman" w:hAnsi="Times New Roman"/>
        </w:rPr>
        <w:t>supervisora de dep. pessoal, 01</w:t>
      </w:r>
      <w:r w:rsidR="00AA2CFC" w:rsidRPr="0054453B">
        <w:rPr>
          <w:rFonts w:ascii="Times New Roman" w:hAnsi="Times New Roman"/>
        </w:rPr>
        <w:t>-</w:t>
      </w:r>
      <w:r w:rsidR="00C4165E" w:rsidRPr="0054453B">
        <w:rPr>
          <w:rFonts w:ascii="Times New Roman" w:hAnsi="Times New Roman"/>
        </w:rPr>
        <w:t xml:space="preserve"> técnico de seg. do trabalho, 6</w:t>
      </w:r>
      <w:r w:rsidR="00884809" w:rsidRPr="0054453B">
        <w:rPr>
          <w:rFonts w:ascii="Times New Roman" w:hAnsi="Times New Roman"/>
        </w:rPr>
        <w:t>2</w:t>
      </w:r>
      <w:r w:rsidR="00AA2CFC" w:rsidRPr="0054453B">
        <w:rPr>
          <w:rFonts w:ascii="Times New Roman" w:hAnsi="Times New Roman"/>
        </w:rPr>
        <w:t>-</w:t>
      </w:r>
      <w:r w:rsidRPr="0054453B">
        <w:rPr>
          <w:rFonts w:ascii="Times New Roman" w:hAnsi="Times New Roman"/>
        </w:rPr>
        <w:t xml:space="preserve"> </w:t>
      </w:r>
      <w:r w:rsidRPr="0054453B">
        <w:rPr>
          <w:rFonts w:ascii="Times New Roman" w:eastAsia="Times New Roman" w:hAnsi="Times New Roman"/>
          <w:lang w:eastAsia="pt-BR"/>
        </w:rPr>
        <w:t>técnicos em enfermagem, 04</w:t>
      </w:r>
      <w:r w:rsidR="00AA2CFC" w:rsidRPr="0054453B">
        <w:rPr>
          <w:rFonts w:ascii="Times New Roman" w:eastAsia="Times New Roman" w:hAnsi="Times New Roman"/>
          <w:lang w:eastAsia="pt-BR"/>
        </w:rPr>
        <w:t>-</w:t>
      </w:r>
      <w:r w:rsidRPr="0054453B">
        <w:rPr>
          <w:rFonts w:ascii="Times New Roman" w:eastAsia="Times New Roman" w:hAnsi="Times New Roman"/>
          <w:lang w:eastAsia="pt-BR"/>
        </w:rPr>
        <w:t xml:space="preserve"> técnico em gesso, 06</w:t>
      </w:r>
      <w:r w:rsidR="00AA2CFC" w:rsidRPr="0054453B">
        <w:rPr>
          <w:rFonts w:ascii="Times New Roman" w:eastAsia="Times New Roman" w:hAnsi="Times New Roman"/>
          <w:lang w:eastAsia="pt-BR"/>
        </w:rPr>
        <w:t>-</w:t>
      </w:r>
      <w:r w:rsidRPr="0054453B">
        <w:rPr>
          <w:rFonts w:ascii="Times New Roman" w:eastAsia="Times New Roman" w:hAnsi="Times New Roman"/>
          <w:lang w:eastAsia="pt-BR"/>
        </w:rPr>
        <w:t xml:space="preserve"> técnico em radiologia</w:t>
      </w:r>
      <w:r w:rsidR="00C21F5B" w:rsidRPr="0054453B">
        <w:rPr>
          <w:rFonts w:ascii="Times New Roman" w:eastAsia="Times New Roman" w:hAnsi="Times New Roman"/>
          <w:lang w:eastAsia="pt-BR"/>
        </w:rPr>
        <w:t xml:space="preserve">, 01- serviços gerais, </w:t>
      </w:r>
      <w:r w:rsidRPr="0054453B">
        <w:rPr>
          <w:rFonts w:ascii="Times New Roman" w:eastAsia="Times New Roman" w:hAnsi="Times New Roman"/>
          <w:lang w:eastAsia="pt-BR"/>
        </w:rPr>
        <w:t xml:space="preserve"> </w:t>
      </w:r>
      <w:r w:rsidR="005B5823" w:rsidRPr="0054453B">
        <w:rPr>
          <w:rFonts w:ascii="Times New Roman" w:eastAsia="Times New Roman" w:hAnsi="Times New Roman"/>
          <w:lang w:eastAsia="pt-BR"/>
        </w:rPr>
        <w:t>t</w:t>
      </w:r>
      <w:r w:rsidRPr="0054453B">
        <w:rPr>
          <w:rFonts w:ascii="Times New Roman" w:eastAsia="Times New Roman" w:hAnsi="Times New Roman"/>
          <w:lang w:eastAsia="pt-BR"/>
        </w:rPr>
        <w:t>otalizando 14</w:t>
      </w:r>
      <w:r w:rsidR="0029092A" w:rsidRPr="0054453B">
        <w:rPr>
          <w:rFonts w:ascii="Times New Roman" w:eastAsia="Times New Roman" w:hAnsi="Times New Roman"/>
          <w:lang w:eastAsia="pt-BR"/>
        </w:rPr>
        <w:t>7</w:t>
      </w:r>
      <w:r w:rsidRPr="0054453B">
        <w:rPr>
          <w:rFonts w:ascii="Times New Roman" w:eastAsia="Times New Roman" w:hAnsi="Times New Roman"/>
          <w:lang w:eastAsia="pt-BR"/>
        </w:rPr>
        <w:t xml:space="preserve"> funcionários.</w:t>
      </w:r>
    </w:p>
    <w:p w14:paraId="5D0CAED2" w14:textId="77777777" w:rsidR="0054453B" w:rsidRPr="0054453B" w:rsidRDefault="0054453B" w:rsidP="0054453B">
      <w:pPr>
        <w:spacing w:after="120" w:line="360" w:lineRule="auto"/>
        <w:jc w:val="both"/>
        <w:rPr>
          <w:rFonts w:ascii="Times New Roman" w:eastAsia="Times New Roman" w:hAnsi="Times New Roman"/>
          <w:lang w:eastAsia="pt-BR"/>
        </w:rPr>
      </w:pPr>
    </w:p>
    <w:tbl>
      <w:tblPr>
        <w:tblW w:w="10348" w:type="dxa"/>
        <w:tblCellMar>
          <w:left w:w="70" w:type="dxa"/>
          <w:right w:w="70" w:type="dxa"/>
        </w:tblCellMar>
        <w:tblLook w:val="04A0" w:firstRow="1" w:lastRow="0" w:firstColumn="1" w:lastColumn="0" w:noHBand="0" w:noVBand="1"/>
      </w:tblPr>
      <w:tblGrid>
        <w:gridCol w:w="780"/>
        <w:gridCol w:w="516"/>
        <w:gridCol w:w="3382"/>
        <w:gridCol w:w="2268"/>
        <w:gridCol w:w="1701"/>
        <w:gridCol w:w="1701"/>
      </w:tblGrid>
      <w:tr w:rsidR="00564699" w:rsidRPr="00564699" w14:paraId="0624971F" w14:textId="77777777" w:rsidTr="00407092">
        <w:trPr>
          <w:trHeight w:val="1200"/>
        </w:trPr>
        <w:tc>
          <w:tcPr>
            <w:tcW w:w="780" w:type="dxa"/>
            <w:tcBorders>
              <w:top w:val="nil"/>
              <w:left w:val="nil"/>
              <w:bottom w:val="nil"/>
              <w:right w:val="nil"/>
            </w:tcBorders>
            <w:shd w:val="clear" w:color="auto" w:fill="auto"/>
            <w:noWrap/>
            <w:vAlign w:val="bottom"/>
            <w:hideMark/>
          </w:tcPr>
          <w:p w14:paraId="06FC68CA" w14:textId="4F724CE4" w:rsidR="00564699" w:rsidRPr="00564699" w:rsidRDefault="00564699" w:rsidP="00564699">
            <w:pPr>
              <w:spacing w:after="0" w:line="240" w:lineRule="auto"/>
              <w:rPr>
                <w:rFonts w:eastAsia="Times New Roman" w:cs="Calibri"/>
                <w:color w:val="000000"/>
                <w:lang w:eastAsia="pt-BR"/>
              </w:rPr>
            </w:pPr>
            <w:r w:rsidRPr="00564699">
              <w:rPr>
                <w:rFonts w:eastAsia="Times New Roman" w:cs="Calibri"/>
                <w:noProof/>
                <w:color w:val="000000"/>
                <w:lang w:eastAsia="pt-BR"/>
              </w:rPr>
              <w:drawing>
                <wp:anchor distT="0" distB="0" distL="114300" distR="114300" simplePos="0" relativeHeight="251687936" behindDoc="0" locked="0" layoutInCell="1" allowOverlap="1" wp14:anchorId="19C71EFC" wp14:editId="7B3D5374">
                  <wp:simplePos x="0" y="0"/>
                  <wp:positionH relativeFrom="column">
                    <wp:posOffset>1270</wp:posOffset>
                  </wp:positionH>
                  <wp:positionV relativeFrom="paragraph">
                    <wp:posOffset>18415</wp:posOffset>
                  </wp:positionV>
                  <wp:extent cx="6515100" cy="704850"/>
                  <wp:effectExtent l="0" t="0" r="0" b="0"/>
                  <wp:wrapNone/>
                  <wp:docPr id="51" name="Imagem 51" descr="Logo ISAC.jp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m 1" descr="Logo ISAC.jpg">
                            <a:extLst>
                              <a:ext uri="{FF2B5EF4-FFF2-40B4-BE49-F238E27FC236}">
                                <a16:creationId xmlns:a16="http://schemas.microsoft.com/office/drawing/2014/main" id="{00000000-0008-0000-0000-000002000000}"/>
                              </a:ext>
                            </a:extLst>
                          </pic:cNvPr>
                          <pic:cNvPicPr>
                            <a:picLocks noChangeAspect="1"/>
                          </pic:cNvPicPr>
                        </pic:nvPicPr>
                        <pic:blipFill>
                          <a:blip r:embed="rId10" cstate="print"/>
                          <a:stretch>
                            <a:fillRect/>
                          </a:stretch>
                        </pic:blipFill>
                        <pic:spPr>
                          <a:xfrm>
                            <a:off x="0" y="0"/>
                            <a:ext cx="6515100" cy="7048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40"/>
            </w:tblGrid>
            <w:tr w:rsidR="00564699" w:rsidRPr="00564699" w14:paraId="494FF56B" w14:textId="77777777">
              <w:trPr>
                <w:trHeight w:val="1200"/>
                <w:tblCellSpacing w:w="0" w:type="dxa"/>
              </w:trPr>
              <w:tc>
                <w:tcPr>
                  <w:tcW w:w="640" w:type="dxa"/>
                  <w:tcBorders>
                    <w:top w:val="nil"/>
                    <w:left w:val="nil"/>
                    <w:bottom w:val="nil"/>
                    <w:right w:val="nil"/>
                  </w:tcBorders>
                  <w:shd w:val="clear" w:color="auto" w:fill="auto"/>
                  <w:noWrap/>
                  <w:vAlign w:val="bottom"/>
                  <w:hideMark/>
                </w:tcPr>
                <w:p w14:paraId="1C4CCC8D" w14:textId="77777777" w:rsidR="00564699" w:rsidRPr="00564699" w:rsidRDefault="00564699" w:rsidP="00564699">
                  <w:pPr>
                    <w:spacing w:after="0" w:line="240" w:lineRule="auto"/>
                    <w:rPr>
                      <w:rFonts w:eastAsia="Times New Roman" w:cs="Calibri"/>
                      <w:color w:val="000000"/>
                      <w:lang w:eastAsia="pt-BR"/>
                    </w:rPr>
                  </w:pPr>
                </w:p>
              </w:tc>
            </w:tr>
          </w:tbl>
          <w:p w14:paraId="1B86EC8E" w14:textId="77777777" w:rsidR="00564699" w:rsidRPr="00564699" w:rsidRDefault="00564699" w:rsidP="00564699">
            <w:pPr>
              <w:spacing w:after="0" w:line="240" w:lineRule="auto"/>
              <w:rPr>
                <w:rFonts w:eastAsia="Times New Roman" w:cs="Calibri"/>
                <w:color w:val="000000"/>
                <w:lang w:eastAsia="pt-BR"/>
              </w:rPr>
            </w:pPr>
          </w:p>
        </w:tc>
        <w:tc>
          <w:tcPr>
            <w:tcW w:w="516" w:type="dxa"/>
            <w:tcBorders>
              <w:top w:val="nil"/>
              <w:left w:val="nil"/>
              <w:bottom w:val="nil"/>
              <w:right w:val="nil"/>
            </w:tcBorders>
            <w:shd w:val="clear" w:color="auto" w:fill="auto"/>
            <w:noWrap/>
            <w:vAlign w:val="bottom"/>
            <w:hideMark/>
          </w:tcPr>
          <w:p w14:paraId="222DBF88" w14:textId="77777777" w:rsidR="00564699" w:rsidRPr="00564699" w:rsidRDefault="00564699" w:rsidP="00564699">
            <w:pPr>
              <w:spacing w:after="0" w:line="240" w:lineRule="auto"/>
              <w:rPr>
                <w:rFonts w:ascii="Times New Roman" w:eastAsia="Times New Roman" w:hAnsi="Times New Roman"/>
                <w:sz w:val="20"/>
                <w:szCs w:val="20"/>
                <w:lang w:eastAsia="pt-BR"/>
              </w:rPr>
            </w:pPr>
          </w:p>
        </w:tc>
        <w:tc>
          <w:tcPr>
            <w:tcW w:w="3382" w:type="dxa"/>
            <w:tcBorders>
              <w:top w:val="nil"/>
              <w:left w:val="nil"/>
              <w:bottom w:val="nil"/>
              <w:right w:val="nil"/>
            </w:tcBorders>
            <w:shd w:val="clear" w:color="auto" w:fill="auto"/>
            <w:noWrap/>
            <w:vAlign w:val="bottom"/>
            <w:hideMark/>
          </w:tcPr>
          <w:p w14:paraId="501983DF" w14:textId="77777777" w:rsidR="00564699" w:rsidRPr="00564699" w:rsidRDefault="00564699" w:rsidP="00564699">
            <w:pPr>
              <w:spacing w:after="0" w:line="240" w:lineRule="auto"/>
              <w:rPr>
                <w:rFonts w:ascii="Times New Roman" w:eastAsia="Times New Roman" w:hAnsi="Times New Roman"/>
                <w:sz w:val="20"/>
                <w:szCs w:val="20"/>
                <w:lang w:eastAsia="pt-BR"/>
              </w:rPr>
            </w:pPr>
          </w:p>
        </w:tc>
        <w:tc>
          <w:tcPr>
            <w:tcW w:w="2268" w:type="dxa"/>
            <w:tcBorders>
              <w:top w:val="nil"/>
              <w:left w:val="nil"/>
              <w:bottom w:val="nil"/>
              <w:right w:val="nil"/>
            </w:tcBorders>
            <w:shd w:val="clear" w:color="auto" w:fill="auto"/>
            <w:noWrap/>
            <w:vAlign w:val="bottom"/>
            <w:hideMark/>
          </w:tcPr>
          <w:p w14:paraId="7DE4D614" w14:textId="77777777" w:rsidR="00564699" w:rsidRPr="00564699" w:rsidRDefault="00564699" w:rsidP="00564699">
            <w:pPr>
              <w:spacing w:after="0" w:line="240" w:lineRule="auto"/>
              <w:rPr>
                <w:rFonts w:ascii="Times New Roman" w:eastAsia="Times New Roman" w:hAnsi="Times New Roman"/>
                <w:sz w:val="20"/>
                <w:szCs w:val="20"/>
                <w:lang w:eastAsia="pt-BR"/>
              </w:rPr>
            </w:pPr>
          </w:p>
        </w:tc>
        <w:tc>
          <w:tcPr>
            <w:tcW w:w="1701" w:type="dxa"/>
            <w:tcBorders>
              <w:top w:val="nil"/>
              <w:left w:val="nil"/>
              <w:bottom w:val="nil"/>
              <w:right w:val="nil"/>
            </w:tcBorders>
            <w:shd w:val="clear" w:color="auto" w:fill="auto"/>
            <w:noWrap/>
            <w:vAlign w:val="bottom"/>
            <w:hideMark/>
          </w:tcPr>
          <w:p w14:paraId="4EF5B5D3" w14:textId="77777777" w:rsidR="00564699" w:rsidRPr="00564699" w:rsidRDefault="00564699" w:rsidP="00564699">
            <w:pPr>
              <w:spacing w:after="0" w:line="240" w:lineRule="auto"/>
              <w:rPr>
                <w:rFonts w:ascii="Times New Roman" w:eastAsia="Times New Roman" w:hAnsi="Times New Roman"/>
                <w:sz w:val="20"/>
                <w:szCs w:val="20"/>
                <w:lang w:eastAsia="pt-BR"/>
              </w:rPr>
            </w:pPr>
          </w:p>
        </w:tc>
        <w:tc>
          <w:tcPr>
            <w:tcW w:w="1701" w:type="dxa"/>
            <w:tcBorders>
              <w:top w:val="nil"/>
              <w:left w:val="nil"/>
              <w:bottom w:val="nil"/>
              <w:right w:val="nil"/>
            </w:tcBorders>
            <w:shd w:val="clear" w:color="auto" w:fill="auto"/>
            <w:noWrap/>
            <w:vAlign w:val="bottom"/>
            <w:hideMark/>
          </w:tcPr>
          <w:p w14:paraId="434D4388" w14:textId="77777777" w:rsidR="00564699" w:rsidRPr="00564699" w:rsidRDefault="00564699" w:rsidP="00564699">
            <w:pPr>
              <w:spacing w:after="0" w:line="240" w:lineRule="auto"/>
              <w:rPr>
                <w:rFonts w:ascii="Times New Roman" w:eastAsia="Times New Roman" w:hAnsi="Times New Roman"/>
                <w:sz w:val="20"/>
                <w:szCs w:val="20"/>
                <w:lang w:eastAsia="pt-BR"/>
              </w:rPr>
            </w:pPr>
          </w:p>
        </w:tc>
      </w:tr>
      <w:tr w:rsidR="00564699" w:rsidRPr="00564699" w14:paraId="5B72AC02" w14:textId="77777777" w:rsidTr="0029092A">
        <w:trPr>
          <w:trHeight w:val="375"/>
        </w:trPr>
        <w:tc>
          <w:tcPr>
            <w:tcW w:w="4678" w:type="dxa"/>
            <w:gridSpan w:val="3"/>
            <w:tcBorders>
              <w:top w:val="single" w:sz="8" w:space="0" w:color="auto"/>
              <w:left w:val="single" w:sz="8" w:space="0" w:color="auto"/>
              <w:bottom w:val="single" w:sz="4" w:space="0" w:color="auto"/>
              <w:right w:val="single" w:sz="4" w:space="0" w:color="000000"/>
            </w:tcBorders>
            <w:shd w:val="clear" w:color="000000" w:fill="FFFFFF"/>
            <w:noWrap/>
            <w:vAlign w:val="center"/>
            <w:hideMark/>
          </w:tcPr>
          <w:p w14:paraId="44C62427" w14:textId="77777777" w:rsidR="00564699" w:rsidRPr="00564699" w:rsidRDefault="00564699" w:rsidP="00564699">
            <w:pPr>
              <w:spacing w:after="0" w:line="240" w:lineRule="auto"/>
              <w:jc w:val="center"/>
              <w:rPr>
                <w:rFonts w:eastAsia="Times New Roman" w:cs="Calibri"/>
                <w:b/>
                <w:bCs/>
                <w:sz w:val="28"/>
                <w:szCs w:val="28"/>
                <w:lang w:eastAsia="pt-BR"/>
              </w:rPr>
            </w:pPr>
            <w:r w:rsidRPr="00564699">
              <w:rPr>
                <w:rFonts w:eastAsia="Times New Roman" w:cs="Calibri"/>
                <w:b/>
                <w:bCs/>
                <w:sz w:val="28"/>
                <w:szCs w:val="28"/>
                <w:lang w:eastAsia="pt-BR"/>
              </w:rPr>
              <w:t>EMPRESA</w:t>
            </w:r>
          </w:p>
        </w:tc>
        <w:tc>
          <w:tcPr>
            <w:tcW w:w="5670"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0065C63C" w14:textId="77777777" w:rsidR="00564699" w:rsidRPr="00564699" w:rsidRDefault="00564699" w:rsidP="00564699">
            <w:pPr>
              <w:spacing w:after="0" w:line="240" w:lineRule="auto"/>
              <w:jc w:val="center"/>
              <w:rPr>
                <w:rFonts w:eastAsia="Times New Roman" w:cs="Calibri"/>
                <w:b/>
                <w:bCs/>
                <w:sz w:val="28"/>
                <w:szCs w:val="28"/>
                <w:lang w:eastAsia="pt-BR"/>
              </w:rPr>
            </w:pPr>
            <w:r w:rsidRPr="00564699">
              <w:rPr>
                <w:rFonts w:eastAsia="Times New Roman" w:cs="Calibri"/>
                <w:b/>
                <w:bCs/>
                <w:sz w:val="28"/>
                <w:szCs w:val="28"/>
                <w:lang w:eastAsia="pt-BR"/>
              </w:rPr>
              <w:t>INSTITUTO SAÚDE E CIDADANIA - ISAC</w:t>
            </w:r>
          </w:p>
        </w:tc>
      </w:tr>
      <w:tr w:rsidR="00564699" w:rsidRPr="00564699" w14:paraId="6D60319B" w14:textId="77777777" w:rsidTr="0029092A">
        <w:trPr>
          <w:trHeight w:val="300"/>
        </w:trPr>
        <w:tc>
          <w:tcPr>
            <w:tcW w:w="4678" w:type="dxa"/>
            <w:gridSpan w:val="3"/>
            <w:tcBorders>
              <w:top w:val="single" w:sz="4" w:space="0" w:color="auto"/>
              <w:left w:val="single" w:sz="8" w:space="0" w:color="auto"/>
              <w:bottom w:val="nil"/>
              <w:right w:val="nil"/>
            </w:tcBorders>
            <w:shd w:val="clear" w:color="000000" w:fill="FFFFFF"/>
            <w:noWrap/>
            <w:vAlign w:val="center"/>
            <w:hideMark/>
          </w:tcPr>
          <w:p w14:paraId="593DBC1E" w14:textId="77777777" w:rsidR="00564699" w:rsidRPr="00564699" w:rsidRDefault="00564699" w:rsidP="00564699">
            <w:pPr>
              <w:spacing w:after="0" w:line="240" w:lineRule="auto"/>
              <w:jc w:val="center"/>
              <w:rPr>
                <w:rFonts w:eastAsia="Times New Roman" w:cs="Calibri"/>
                <w:b/>
                <w:bCs/>
                <w:lang w:eastAsia="pt-BR"/>
              </w:rPr>
            </w:pPr>
            <w:r w:rsidRPr="00564699">
              <w:rPr>
                <w:rFonts w:eastAsia="Times New Roman" w:cs="Calibri"/>
                <w:b/>
                <w:bCs/>
                <w:lang w:eastAsia="pt-BR"/>
              </w:rPr>
              <w:t>UPA TRAPICHE DA BARRA</w:t>
            </w:r>
          </w:p>
        </w:tc>
        <w:tc>
          <w:tcPr>
            <w:tcW w:w="5670" w:type="dxa"/>
            <w:gridSpan w:val="3"/>
            <w:tcBorders>
              <w:top w:val="single" w:sz="4" w:space="0" w:color="auto"/>
              <w:left w:val="single" w:sz="4" w:space="0" w:color="auto"/>
              <w:bottom w:val="nil"/>
              <w:right w:val="single" w:sz="4" w:space="0" w:color="auto"/>
            </w:tcBorders>
            <w:shd w:val="clear" w:color="000000" w:fill="FFFFFF"/>
            <w:noWrap/>
            <w:vAlign w:val="center"/>
            <w:hideMark/>
          </w:tcPr>
          <w:p w14:paraId="3066A8A3" w14:textId="77777777" w:rsidR="00564699" w:rsidRPr="00564699" w:rsidRDefault="00564699" w:rsidP="00564699">
            <w:pPr>
              <w:spacing w:after="0" w:line="240" w:lineRule="auto"/>
              <w:jc w:val="center"/>
              <w:rPr>
                <w:rFonts w:eastAsia="Times New Roman" w:cs="Calibri"/>
                <w:b/>
                <w:bCs/>
                <w:lang w:eastAsia="pt-BR"/>
              </w:rPr>
            </w:pPr>
            <w:r w:rsidRPr="00564699">
              <w:rPr>
                <w:rFonts w:eastAsia="Times New Roman" w:cs="Calibri"/>
                <w:b/>
                <w:bCs/>
                <w:lang w:eastAsia="pt-BR"/>
              </w:rPr>
              <w:t>RUA CABO REIS S/N PONTA GROSSA</w:t>
            </w:r>
          </w:p>
        </w:tc>
      </w:tr>
      <w:tr w:rsidR="00564699" w:rsidRPr="00564699" w14:paraId="7737770E" w14:textId="77777777" w:rsidTr="0029092A">
        <w:trPr>
          <w:trHeight w:val="300"/>
        </w:trPr>
        <w:tc>
          <w:tcPr>
            <w:tcW w:w="4678" w:type="dxa"/>
            <w:gridSpan w:val="3"/>
            <w:tcBorders>
              <w:top w:val="nil"/>
              <w:left w:val="single" w:sz="8" w:space="0" w:color="auto"/>
              <w:bottom w:val="single" w:sz="4" w:space="0" w:color="auto"/>
              <w:right w:val="nil"/>
            </w:tcBorders>
            <w:shd w:val="clear" w:color="000000" w:fill="FFFFFF"/>
            <w:noWrap/>
            <w:vAlign w:val="center"/>
            <w:hideMark/>
          </w:tcPr>
          <w:p w14:paraId="1E5BF096" w14:textId="77777777" w:rsidR="00564699" w:rsidRPr="00564699" w:rsidRDefault="00564699" w:rsidP="00564699">
            <w:pPr>
              <w:spacing w:after="0" w:line="240" w:lineRule="auto"/>
              <w:jc w:val="center"/>
              <w:rPr>
                <w:rFonts w:eastAsia="Times New Roman" w:cs="Calibri"/>
                <w:b/>
                <w:bCs/>
                <w:lang w:eastAsia="pt-BR"/>
              </w:rPr>
            </w:pPr>
            <w:proofErr w:type="gramStart"/>
            <w:r w:rsidRPr="00564699">
              <w:rPr>
                <w:rFonts w:eastAsia="Times New Roman" w:cs="Calibri"/>
                <w:b/>
                <w:bCs/>
                <w:lang w:eastAsia="pt-BR"/>
              </w:rPr>
              <w:t>CNPJ :</w:t>
            </w:r>
            <w:proofErr w:type="gramEnd"/>
            <w:r w:rsidRPr="00564699">
              <w:rPr>
                <w:rFonts w:eastAsia="Times New Roman" w:cs="Calibri"/>
                <w:b/>
                <w:bCs/>
                <w:lang w:eastAsia="pt-BR"/>
              </w:rPr>
              <w:t xml:space="preserve"> 14.702.257/0003-61</w:t>
            </w:r>
          </w:p>
        </w:tc>
        <w:tc>
          <w:tcPr>
            <w:tcW w:w="5670"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482965E9" w14:textId="77777777" w:rsidR="00564699" w:rsidRPr="00564699" w:rsidRDefault="00564699" w:rsidP="00564699">
            <w:pPr>
              <w:spacing w:after="0" w:line="240" w:lineRule="auto"/>
              <w:jc w:val="center"/>
              <w:rPr>
                <w:rFonts w:eastAsia="Times New Roman" w:cs="Calibri"/>
                <w:b/>
                <w:bCs/>
                <w:lang w:eastAsia="pt-BR"/>
              </w:rPr>
            </w:pPr>
            <w:r w:rsidRPr="00564699">
              <w:rPr>
                <w:rFonts w:eastAsia="Times New Roman" w:cs="Calibri"/>
                <w:b/>
                <w:bCs/>
                <w:lang w:eastAsia="pt-BR"/>
              </w:rPr>
              <w:t>CEP - 57.014-260 MACEIÓ - ALAGOAS</w:t>
            </w:r>
          </w:p>
        </w:tc>
      </w:tr>
      <w:tr w:rsidR="00564699" w:rsidRPr="00564699" w14:paraId="3182D024" w14:textId="77777777" w:rsidTr="00407092">
        <w:trPr>
          <w:trHeight w:val="300"/>
        </w:trPr>
        <w:tc>
          <w:tcPr>
            <w:tcW w:w="780" w:type="dxa"/>
            <w:vMerge w:val="restart"/>
            <w:tcBorders>
              <w:top w:val="nil"/>
              <w:left w:val="single" w:sz="8" w:space="0" w:color="auto"/>
              <w:bottom w:val="nil"/>
              <w:right w:val="single" w:sz="4" w:space="0" w:color="auto"/>
            </w:tcBorders>
            <w:shd w:val="clear" w:color="000000" w:fill="FFFFFF"/>
            <w:noWrap/>
            <w:textDirection w:val="btLr"/>
            <w:vAlign w:val="center"/>
            <w:hideMark/>
          </w:tcPr>
          <w:p w14:paraId="25DF4501" w14:textId="77777777" w:rsidR="00564699" w:rsidRPr="00564699" w:rsidRDefault="00564699" w:rsidP="00564699">
            <w:pPr>
              <w:spacing w:after="0" w:line="240" w:lineRule="auto"/>
              <w:jc w:val="center"/>
              <w:rPr>
                <w:rFonts w:eastAsia="Times New Roman" w:cs="Calibri"/>
                <w:b/>
                <w:bCs/>
                <w:lang w:eastAsia="pt-BR"/>
              </w:rPr>
            </w:pPr>
            <w:r w:rsidRPr="00564699">
              <w:rPr>
                <w:rFonts w:eastAsia="Times New Roman" w:cs="Calibri"/>
                <w:b/>
                <w:bCs/>
                <w:lang w:eastAsia="pt-BR"/>
              </w:rPr>
              <w:t>ORDEM</w:t>
            </w:r>
          </w:p>
        </w:tc>
        <w:tc>
          <w:tcPr>
            <w:tcW w:w="516" w:type="dxa"/>
            <w:vMerge w:val="restart"/>
            <w:tcBorders>
              <w:top w:val="nil"/>
              <w:left w:val="single" w:sz="4" w:space="0" w:color="auto"/>
              <w:bottom w:val="nil"/>
              <w:right w:val="single" w:sz="4" w:space="0" w:color="auto"/>
            </w:tcBorders>
            <w:shd w:val="clear" w:color="000000" w:fill="FFFFFF"/>
            <w:noWrap/>
            <w:textDirection w:val="btLr"/>
            <w:vAlign w:val="center"/>
            <w:hideMark/>
          </w:tcPr>
          <w:p w14:paraId="01670704" w14:textId="77777777" w:rsidR="00564699" w:rsidRPr="00564699" w:rsidRDefault="00564699" w:rsidP="00564699">
            <w:pPr>
              <w:spacing w:after="0" w:line="240" w:lineRule="auto"/>
              <w:jc w:val="center"/>
              <w:rPr>
                <w:rFonts w:eastAsia="Times New Roman" w:cs="Calibri"/>
                <w:b/>
                <w:bCs/>
                <w:lang w:eastAsia="pt-BR"/>
              </w:rPr>
            </w:pPr>
            <w:r w:rsidRPr="00564699">
              <w:rPr>
                <w:rFonts w:eastAsia="Times New Roman" w:cs="Calibri"/>
                <w:b/>
                <w:bCs/>
                <w:lang w:eastAsia="pt-BR"/>
              </w:rPr>
              <w:t>MATRICULA</w:t>
            </w:r>
          </w:p>
        </w:tc>
        <w:tc>
          <w:tcPr>
            <w:tcW w:w="3382" w:type="dxa"/>
            <w:vMerge w:val="restart"/>
            <w:tcBorders>
              <w:top w:val="nil"/>
              <w:left w:val="single" w:sz="4" w:space="0" w:color="auto"/>
              <w:bottom w:val="nil"/>
              <w:right w:val="single" w:sz="4" w:space="0" w:color="auto"/>
            </w:tcBorders>
            <w:shd w:val="clear" w:color="000000" w:fill="FFFFFF"/>
            <w:noWrap/>
            <w:vAlign w:val="center"/>
            <w:hideMark/>
          </w:tcPr>
          <w:p w14:paraId="6884DB26" w14:textId="77777777" w:rsidR="00564699" w:rsidRPr="00564699" w:rsidRDefault="00564699" w:rsidP="00564699">
            <w:pPr>
              <w:spacing w:after="0" w:line="240" w:lineRule="auto"/>
              <w:jc w:val="center"/>
              <w:rPr>
                <w:rFonts w:eastAsia="Times New Roman" w:cs="Calibri"/>
                <w:b/>
                <w:bCs/>
                <w:lang w:eastAsia="pt-BR"/>
              </w:rPr>
            </w:pPr>
            <w:r w:rsidRPr="00564699">
              <w:rPr>
                <w:rFonts w:eastAsia="Times New Roman" w:cs="Calibri"/>
                <w:b/>
                <w:bCs/>
                <w:lang w:eastAsia="pt-BR"/>
              </w:rPr>
              <w:t>EMPREGADO</w:t>
            </w:r>
          </w:p>
        </w:tc>
        <w:tc>
          <w:tcPr>
            <w:tcW w:w="2268" w:type="dxa"/>
            <w:vMerge w:val="restart"/>
            <w:tcBorders>
              <w:top w:val="nil"/>
              <w:left w:val="single" w:sz="4" w:space="0" w:color="auto"/>
              <w:bottom w:val="nil"/>
              <w:right w:val="single" w:sz="4" w:space="0" w:color="auto"/>
            </w:tcBorders>
            <w:shd w:val="clear" w:color="000000" w:fill="FFFFFF"/>
            <w:noWrap/>
            <w:vAlign w:val="center"/>
            <w:hideMark/>
          </w:tcPr>
          <w:p w14:paraId="4BD83193" w14:textId="77777777" w:rsidR="00564699" w:rsidRPr="00564699" w:rsidRDefault="00564699" w:rsidP="00564699">
            <w:pPr>
              <w:spacing w:after="0" w:line="240" w:lineRule="auto"/>
              <w:jc w:val="center"/>
              <w:rPr>
                <w:rFonts w:eastAsia="Times New Roman" w:cs="Calibri"/>
                <w:b/>
                <w:bCs/>
                <w:lang w:eastAsia="pt-BR"/>
              </w:rPr>
            </w:pPr>
            <w:r w:rsidRPr="00564699">
              <w:rPr>
                <w:rFonts w:eastAsia="Times New Roman" w:cs="Calibri"/>
                <w:b/>
                <w:bCs/>
                <w:lang w:eastAsia="pt-BR"/>
              </w:rPr>
              <w:t>CARGO</w:t>
            </w:r>
          </w:p>
        </w:tc>
        <w:tc>
          <w:tcPr>
            <w:tcW w:w="1701" w:type="dxa"/>
            <w:vMerge w:val="restart"/>
            <w:tcBorders>
              <w:top w:val="nil"/>
              <w:left w:val="single" w:sz="4" w:space="0" w:color="auto"/>
              <w:bottom w:val="nil"/>
              <w:right w:val="single" w:sz="4" w:space="0" w:color="auto"/>
            </w:tcBorders>
            <w:shd w:val="clear" w:color="000000" w:fill="FFFFFF"/>
            <w:vAlign w:val="center"/>
            <w:hideMark/>
          </w:tcPr>
          <w:p w14:paraId="3FF2A181" w14:textId="77777777" w:rsidR="00564699" w:rsidRPr="00564699" w:rsidRDefault="00564699" w:rsidP="00564699">
            <w:pPr>
              <w:spacing w:after="0" w:line="240" w:lineRule="auto"/>
              <w:jc w:val="center"/>
              <w:rPr>
                <w:rFonts w:eastAsia="Times New Roman" w:cs="Calibri"/>
                <w:b/>
                <w:bCs/>
                <w:lang w:eastAsia="pt-BR"/>
              </w:rPr>
            </w:pPr>
            <w:r w:rsidRPr="00564699">
              <w:rPr>
                <w:rFonts w:eastAsia="Times New Roman" w:cs="Calibri"/>
                <w:b/>
                <w:bCs/>
                <w:lang w:eastAsia="pt-BR"/>
              </w:rPr>
              <w:t>DATA DE ADMISSÃO</w:t>
            </w:r>
          </w:p>
        </w:tc>
        <w:tc>
          <w:tcPr>
            <w:tcW w:w="1701" w:type="dxa"/>
            <w:vMerge w:val="restart"/>
            <w:tcBorders>
              <w:top w:val="nil"/>
              <w:left w:val="single" w:sz="4" w:space="0" w:color="auto"/>
              <w:bottom w:val="nil"/>
              <w:right w:val="single" w:sz="4" w:space="0" w:color="auto"/>
            </w:tcBorders>
            <w:shd w:val="clear" w:color="auto" w:fill="auto"/>
            <w:noWrap/>
            <w:vAlign w:val="center"/>
            <w:hideMark/>
          </w:tcPr>
          <w:p w14:paraId="5A2AA82E" w14:textId="77777777" w:rsidR="00564699" w:rsidRPr="00564699" w:rsidRDefault="00564699" w:rsidP="00564699">
            <w:pPr>
              <w:spacing w:after="0" w:line="240" w:lineRule="auto"/>
              <w:jc w:val="center"/>
              <w:rPr>
                <w:rFonts w:eastAsia="Times New Roman" w:cs="Calibri"/>
                <w:b/>
                <w:bCs/>
                <w:color w:val="000000"/>
                <w:lang w:eastAsia="pt-BR"/>
              </w:rPr>
            </w:pPr>
            <w:r w:rsidRPr="00564699">
              <w:rPr>
                <w:rFonts w:eastAsia="Times New Roman" w:cs="Calibri"/>
                <w:b/>
                <w:bCs/>
                <w:color w:val="000000"/>
                <w:lang w:eastAsia="pt-BR"/>
              </w:rPr>
              <w:t>MUNICÍPIO</w:t>
            </w:r>
          </w:p>
        </w:tc>
      </w:tr>
      <w:tr w:rsidR="00564699" w:rsidRPr="00564699" w14:paraId="1CCA9E62" w14:textId="77777777" w:rsidTr="00407092">
        <w:trPr>
          <w:trHeight w:val="300"/>
        </w:trPr>
        <w:tc>
          <w:tcPr>
            <w:tcW w:w="780" w:type="dxa"/>
            <w:vMerge/>
            <w:tcBorders>
              <w:top w:val="nil"/>
              <w:left w:val="single" w:sz="8" w:space="0" w:color="auto"/>
              <w:bottom w:val="nil"/>
              <w:right w:val="single" w:sz="4" w:space="0" w:color="auto"/>
            </w:tcBorders>
            <w:vAlign w:val="center"/>
            <w:hideMark/>
          </w:tcPr>
          <w:p w14:paraId="0277D058" w14:textId="77777777" w:rsidR="00564699" w:rsidRPr="00564699" w:rsidRDefault="00564699" w:rsidP="00564699">
            <w:pPr>
              <w:spacing w:after="0" w:line="240" w:lineRule="auto"/>
              <w:rPr>
                <w:rFonts w:eastAsia="Times New Roman" w:cs="Calibri"/>
                <w:b/>
                <w:bCs/>
                <w:lang w:eastAsia="pt-BR"/>
              </w:rPr>
            </w:pPr>
          </w:p>
        </w:tc>
        <w:tc>
          <w:tcPr>
            <w:tcW w:w="516" w:type="dxa"/>
            <w:vMerge/>
            <w:tcBorders>
              <w:top w:val="nil"/>
              <w:left w:val="single" w:sz="4" w:space="0" w:color="auto"/>
              <w:bottom w:val="nil"/>
              <w:right w:val="single" w:sz="4" w:space="0" w:color="auto"/>
            </w:tcBorders>
            <w:vAlign w:val="center"/>
            <w:hideMark/>
          </w:tcPr>
          <w:p w14:paraId="49807C96" w14:textId="77777777" w:rsidR="00564699" w:rsidRPr="00564699" w:rsidRDefault="00564699" w:rsidP="00564699">
            <w:pPr>
              <w:spacing w:after="0" w:line="240" w:lineRule="auto"/>
              <w:rPr>
                <w:rFonts w:eastAsia="Times New Roman" w:cs="Calibri"/>
                <w:b/>
                <w:bCs/>
                <w:lang w:eastAsia="pt-BR"/>
              </w:rPr>
            </w:pPr>
          </w:p>
        </w:tc>
        <w:tc>
          <w:tcPr>
            <w:tcW w:w="3382" w:type="dxa"/>
            <w:vMerge/>
            <w:tcBorders>
              <w:top w:val="nil"/>
              <w:left w:val="single" w:sz="4" w:space="0" w:color="auto"/>
              <w:bottom w:val="nil"/>
              <w:right w:val="single" w:sz="4" w:space="0" w:color="auto"/>
            </w:tcBorders>
            <w:vAlign w:val="center"/>
            <w:hideMark/>
          </w:tcPr>
          <w:p w14:paraId="61385E4F" w14:textId="77777777" w:rsidR="00564699" w:rsidRPr="00564699" w:rsidRDefault="00564699" w:rsidP="00564699">
            <w:pPr>
              <w:spacing w:after="0" w:line="240" w:lineRule="auto"/>
              <w:rPr>
                <w:rFonts w:eastAsia="Times New Roman" w:cs="Calibri"/>
                <w:b/>
                <w:bCs/>
                <w:lang w:eastAsia="pt-BR"/>
              </w:rPr>
            </w:pPr>
          </w:p>
        </w:tc>
        <w:tc>
          <w:tcPr>
            <w:tcW w:w="2268" w:type="dxa"/>
            <w:vMerge/>
            <w:tcBorders>
              <w:top w:val="nil"/>
              <w:left w:val="single" w:sz="4" w:space="0" w:color="auto"/>
              <w:bottom w:val="nil"/>
              <w:right w:val="single" w:sz="4" w:space="0" w:color="auto"/>
            </w:tcBorders>
            <w:vAlign w:val="center"/>
            <w:hideMark/>
          </w:tcPr>
          <w:p w14:paraId="4A86E90C" w14:textId="77777777" w:rsidR="00564699" w:rsidRPr="00564699" w:rsidRDefault="00564699" w:rsidP="00564699">
            <w:pPr>
              <w:spacing w:after="0" w:line="240" w:lineRule="auto"/>
              <w:rPr>
                <w:rFonts w:eastAsia="Times New Roman" w:cs="Calibri"/>
                <w:b/>
                <w:bCs/>
                <w:lang w:eastAsia="pt-BR"/>
              </w:rPr>
            </w:pPr>
          </w:p>
        </w:tc>
        <w:tc>
          <w:tcPr>
            <w:tcW w:w="1701" w:type="dxa"/>
            <w:vMerge/>
            <w:tcBorders>
              <w:top w:val="nil"/>
              <w:left w:val="single" w:sz="4" w:space="0" w:color="auto"/>
              <w:bottom w:val="nil"/>
              <w:right w:val="single" w:sz="4" w:space="0" w:color="auto"/>
            </w:tcBorders>
            <w:vAlign w:val="center"/>
            <w:hideMark/>
          </w:tcPr>
          <w:p w14:paraId="34A73DDD" w14:textId="77777777" w:rsidR="00564699" w:rsidRPr="00564699" w:rsidRDefault="00564699" w:rsidP="00564699">
            <w:pPr>
              <w:spacing w:after="0" w:line="240" w:lineRule="auto"/>
              <w:rPr>
                <w:rFonts w:eastAsia="Times New Roman" w:cs="Calibri"/>
                <w:b/>
                <w:bCs/>
                <w:lang w:eastAsia="pt-BR"/>
              </w:rPr>
            </w:pPr>
          </w:p>
        </w:tc>
        <w:tc>
          <w:tcPr>
            <w:tcW w:w="1701" w:type="dxa"/>
            <w:vMerge/>
            <w:tcBorders>
              <w:top w:val="nil"/>
              <w:left w:val="single" w:sz="4" w:space="0" w:color="auto"/>
              <w:bottom w:val="nil"/>
              <w:right w:val="single" w:sz="4" w:space="0" w:color="auto"/>
            </w:tcBorders>
            <w:vAlign w:val="center"/>
            <w:hideMark/>
          </w:tcPr>
          <w:p w14:paraId="0EFD0C39" w14:textId="77777777" w:rsidR="00564699" w:rsidRPr="00564699" w:rsidRDefault="00564699" w:rsidP="00564699">
            <w:pPr>
              <w:spacing w:after="0" w:line="240" w:lineRule="auto"/>
              <w:rPr>
                <w:rFonts w:eastAsia="Times New Roman" w:cs="Calibri"/>
                <w:b/>
                <w:bCs/>
                <w:color w:val="000000"/>
                <w:lang w:eastAsia="pt-BR"/>
              </w:rPr>
            </w:pPr>
          </w:p>
        </w:tc>
      </w:tr>
      <w:tr w:rsidR="00564699" w:rsidRPr="00564699" w14:paraId="461127F4" w14:textId="77777777" w:rsidTr="00407092">
        <w:trPr>
          <w:trHeight w:val="300"/>
        </w:trPr>
        <w:tc>
          <w:tcPr>
            <w:tcW w:w="780" w:type="dxa"/>
            <w:vMerge/>
            <w:tcBorders>
              <w:top w:val="nil"/>
              <w:left w:val="single" w:sz="8" w:space="0" w:color="auto"/>
              <w:bottom w:val="nil"/>
              <w:right w:val="single" w:sz="4" w:space="0" w:color="auto"/>
            </w:tcBorders>
            <w:vAlign w:val="center"/>
            <w:hideMark/>
          </w:tcPr>
          <w:p w14:paraId="242AC781" w14:textId="77777777" w:rsidR="00564699" w:rsidRPr="00564699" w:rsidRDefault="00564699" w:rsidP="00564699">
            <w:pPr>
              <w:spacing w:after="0" w:line="240" w:lineRule="auto"/>
              <w:rPr>
                <w:rFonts w:eastAsia="Times New Roman" w:cs="Calibri"/>
                <w:b/>
                <w:bCs/>
                <w:lang w:eastAsia="pt-BR"/>
              </w:rPr>
            </w:pPr>
          </w:p>
        </w:tc>
        <w:tc>
          <w:tcPr>
            <w:tcW w:w="516" w:type="dxa"/>
            <w:vMerge/>
            <w:tcBorders>
              <w:top w:val="nil"/>
              <w:left w:val="single" w:sz="4" w:space="0" w:color="auto"/>
              <w:bottom w:val="nil"/>
              <w:right w:val="single" w:sz="4" w:space="0" w:color="auto"/>
            </w:tcBorders>
            <w:vAlign w:val="center"/>
            <w:hideMark/>
          </w:tcPr>
          <w:p w14:paraId="183478A8" w14:textId="77777777" w:rsidR="00564699" w:rsidRPr="00564699" w:rsidRDefault="00564699" w:rsidP="00564699">
            <w:pPr>
              <w:spacing w:after="0" w:line="240" w:lineRule="auto"/>
              <w:rPr>
                <w:rFonts w:eastAsia="Times New Roman" w:cs="Calibri"/>
                <w:b/>
                <w:bCs/>
                <w:lang w:eastAsia="pt-BR"/>
              </w:rPr>
            </w:pPr>
          </w:p>
        </w:tc>
        <w:tc>
          <w:tcPr>
            <w:tcW w:w="3382" w:type="dxa"/>
            <w:vMerge/>
            <w:tcBorders>
              <w:top w:val="nil"/>
              <w:left w:val="single" w:sz="4" w:space="0" w:color="auto"/>
              <w:bottom w:val="nil"/>
              <w:right w:val="single" w:sz="4" w:space="0" w:color="auto"/>
            </w:tcBorders>
            <w:vAlign w:val="center"/>
            <w:hideMark/>
          </w:tcPr>
          <w:p w14:paraId="300581E0" w14:textId="77777777" w:rsidR="00564699" w:rsidRPr="00564699" w:rsidRDefault="00564699" w:rsidP="00564699">
            <w:pPr>
              <w:spacing w:after="0" w:line="240" w:lineRule="auto"/>
              <w:rPr>
                <w:rFonts w:eastAsia="Times New Roman" w:cs="Calibri"/>
                <w:b/>
                <w:bCs/>
                <w:lang w:eastAsia="pt-BR"/>
              </w:rPr>
            </w:pPr>
          </w:p>
        </w:tc>
        <w:tc>
          <w:tcPr>
            <w:tcW w:w="2268" w:type="dxa"/>
            <w:vMerge/>
            <w:tcBorders>
              <w:top w:val="nil"/>
              <w:left w:val="single" w:sz="4" w:space="0" w:color="auto"/>
              <w:bottom w:val="nil"/>
              <w:right w:val="single" w:sz="4" w:space="0" w:color="auto"/>
            </w:tcBorders>
            <w:vAlign w:val="center"/>
            <w:hideMark/>
          </w:tcPr>
          <w:p w14:paraId="5E5434BB" w14:textId="77777777" w:rsidR="00564699" w:rsidRPr="00564699" w:rsidRDefault="00564699" w:rsidP="00564699">
            <w:pPr>
              <w:spacing w:after="0" w:line="240" w:lineRule="auto"/>
              <w:rPr>
                <w:rFonts w:eastAsia="Times New Roman" w:cs="Calibri"/>
                <w:b/>
                <w:bCs/>
                <w:lang w:eastAsia="pt-BR"/>
              </w:rPr>
            </w:pPr>
          </w:p>
        </w:tc>
        <w:tc>
          <w:tcPr>
            <w:tcW w:w="1701" w:type="dxa"/>
            <w:vMerge/>
            <w:tcBorders>
              <w:top w:val="nil"/>
              <w:left w:val="single" w:sz="4" w:space="0" w:color="auto"/>
              <w:bottom w:val="nil"/>
              <w:right w:val="single" w:sz="4" w:space="0" w:color="auto"/>
            </w:tcBorders>
            <w:vAlign w:val="center"/>
            <w:hideMark/>
          </w:tcPr>
          <w:p w14:paraId="5F77D947" w14:textId="77777777" w:rsidR="00564699" w:rsidRPr="00564699" w:rsidRDefault="00564699" w:rsidP="00564699">
            <w:pPr>
              <w:spacing w:after="0" w:line="240" w:lineRule="auto"/>
              <w:rPr>
                <w:rFonts w:eastAsia="Times New Roman" w:cs="Calibri"/>
                <w:b/>
                <w:bCs/>
                <w:lang w:eastAsia="pt-BR"/>
              </w:rPr>
            </w:pPr>
          </w:p>
        </w:tc>
        <w:tc>
          <w:tcPr>
            <w:tcW w:w="1701" w:type="dxa"/>
            <w:vMerge/>
            <w:tcBorders>
              <w:top w:val="nil"/>
              <w:left w:val="single" w:sz="4" w:space="0" w:color="auto"/>
              <w:bottom w:val="nil"/>
              <w:right w:val="single" w:sz="4" w:space="0" w:color="auto"/>
            </w:tcBorders>
            <w:vAlign w:val="center"/>
            <w:hideMark/>
          </w:tcPr>
          <w:p w14:paraId="13D74F7D" w14:textId="77777777" w:rsidR="00564699" w:rsidRPr="00564699" w:rsidRDefault="00564699" w:rsidP="00564699">
            <w:pPr>
              <w:spacing w:after="0" w:line="240" w:lineRule="auto"/>
              <w:rPr>
                <w:rFonts w:eastAsia="Times New Roman" w:cs="Calibri"/>
                <w:b/>
                <w:bCs/>
                <w:color w:val="000000"/>
                <w:lang w:eastAsia="pt-BR"/>
              </w:rPr>
            </w:pPr>
          </w:p>
        </w:tc>
      </w:tr>
      <w:tr w:rsidR="00564699" w:rsidRPr="00564699" w14:paraId="6F42B8CC" w14:textId="77777777" w:rsidTr="00407092">
        <w:trPr>
          <w:trHeight w:val="300"/>
        </w:trPr>
        <w:tc>
          <w:tcPr>
            <w:tcW w:w="780" w:type="dxa"/>
            <w:vMerge/>
            <w:tcBorders>
              <w:top w:val="nil"/>
              <w:left w:val="single" w:sz="8" w:space="0" w:color="auto"/>
              <w:bottom w:val="nil"/>
              <w:right w:val="single" w:sz="4" w:space="0" w:color="auto"/>
            </w:tcBorders>
            <w:vAlign w:val="center"/>
            <w:hideMark/>
          </w:tcPr>
          <w:p w14:paraId="1B36A8AA" w14:textId="77777777" w:rsidR="00564699" w:rsidRPr="00564699" w:rsidRDefault="00564699" w:rsidP="00564699">
            <w:pPr>
              <w:spacing w:after="0" w:line="240" w:lineRule="auto"/>
              <w:rPr>
                <w:rFonts w:eastAsia="Times New Roman" w:cs="Calibri"/>
                <w:b/>
                <w:bCs/>
                <w:lang w:eastAsia="pt-BR"/>
              </w:rPr>
            </w:pPr>
          </w:p>
        </w:tc>
        <w:tc>
          <w:tcPr>
            <w:tcW w:w="516" w:type="dxa"/>
            <w:vMerge/>
            <w:tcBorders>
              <w:top w:val="nil"/>
              <w:left w:val="single" w:sz="4" w:space="0" w:color="auto"/>
              <w:bottom w:val="nil"/>
              <w:right w:val="single" w:sz="4" w:space="0" w:color="auto"/>
            </w:tcBorders>
            <w:vAlign w:val="center"/>
            <w:hideMark/>
          </w:tcPr>
          <w:p w14:paraId="1AF14040" w14:textId="77777777" w:rsidR="00564699" w:rsidRPr="00564699" w:rsidRDefault="00564699" w:rsidP="00564699">
            <w:pPr>
              <w:spacing w:after="0" w:line="240" w:lineRule="auto"/>
              <w:rPr>
                <w:rFonts w:eastAsia="Times New Roman" w:cs="Calibri"/>
                <w:b/>
                <w:bCs/>
                <w:lang w:eastAsia="pt-BR"/>
              </w:rPr>
            </w:pPr>
          </w:p>
        </w:tc>
        <w:tc>
          <w:tcPr>
            <w:tcW w:w="3382" w:type="dxa"/>
            <w:vMerge/>
            <w:tcBorders>
              <w:top w:val="nil"/>
              <w:left w:val="single" w:sz="4" w:space="0" w:color="auto"/>
              <w:bottom w:val="nil"/>
              <w:right w:val="single" w:sz="4" w:space="0" w:color="auto"/>
            </w:tcBorders>
            <w:vAlign w:val="center"/>
            <w:hideMark/>
          </w:tcPr>
          <w:p w14:paraId="343A9D75" w14:textId="77777777" w:rsidR="00564699" w:rsidRPr="00564699" w:rsidRDefault="00564699" w:rsidP="00564699">
            <w:pPr>
              <w:spacing w:after="0" w:line="240" w:lineRule="auto"/>
              <w:rPr>
                <w:rFonts w:eastAsia="Times New Roman" w:cs="Calibri"/>
                <w:b/>
                <w:bCs/>
                <w:lang w:eastAsia="pt-BR"/>
              </w:rPr>
            </w:pPr>
          </w:p>
        </w:tc>
        <w:tc>
          <w:tcPr>
            <w:tcW w:w="2268" w:type="dxa"/>
            <w:vMerge/>
            <w:tcBorders>
              <w:top w:val="nil"/>
              <w:left w:val="single" w:sz="4" w:space="0" w:color="auto"/>
              <w:bottom w:val="nil"/>
              <w:right w:val="single" w:sz="4" w:space="0" w:color="auto"/>
            </w:tcBorders>
            <w:vAlign w:val="center"/>
            <w:hideMark/>
          </w:tcPr>
          <w:p w14:paraId="47B772E9" w14:textId="77777777" w:rsidR="00564699" w:rsidRPr="00564699" w:rsidRDefault="00564699" w:rsidP="00564699">
            <w:pPr>
              <w:spacing w:after="0" w:line="240" w:lineRule="auto"/>
              <w:rPr>
                <w:rFonts w:eastAsia="Times New Roman" w:cs="Calibri"/>
                <w:b/>
                <w:bCs/>
                <w:lang w:eastAsia="pt-BR"/>
              </w:rPr>
            </w:pPr>
          </w:p>
        </w:tc>
        <w:tc>
          <w:tcPr>
            <w:tcW w:w="1701" w:type="dxa"/>
            <w:vMerge/>
            <w:tcBorders>
              <w:top w:val="nil"/>
              <w:left w:val="single" w:sz="4" w:space="0" w:color="auto"/>
              <w:bottom w:val="nil"/>
              <w:right w:val="single" w:sz="4" w:space="0" w:color="auto"/>
            </w:tcBorders>
            <w:vAlign w:val="center"/>
            <w:hideMark/>
          </w:tcPr>
          <w:p w14:paraId="63C03394" w14:textId="77777777" w:rsidR="00564699" w:rsidRPr="00564699" w:rsidRDefault="00564699" w:rsidP="00564699">
            <w:pPr>
              <w:spacing w:after="0" w:line="240" w:lineRule="auto"/>
              <w:rPr>
                <w:rFonts w:eastAsia="Times New Roman" w:cs="Calibri"/>
                <w:b/>
                <w:bCs/>
                <w:lang w:eastAsia="pt-BR"/>
              </w:rPr>
            </w:pPr>
          </w:p>
        </w:tc>
        <w:tc>
          <w:tcPr>
            <w:tcW w:w="1701" w:type="dxa"/>
            <w:vMerge/>
            <w:tcBorders>
              <w:top w:val="nil"/>
              <w:left w:val="single" w:sz="4" w:space="0" w:color="auto"/>
              <w:bottom w:val="nil"/>
              <w:right w:val="single" w:sz="4" w:space="0" w:color="auto"/>
            </w:tcBorders>
            <w:vAlign w:val="center"/>
            <w:hideMark/>
          </w:tcPr>
          <w:p w14:paraId="5F8793EC" w14:textId="77777777" w:rsidR="00564699" w:rsidRPr="00564699" w:rsidRDefault="00564699" w:rsidP="00564699">
            <w:pPr>
              <w:spacing w:after="0" w:line="240" w:lineRule="auto"/>
              <w:rPr>
                <w:rFonts w:eastAsia="Times New Roman" w:cs="Calibri"/>
                <w:b/>
                <w:bCs/>
                <w:color w:val="000000"/>
                <w:lang w:eastAsia="pt-BR"/>
              </w:rPr>
            </w:pPr>
          </w:p>
        </w:tc>
      </w:tr>
      <w:tr w:rsidR="00564699" w:rsidRPr="00564699" w14:paraId="03E5CEEC" w14:textId="77777777" w:rsidTr="00407092">
        <w:trPr>
          <w:trHeight w:val="300"/>
        </w:trPr>
        <w:tc>
          <w:tcPr>
            <w:tcW w:w="780" w:type="dxa"/>
            <w:vMerge/>
            <w:tcBorders>
              <w:top w:val="nil"/>
              <w:left w:val="single" w:sz="8" w:space="0" w:color="auto"/>
              <w:bottom w:val="nil"/>
              <w:right w:val="single" w:sz="4" w:space="0" w:color="auto"/>
            </w:tcBorders>
            <w:vAlign w:val="center"/>
            <w:hideMark/>
          </w:tcPr>
          <w:p w14:paraId="6DB851CF" w14:textId="77777777" w:rsidR="00564699" w:rsidRPr="00564699" w:rsidRDefault="00564699" w:rsidP="00564699">
            <w:pPr>
              <w:spacing w:after="0" w:line="240" w:lineRule="auto"/>
              <w:rPr>
                <w:rFonts w:eastAsia="Times New Roman" w:cs="Calibri"/>
                <w:b/>
                <w:bCs/>
                <w:lang w:eastAsia="pt-BR"/>
              </w:rPr>
            </w:pPr>
          </w:p>
        </w:tc>
        <w:tc>
          <w:tcPr>
            <w:tcW w:w="516" w:type="dxa"/>
            <w:vMerge/>
            <w:tcBorders>
              <w:top w:val="nil"/>
              <w:left w:val="single" w:sz="4" w:space="0" w:color="auto"/>
              <w:bottom w:val="nil"/>
              <w:right w:val="single" w:sz="4" w:space="0" w:color="auto"/>
            </w:tcBorders>
            <w:vAlign w:val="center"/>
            <w:hideMark/>
          </w:tcPr>
          <w:p w14:paraId="53275B06" w14:textId="77777777" w:rsidR="00564699" w:rsidRPr="00564699" w:rsidRDefault="00564699" w:rsidP="00564699">
            <w:pPr>
              <w:spacing w:after="0" w:line="240" w:lineRule="auto"/>
              <w:rPr>
                <w:rFonts w:eastAsia="Times New Roman" w:cs="Calibri"/>
                <w:b/>
                <w:bCs/>
                <w:lang w:eastAsia="pt-BR"/>
              </w:rPr>
            </w:pPr>
          </w:p>
        </w:tc>
        <w:tc>
          <w:tcPr>
            <w:tcW w:w="3382" w:type="dxa"/>
            <w:vMerge/>
            <w:tcBorders>
              <w:top w:val="nil"/>
              <w:left w:val="single" w:sz="4" w:space="0" w:color="auto"/>
              <w:bottom w:val="nil"/>
              <w:right w:val="single" w:sz="4" w:space="0" w:color="auto"/>
            </w:tcBorders>
            <w:vAlign w:val="center"/>
            <w:hideMark/>
          </w:tcPr>
          <w:p w14:paraId="27DBD384" w14:textId="77777777" w:rsidR="00564699" w:rsidRPr="00564699" w:rsidRDefault="00564699" w:rsidP="00564699">
            <w:pPr>
              <w:spacing w:after="0" w:line="240" w:lineRule="auto"/>
              <w:rPr>
                <w:rFonts w:eastAsia="Times New Roman" w:cs="Calibri"/>
                <w:b/>
                <w:bCs/>
                <w:lang w:eastAsia="pt-BR"/>
              </w:rPr>
            </w:pPr>
          </w:p>
        </w:tc>
        <w:tc>
          <w:tcPr>
            <w:tcW w:w="2268" w:type="dxa"/>
            <w:vMerge/>
            <w:tcBorders>
              <w:top w:val="nil"/>
              <w:left w:val="single" w:sz="4" w:space="0" w:color="auto"/>
              <w:bottom w:val="nil"/>
              <w:right w:val="single" w:sz="4" w:space="0" w:color="auto"/>
            </w:tcBorders>
            <w:vAlign w:val="center"/>
            <w:hideMark/>
          </w:tcPr>
          <w:p w14:paraId="374E3CBB" w14:textId="77777777" w:rsidR="00564699" w:rsidRPr="00564699" w:rsidRDefault="00564699" w:rsidP="00564699">
            <w:pPr>
              <w:spacing w:after="0" w:line="240" w:lineRule="auto"/>
              <w:rPr>
                <w:rFonts w:eastAsia="Times New Roman" w:cs="Calibri"/>
                <w:b/>
                <w:bCs/>
                <w:lang w:eastAsia="pt-BR"/>
              </w:rPr>
            </w:pPr>
          </w:p>
        </w:tc>
        <w:tc>
          <w:tcPr>
            <w:tcW w:w="1701" w:type="dxa"/>
            <w:vMerge/>
            <w:tcBorders>
              <w:top w:val="nil"/>
              <w:left w:val="single" w:sz="4" w:space="0" w:color="auto"/>
              <w:bottom w:val="nil"/>
              <w:right w:val="single" w:sz="4" w:space="0" w:color="auto"/>
            </w:tcBorders>
            <w:vAlign w:val="center"/>
            <w:hideMark/>
          </w:tcPr>
          <w:p w14:paraId="4F7C9A3D" w14:textId="77777777" w:rsidR="00564699" w:rsidRPr="00564699" w:rsidRDefault="00564699" w:rsidP="00564699">
            <w:pPr>
              <w:spacing w:after="0" w:line="240" w:lineRule="auto"/>
              <w:rPr>
                <w:rFonts w:eastAsia="Times New Roman" w:cs="Calibri"/>
                <w:b/>
                <w:bCs/>
                <w:lang w:eastAsia="pt-BR"/>
              </w:rPr>
            </w:pPr>
          </w:p>
        </w:tc>
        <w:tc>
          <w:tcPr>
            <w:tcW w:w="1701" w:type="dxa"/>
            <w:vMerge/>
            <w:tcBorders>
              <w:top w:val="nil"/>
              <w:left w:val="single" w:sz="4" w:space="0" w:color="auto"/>
              <w:bottom w:val="nil"/>
              <w:right w:val="single" w:sz="4" w:space="0" w:color="auto"/>
            </w:tcBorders>
            <w:vAlign w:val="center"/>
            <w:hideMark/>
          </w:tcPr>
          <w:p w14:paraId="7A35FADC" w14:textId="77777777" w:rsidR="00564699" w:rsidRPr="00564699" w:rsidRDefault="00564699" w:rsidP="00564699">
            <w:pPr>
              <w:spacing w:after="0" w:line="240" w:lineRule="auto"/>
              <w:rPr>
                <w:rFonts w:eastAsia="Times New Roman" w:cs="Calibri"/>
                <w:b/>
                <w:bCs/>
                <w:color w:val="000000"/>
                <w:lang w:eastAsia="pt-BR"/>
              </w:rPr>
            </w:pPr>
          </w:p>
        </w:tc>
      </w:tr>
      <w:tr w:rsidR="00564699" w:rsidRPr="00564699" w14:paraId="04299D45" w14:textId="77777777" w:rsidTr="00407092">
        <w:trPr>
          <w:trHeight w:val="300"/>
        </w:trPr>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3FF719"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14:paraId="0AF738E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7</w:t>
            </w:r>
          </w:p>
        </w:tc>
        <w:tc>
          <w:tcPr>
            <w:tcW w:w="3382" w:type="dxa"/>
            <w:tcBorders>
              <w:top w:val="single" w:sz="4" w:space="0" w:color="auto"/>
              <w:left w:val="nil"/>
              <w:bottom w:val="single" w:sz="4" w:space="0" w:color="auto"/>
              <w:right w:val="single" w:sz="4" w:space="0" w:color="auto"/>
            </w:tcBorders>
            <w:shd w:val="clear" w:color="000000" w:fill="FFFFFF"/>
            <w:noWrap/>
            <w:vAlign w:val="bottom"/>
            <w:hideMark/>
          </w:tcPr>
          <w:p w14:paraId="494DA518"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Albanize</w:t>
            </w:r>
            <w:proofErr w:type="spellEnd"/>
            <w:r w:rsidRPr="00564699">
              <w:rPr>
                <w:rFonts w:eastAsia="Times New Roman" w:cs="Calibri"/>
                <w:sz w:val="20"/>
                <w:szCs w:val="20"/>
                <w:lang w:eastAsia="pt-BR"/>
              </w:rPr>
              <w:t xml:space="preserve"> de Oliveira Silva</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42C35AA4"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5B79260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1B41229"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59EA1E2A"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4B83028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w:t>
            </w:r>
          </w:p>
        </w:tc>
        <w:tc>
          <w:tcPr>
            <w:tcW w:w="516" w:type="dxa"/>
            <w:tcBorders>
              <w:top w:val="nil"/>
              <w:left w:val="nil"/>
              <w:bottom w:val="single" w:sz="4" w:space="0" w:color="auto"/>
              <w:right w:val="single" w:sz="4" w:space="0" w:color="auto"/>
            </w:tcBorders>
            <w:shd w:val="clear" w:color="000000" w:fill="FFFFFF"/>
            <w:noWrap/>
            <w:vAlign w:val="bottom"/>
            <w:hideMark/>
          </w:tcPr>
          <w:p w14:paraId="7C050A8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9</w:t>
            </w:r>
          </w:p>
        </w:tc>
        <w:tc>
          <w:tcPr>
            <w:tcW w:w="3382" w:type="dxa"/>
            <w:tcBorders>
              <w:top w:val="nil"/>
              <w:left w:val="nil"/>
              <w:bottom w:val="single" w:sz="4" w:space="0" w:color="auto"/>
              <w:right w:val="single" w:sz="4" w:space="0" w:color="auto"/>
            </w:tcBorders>
            <w:shd w:val="clear" w:color="000000" w:fill="FFFFFF"/>
            <w:noWrap/>
            <w:vAlign w:val="bottom"/>
            <w:hideMark/>
          </w:tcPr>
          <w:p w14:paraId="68719ED4"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Aldemir Alves da Silva</w:t>
            </w:r>
          </w:p>
        </w:tc>
        <w:tc>
          <w:tcPr>
            <w:tcW w:w="2268" w:type="dxa"/>
            <w:tcBorders>
              <w:top w:val="nil"/>
              <w:left w:val="nil"/>
              <w:bottom w:val="single" w:sz="4" w:space="0" w:color="auto"/>
              <w:right w:val="single" w:sz="4" w:space="0" w:color="auto"/>
            </w:tcBorders>
            <w:shd w:val="clear" w:color="000000" w:fill="FFFFFF"/>
            <w:noWrap/>
            <w:vAlign w:val="center"/>
            <w:hideMark/>
          </w:tcPr>
          <w:p w14:paraId="69E7176F"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617AF72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4568A0B5"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7EC6632E"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0594060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3</w:t>
            </w:r>
          </w:p>
        </w:tc>
        <w:tc>
          <w:tcPr>
            <w:tcW w:w="516" w:type="dxa"/>
            <w:tcBorders>
              <w:top w:val="nil"/>
              <w:left w:val="nil"/>
              <w:bottom w:val="single" w:sz="4" w:space="0" w:color="auto"/>
              <w:right w:val="single" w:sz="4" w:space="0" w:color="auto"/>
            </w:tcBorders>
            <w:shd w:val="clear" w:color="000000" w:fill="FFFFFF"/>
            <w:noWrap/>
            <w:vAlign w:val="bottom"/>
            <w:hideMark/>
          </w:tcPr>
          <w:p w14:paraId="1AB7188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w:t>
            </w:r>
          </w:p>
        </w:tc>
        <w:tc>
          <w:tcPr>
            <w:tcW w:w="3382" w:type="dxa"/>
            <w:tcBorders>
              <w:top w:val="nil"/>
              <w:left w:val="nil"/>
              <w:bottom w:val="single" w:sz="4" w:space="0" w:color="auto"/>
              <w:right w:val="single" w:sz="4" w:space="0" w:color="auto"/>
            </w:tcBorders>
            <w:shd w:val="clear" w:color="000000" w:fill="FFFFFF"/>
            <w:noWrap/>
            <w:vAlign w:val="bottom"/>
            <w:hideMark/>
          </w:tcPr>
          <w:p w14:paraId="7D3597EF"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Alzira Santos de Luna</w:t>
            </w:r>
          </w:p>
        </w:tc>
        <w:tc>
          <w:tcPr>
            <w:tcW w:w="2268" w:type="dxa"/>
            <w:tcBorders>
              <w:top w:val="nil"/>
              <w:left w:val="nil"/>
              <w:bottom w:val="single" w:sz="4" w:space="0" w:color="auto"/>
              <w:right w:val="single" w:sz="4" w:space="0" w:color="auto"/>
            </w:tcBorders>
            <w:shd w:val="clear" w:color="000000" w:fill="FFFFFF"/>
            <w:noWrap/>
            <w:vAlign w:val="bottom"/>
            <w:hideMark/>
          </w:tcPr>
          <w:p w14:paraId="0C12AD4E" w14:textId="2CA5EE3E"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Auxiliar de </w:t>
            </w:r>
            <w:r w:rsidR="00754677" w:rsidRPr="00564699">
              <w:rPr>
                <w:rFonts w:eastAsia="Times New Roman" w:cs="Calibri"/>
                <w:sz w:val="20"/>
                <w:szCs w:val="20"/>
                <w:lang w:eastAsia="pt-BR"/>
              </w:rPr>
              <w:t>farmácia</w:t>
            </w:r>
          </w:p>
        </w:tc>
        <w:tc>
          <w:tcPr>
            <w:tcW w:w="1701" w:type="dxa"/>
            <w:tcBorders>
              <w:top w:val="nil"/>
              <w:left w:val="nil"/>
              <w:bottom w:val="single" w:sz="4" w:space="0" w:color="auto"/>
              <w:right w:val="single" w:sz="4" w:space="0" w:color="auto"/>
            </w:tcBorders>
            <w:shd w:val="clear" w:color="000000" w:fill="FFFFFF"/>
            <w:noWrap/>
            <w:vAlign w:val="center"/>
            <w:hideMark/>
          </w:tcPr>
          <w:p w14:paraId="438F380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6864D182"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492767D0"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1BD7DEB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4</w:t>
            </w:r>
          </w:p>
        </w:tc>
        <w:tc>
          <w:tcPr>
            <w:tcW w:w="516" w:type="dxa"/>
            <w:tcBorders>
              <w:top w:val="nil"/>
              <w:left w:val="nil"/>
              <w:bottom w:val="single" w:sz="4" w:space="0" w:color="auto"/>
              <w:right w:val="single" w:sz="4" w:space="0" w:color="auto"/>
            </w:tcBorders>
            <w:shd w:val="clear" w:color="000000" w:fill="FFFFFF"/>
            <w:noWrap/>
            <w:vAlign w:val="bottom"/>
            <w:hideMark/>
          </w:tcPr>
          <w:p w14:paraId="4386CCE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12</w:t>
            </w:r>
          </w:p>
        </w:tc>
        <w:tc>
          <w:tcPr>
            <w:tcW w:w="3382" w:type="dxa"/>
            <w:tcBorders>
              <w:top w:val="nil"/>
              <w:left w:val="nil"/>
              <w:bottom w:val="single" w:sz="4" w:space="0" w:color="auto"/>
              <w:right w:val="single" w:sz="4" w:space="0" w:color="auto"/>
            </w:tcBorders>
            <w:shd w:val="clear" w:color="000000" w:fill="FFFFFF"/>
            <w:noWrap/>
            <w:vAlign w:val="bottom"/>
            <w:hideMark/>
          </w:tcPr>
          <w:p w14:paraId="256F478F"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Aline dos Santos Barbosa Correia</w:t>
            </w:r>
          </w:p>
        </w:tc>
        <w:tc>
          <w:tcPr>
            <w:tcW w:w="2268" w:type="dxa"/>
            <w:tcBorders>
              <w:top w:val="nil"/>
              <w:left w:val="nil"/>
              <w:bottom w:val="single" w:sz="4" w:space="0" w:color="auto"/>
              <w:right w:val="single" w:sz="4" w:space="0" w:color="auto"/>
            </w:tcBorders>
            <w:shd w:val="clear" w:color="000000" w:fill="FFFFFF"/>
            <w:noWrap/>
            <w:vAlign w:val="center"/>
            <w:hideMark/>
          </w:tcPr>
          <w:p w14:paraId="3918EEAC"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0C891F6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0386102E"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540428BA"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07C66BC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5</w:t>
            </w:r>
          </w:p>
        </w:tc>
        <w:tc>
          <w:tcPr>
            <w:tcW w:w="516" w:type="dxa"/>
            <w:tcBorders>
              <w:top w:val="nil"/>
              <w:left w:val="nil"/>
              <w:bottom w:val="single" w:sz="4" w:space="0" w:color="auto"/>
              <w:right w:val="single" w:sz="4" w:space="0" w:color="auto"/>
            </w:tcBorders>
            <w:shd w:val="clear" w:color="000000" w:fill="FFFFFF"/>
            <w:noWrap/>
            <w:vAlign w:val="bottom"/>
            <w:hideMark/>
          </w:tcPr>
          <w:p w14:paraId="6220B91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14</w:t>
            </w:r>
          </w:p>
        </w:tc>
        <w:tc>
          <w:tcPr>
            <w:tcW w:w="3382" w:type="dxa"/>
            <w:tcBorders>
              <w:top w:val="nil"/>
              <w:left w:val="nil"/>
              <w:bottom w:val="single" w:sz="4" w:space="0" w:color="auto"/>
              <w:right w:val="single" w:sz="4" w:space="0" w:color="auto"/>
            </w:tcBorders>
            <w:shd w:val="clear" w:color="000000" w:fill="FFFFFF"/>
            <w:noWrap/>
            <w:vAlign w:val="bottom"/>
            <w:hideMark/>
          </w:tcPr>
          <w:p w14:paraId="1C6A3387" w14:textId="58B01F2B"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Ana </w:t>
            </w:r>
            <w:proofErr w:type="spellStart"/>
            <w:r w:rsidRPr="00564699">
              <w:rPr>
                <w:rFonts w:eastAsia="Times New Roman" w:cs="Calibri"/>
                <w:sz w:val="20"/>
                <w:szCs w:val="20"/>
                <w:lang w:eastAsia="pt-BR"/>
              </w:rPr>
              <w:t>Neire</w:t>
            </w:r>
            <w:proofErr w:type="spellEnd"/>
            <w:r w:rsidRPr="00564699">
              <w:rPr>
                <w:rFonts w:eastAsia="Times New Roman" w:cs="Calibri"/>
                <w:sz w:val="20"/>
                <w:szCs w:val="20"/>
                <w:lang w:eastAsia="pt-BR"/>
              </w:rPr>
              <w:t xml:space="preserve"> </w:t>
            </w:r>
            <w:r w:rsidR="00754677" w:rsidRPr="00564699">
              <w:rPr>
                <w:rFonts w:eastAsia="Times New Roman" w:cs="Calibri"/>
                <w:sz w:val="20"/>
                <w:szCs w:val="20"/>
                <w:lang w:eastAsia="pt-BR"/>
              </w:rPr>
              <w:t>Araújo</w:t>
            </w:r>
          </w:p>
        </w:tc>
        <w:tc>
          <w:tcPr>
            <w:tcW w:w="2268" w:type="dxa"/>
            <w:tcBorders>
              <w:top w:val="nil"/>
              <w:left w:val="nil"/>
              <w:bottom w:val="single" w:sz="4" w:space="0" w:color="auto"/>
              <w:right w:val="single" w:sz="4" w:space="0" w:color="auto"/>
            </w:tcBorders>
            <w:shd w:val="clear" w:color="000000" w:fill="FFFFFF"/>
            <w:noWrap/>
            <w:vAlign w:val="bottom"/>
            <w:hideMark/>
          </w:tcPr>
          <w:p w14:paraId="3147790B"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Recepcionista</w:t>
            </w:r>
          </w:p>
        </w:tc>
        <w:tc>
          <w:tcPr>
            <w:tcW w:w="1701" w:type="dxa"/>
            <w:tcBorders>
              <w:top w:val="nil"/>
              <w:left w:val="nil"/>
              <w:bottom w:val="single" w:sz="4" w:space="0" w:color="auto"/>
              <w:right w:val="single" w:sz="4" w:space="0" w:color="auto"/>
            </w:tcBorders>
            <w:shd w:val="clear" w:color="000000" w:fill="FFFFFF"/>
            <w:noWrap/>
            <w:vAlign w:val="center"/>
            <w:hideMark/>
          </w:tcPr>
          <w:p w14:paraId="1DFB5AE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4EDB7429"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73E514AC"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E9B4DA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6</w:t>
            </w:r>
          </w:p>
        </w:tc>
        <w:tc>
          <w:tcPr>
            <w:tcW w:w="516" w:type="dxa"/>
            <w:tcBorders>
              <w:top w:val="nil"/>
              <w:left w:val="nil"/>
              <w:bottom w:val="single" w:sz="4" w:space="0" w:color="auto"/>
              <w:right w:val="single" w:sz="4" w:space="0" w:color="auto"/>
            </w:tcBorders>
            <w:shd w:val="clear" w:color="000000" w:fill="FFFFFF"/>
            <w:noWrap/>
            <w:vAlign w:val="bottom"/>
            <w:hideMark/>
          </w:tcPr>
          <w:p w14:paraId="66FDB5B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17</w:t>
            </w:r>
          </w:p>
        </w:tc>
        <w:tc>
          <w:tcPr>
            <w:tcW w:w="3382" w:type="dxa"/>
            <w:tcBorders>
              <w:top w:val="nil"/>
              <w:left w:val="nil"/>
              <w:bottom w:val="single" w:sz="4" w:space="0" w:color="auto"/>
              <w:right w:val="single" w:sz="4" w:space="0" w:color="auto"/>
            </w:tcBorders>
            <w:shd w:val="clear" w:color="000000" w:fill="FFFFFF"/>
            <w:noWrap/>
            <w:vAlign w:val="bottom"/>
            <w:hideMark/>
          </w:tcPr>
          <w:p w14:paraId="2E31D97F"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Benice</w:t>
            </w:r>
            <w:proofErr w:type="spellEnd"/>
            <w:r w:rsidRPr="00564699">
              <w:rPr>
                <w:rFonts w:eastAsia="Times New Roman" w:cs="Calibri"/>
                <w:sz w:val="20"/>
                <w:szCs w:val="20"/>
                <w:lang w:eastAsia="pt-BR"/>
              </w:rPr>
              <w:t xml:space="preserve"> Maria Vasconcelos</w:t>
            </w:r>
          </w:p>
        </w:tc>
        <w:tc>
          <w:tcPr>
            <w:tcW w:w="2268" w:type="dxa"/>
            <w:tcBorders>
              <w:top w:val="nil"/>
              <w:left w:val="nil"/>
              <w:bottom w:val="single" w:sz="4" w:space="0" w:color="auto"/>
              <w:right w:val="single" w:sz="4" w:space="0" w:color="auto"/>
            </w:tcBorders>
            <w:shd w:val="clear" w:color="000000" w:fill="FFFFFF"/>
            <w:noWrap/>
            <w:vAlign w:val="center"/>
            <w:hideMark/>
          </w:tcPr>
          <w:p w14:paraId="49719BB4"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266F159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0E9B38F7"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563CD258"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6570C7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7</w:t>
            </w:r>
          </w:p>
        </w:tc>
        <w:tc>
          <w:tcPr>
            <w:tcW w:w="516" w:type="dxa"/>
            <w:tcBorders>
              <w:top w:val="nil"/>
              <w:left w:val="nil"/>
              <w:bottom w:val="single" w:sz="4" w:space="0" w:color="auto"/>
              <w:right w:val="single" w:sz="4" w:space="0" w:color="auto"/>
            </w:tcBorders>
            <w:shd w:val="clear" w:color="000000" w:fill="FFFFFF"/>
            <w:noWrap/>
            <w:vAlign w:val="bottom"/>
            <w:hideMark/>
          </w:tcPr>
          <w:p w14:paraId="4486D09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20</w:t>
            </w:r>
          </w:p>
        </w:tc>
        <w:tc>
          <w:tcPr>
            <w:tcW w:w="3382" w:type="dxa"/>
            <w:tcBorders>
              <w:top w:val="nil"/>
              <w:left w:val="nil"/>
              <w:bottom w:val="single" w:sz="4" w:space="0" w:color="auto"/>
              <w:right w:val="single" w:sz="4" w:space="0" w:color="auto"/>
            </w:tcBorders>
            <w:shd w:val="clear" w:color="000000" w:fill="FFFFFF"/>
            <w:noWrap/>
            <w:vAlign w:val="bottom"/>
            <w:hideMark/>
          </w:tcPr>
          <w:p w14:paraId="02FCAE50"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Candida</w:t>
            </w:r>
            <w:proofErr w:type="spellEnd"/>
            <w:r w:rsidRPr="00564699">
              <w:rPr>
                <w:rFonts w:eastAsia="Times New Roman" w:cs="Calibri"/>
                <w:sz w:val="20"/>
                <w:szCs w:val="20"/>
                <w:lang w:eastAsia="pt-BR"/>
              </w:rPr>
              <w:t xml:space="preserve"> Marques Barbosa de Santana</w:t>
            </w:r>
          </w:p>
        </w:tc>
        <w:tc>
          <w:tcPr>
            <w:tcW w:w="2268" w:type="dxa"/>
            <w:tcBorders>
              <w:top w:val="nil"/>
              <w:left w:val="nil"/>
              <w:bottom w:val="single" w:sz="4" w:space="0" w:color="auto"/>
              <w:right w:val="single" w:sz="4" w:space="0" w:color="auto"/>
            </w:tcBorders>
            <w:shd w:val="clear" w:color="000000" w:fill="FFFFFF"/>
            <w:noWrap/>
            <w:vAlign w:val="center"/>
            <w:hideMark/>
          </w:tcPr>
          <w:p w14:paraId="32B7DFCC"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Enfermeira</w:t>
            </w:r>
          </w:p>
        </w:tc>
        <w:tc>
          <w:tcPr>
            <w:tcW w:w="1701" w:type="dxa"/>
            <w:tcBorders>
              <w:top w:val="nil"/>
              <w:left w:val="nil"/>
              <w:bottom w:val="single" w:sz="4" w:space="0" w:color="auto"/>
              <w:right w:val="single" w:sz="4" w:space="0" w:color="auto"/>
            </w:tcBorders>
            <w:shd w:val="clear" w:color="000000" w:fill="FFFFFF"/>
            <w:noWrap/>
            <w:vAlign w:val="center"/>
            <w:hideMark/>
          </w:tcPr>
          <w:p w14:paraId="5311597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000000" w:fill="FFFFFF"/>
            <w:noWrap/>
            <w:vAlign w:val="center"/>
            <w:hideMark/>
          </w:tcPr>
          <w:p w14:paraId="5BA14E11"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145DCBF9"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765E509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8</w:t>
            </w:r>
          </w:p>
        </w:tc>
        <w:tc>
          <w:tcPr>
            <w:tcW w:w="516" w:type="dxa"/>
            <w:tcBorders>
              <w:top w:val="nil"/>
              <w:left w:val="nil"/>
              <w:bottom w:val="single" w:sz="4" w:space="0" w:color="auto"/>
              <w:right w:val="single" w:sz="4" w:space="0" w:color="auto"/>
            </w:tcBorders>
            <w:shd w:val="clear" w:color="000000" w:fill="FFFFFF"/>
            <w:noWrap/>
            <w:vAlign w:val="bottom"/>
            <w:hideMark/>
          </w:tcPr>
          <w:p w14:paraId="1B46636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22</w:t>
            </w:r>
          </w:p>
        </w:tc>
        <w:tc>
          <w:tcPr>
            <w:tcW w:w="3382" w:type="dxa"/>
            <w:tcBorders>
              <w:top w:val="nil"/>
              <w:left w:val="nil"/>
              <w:bottom w:val="single" w:sz="4" w:space="0" w:color="auto"/>
              <w:right w:val="single" w:sz="4" w:space="0" w:color="auto"/>
            </w:tcBorders>
            <w:shd w:val="clear" w:color="000000" w:fill="FFFFFF"/>
            <w:noWrap/>
            <w:vAlign w:val="center"/>
            <w:hideMark/>
          </w:tcPr>
          <w:p w14:paraId="7661642D"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Claudia Maria dos Santos</w:t>
            </w:r>
          </w:p>
        </w:tc>
        <w:tc>
          <w:tcPr>
            <w:tcW w:w="2268" w:type="dxa"/>
            <w:tcBorders>
              <w:top w:val="nil"/>
              <w:left w:val="nil"/>
              <w:bottom w:val="single" w:sz="4" w:space="0" w:color="auto"/>
              <w:right w:val="single" w:sz="4" w:space="0" w:color="auto"/>
            </w:tcBorders>
            <w:shd w:val="clear" w:color="000000" w:fill="FFFFFF"/>
            <w:noWrap/>
            <w:vAlign w:val="center"/>
            <w:hideMark/>
          </w:tcPr>
          <w:p w14:paraId="114CFDCC"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Recepcionista</w:t>
            </w:r>
          </w:p>
        </w:tc>
        <w:tc>
          <w:tcPr>
            <w:tcW w:w="1701" w:type="dxa"/>
            <w:tcBorders>
              <w:top w:val="nil"/>
              <w:left w:val="nil"/>
              <w:bottom w:val="single" w:sz="4" w:space="0" w:color="auto"/>
              <w:right w:val="single" w:sz="4" w:space="0" w:color="auto"/>
            </w:tcBorders>
            <w:shd w:val="clear" w:color="000000" w:fill="FFFFFF"/>
            <w:noWrap/>
            <w:vAlign w:val="center"/>
            <w:hideMark/>
          </w:tcPr>
          <w:p w14:paraId="51B140D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1812629C"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505CDF49"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6D66C60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9</w:t>
            </w:r>
          </w:p>
        </w:tc>
        <w:tc>
          <w:tcPr>
            <w:tcW w:w="516" w:type="dxa"/>
            <w:tcBorders>
              <w:top w:val="nil"/>
              <w:left w:val="nil"/>
              <w:bottom w:val="single" w:sz="4" w:space="0" w:color="auto"/>
              <w:right w:val="single" w:sz="4" w:space="0" w:color="auto"/>
            </w:tcBorders>
            <w:shd w:val="clear" w:color="000000" w:fill="FFFFFF"/>
            <w:noWrap/>
            <w:vAlign w:val="bottom"/>
            <w:hideMark/>
          </w:tcPr>
          <w:p w14:paraId="1AC6F73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24</w:t>
            </w:r>
          </w:p>
        </w:tc>
        <w:tc>
          <w:tcPr>
            <w:tcW w:w="3382" w:type="dxa"/>
            <w:tcBorders>
              <w:top w:val="nil"/>
              <w:left w:val="nil"/>
              <w:bottom w:val="single" w:sz="4" w:space="0" w:color="auto"/>
              <w:right w:val="single" w:sz="4" w:space="0" w:color="auto"/>
            </w:tcBorders>
            <w:shd w:val="clear" w:color="000000" w:fill="FFFFFF"/>
            <w:noWrap/>
            <w:vAlign w:val="bottom"/>
            <w:hideMark/>
          </w:tcPr>
          <w:p w14:paraId="5E06031E"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Creuza Vicente da Costa</w:t>
            </w:r>
          </w:p>
        </w:tc>
        <w:tc>
          <w:tcPr>
            <w:tcW w:w="2268" w:type="dxa"/>
            <w:tcBorders>
              <w:top w:val="nil"/>
              <w:left w:val="nil"/>
              <w:bottom w:val="single" w:sz="4" w:space="0" w:color="auto"/>
              <w:right w:val="single" w:sz="4" w:space="0" w:color="auto"/>
            </w:tcBorders>
            <w:shd w:val="clear" w:color="000000" w:fill="FFFFFF"/>
            <w:noWrap/>
            <w:vAlign w:val="center"/>
            <w:hideMark/>
          </w:tcPr>
          <w:p w14:paraId="27B27A74"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051084D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65C4F7A2"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4C10A820"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15EEE0C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10</w:t>
            </w:r>
          </w:p>
        </w:tc>
        <w:tc>
          <w:tcPr>
            <w:tcW w:w="516" w:type="dxa"/>
            <w:tcBorders>
              <w:top w:val="nil"/>
              <w:left w:val="nil"/>
              <w:bottom w:val="single" w:sz="4" w:space="0" w:color="auto"/>
              <w:right w:val="single" w:sz="4" w:space="0" w:color="auto"/>
            </w:tcBorders>
            <w:shd w:val="clear" w:color="000000" w:fill="FFFFFF"/>
            <w:noWrap/>
            <w:vAlign w:val="bottom"/>
            <w:hideMark/>
          </w:tcPr>
          <w:p w14:paraId="0831929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26</w:t>
            </w:r>
          </w:p>
        </w:tc>
        <w:tc>
          <w:tcPr>
            <w:tcW w:w="3382" w:type="dxa"/>
            <w:tcBorders>
              <w:top w:val="nil"/>
              <w:left w:val="nil"/>
              <w:bottom w:val="single" w:sz="4" w:space="0" w:color="auto"/>
              <w:right w:val="single" w:sz="4" w:space="0" w:color="auto"/>
            </w:tcBorders>
            <w:shd w:val="clear" w:color="000000" w:fill="FFFFFF"/>
            <w:noWrap/>
            <w:vAlign w:val="bottom"/>
            <w:hideMark/>
          </w:tcPr>
          <w:p w14:paraId="70D1D7CA"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Daniel Paz da Silva</w:t>
            </w:r>
          </w:p>
        </w:tc>
        <w:tc>
          <w:tcPr>
            <w:tcW w:w="2268" w:type="dxa"/>
            <w:tcBorders>
              <w:top w:val="nil"/>
              <w:left w:val="nil"/>
              <w:bottom w:val="single" w:sz="4" w:space="0" w:color="auto"/>
              <w:right w:val="single" w:sz="4" w:space="0" w:color="auto"/>
            </w:tcBorders>
            <w:shd w:val="clear" w:color="000000" w:fill="FFFFFF"/>
            <w:noWrap/>
            <w:vAlign w:val="center"/>
            <w:hideMark/>
          </w:tcPr>
          <w:p w14:paraId="3D5042EA"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4B23DF7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3A4033D1"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686008CF" w14:textId="77777777" w:rsidTr="004C51B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center"/>
            <w:hideMark/>
          </w:tcPr>
          <w:p w14:paraId="360EAD3D" w14:textId="77777777" w:rsidR="00564699" w:rsidRPr="00564699" w:rsidRDefault="00564699" w:rsidP="00407092">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w:t>
            </w:r>
          </w:p>
        </w:tc>
        <w:tc>
          <w:tcPr>
            <w:tcW w:w="516" w:type="dxa"/>
            <w:tcBorders>
              <w:top w:val="nil"/>
              <w:left w:val="nil"/>
              <w:bottom w:val="single" w:sz="4" w:space="0" w:color="auto"/>
              <w:right w:val="single" w:sz="4" w:space="0" w:color="auto"/>
            </w:tcBorders>
            <w:shd w:val="clear" w:color="000000" w:fill="FFFFFF"/>
            <w:noWrap/>
            <w:vAlign w:val="center"/>
            <w:hideMark/>
          </w:tcPr>
          <w:p w14:paraId="6C18E04A" w14:textId="77777777" w:rsidR="00564699" w:rsidRPr="00564699" w:rsidRDefault="00564699" w:rsidP="00407092">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30</w:t>
            </w:r>
          </w:p>
        </w:tc>
        <w:tc>
          <w:tcPr>
            <w:tcW w:w="3382" w:type="dxa"/>
            <w:tcBorders>
              <w:top w:val="nil"/>
              <w:left w:val="nil"/>
              <w:bottom w:val="single" w:sz="4" w:space="0" w:color="auto"/>
              <w:right w:val="single" w:sz="4" w:space="0" w:color="auto"/>
            </w:tcBorders>
            <w:shd w:val="clear" w:color="000000" w:fill="FFFFFF"/>
            <w:noWrap/>
            <w:vAlign w:val="center"/>
            <w:hideMark/>
          </w:tcPr>
          <w:p w14:paraId="11615CA3" w14:textId="77777777" w:rsidR="00564699" w:rsidRPr="00564699" w:rsidRDefault="00564699" w:rsidP="004C51B2">
            <w:pPr>
              <w:spacing w:after="0" w:line="240" w:lineRule="auto"/>
              <w:rPr>
                <w:rFonts w:eastAsia="Times New Roman" w:cs="Calibri"/>
                <w:sz w:val="20"/>
                <w:szCs w:val="20"/>
                <w:lang w:eastAsia="pt-BR"/>
              </w:rPr>
            </w:pPr>
            <w:r w:rsidRPr="00564699">
              <w:rPr>
                <w:rFonts w:eastAsia="Times New Roman" w:cs="Calibri"/>
                <w:sz w:val="20"/>
                <w:szCs w:val="20"/>
                <w:lang w:eastAsia="pt-BR"/>
              </w:rPr>
              <w:t>Douglas Thiago de Melo Teixeira</w:t>
            </w:r>
          </w:p>
        </w:tc>
        <w:tc>
          <w:tcPr>
            <w:tcW w:w="2268" w:type="dxa"/>
            <w:tcBorders>
              <w:top w:val="nil"/>
              <w:left w:val="nil"/>
              <w:bottom w:val="single" w:sz="4" w:space="0" w:color="auto"/>
              <w:right w:val="single" w:sz="4" w:space="0" w:color="auto"/>
            </w:tcBorders>
            <w:shd w:val="clear" w:color="000000" w:fill="FFFFFF"/>
            <w:noWrap/>
            <w:vAlign w:val="bottom"/>
            <w:hideMark/>
          </w:tcPr>
          <w:p w14:paraId="5F2BA677"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 de segurança do trabalho</w:t>
            </w:r>
          </w:p>
        </w:tc>
        <w:tc>
          <w:tcPr>
            <w:tcW w:w="1701" w:type="dxa"/>
            <w:tcBorders>
              <w:top w:val="nil"/>
              <w:left w:val="nil"/>
              <w:bottom w:val="single" w:sz="4" w:space="0" w:color="auto"/>
              <w:right w:val="single" w:sz="4" w:space="0" w:color="auto"/>
            </w:tcBorders>
            <w:shd w:val="clear" w:color="000000" w:fill="FFFFFF"/>
            <w:noWrap/>
            <w:vAlign w:val="center"/>
            <w:hideMark/>
          </w:tcPr>
          <w:p w14:paraId="289E077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03/02/2016</w:t>
            </w:r>
          </w:p>
        </w:tc>
        <w:tc>
          <w:tcPr>
            <w:tcW w:w="1701" w:type="dxa"/>
            <w:tcBorders>
              <w:top w:val="nil"/>
              <w:left w:val="nil"/>
              <w:bottom w:val="single" w:sz="4" w:space="0" w:color="auto"/>
              <w:right w:val="single" w:sz="4" w:space="0" w:color="auto"/>
            </w:tcBorders>
            <w:shd w:val="clear" w:color="auto" w:fill="auto"/>
            <w:noWrap/>
            <w:vAlign w:val="center"/>
            <w:hideMark/>
          </w:tcPr>
          <w:p w14:paraId="5191FB3C"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79239C8B"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473EC92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12</w:t>
            </w:r>
          </w:p>
        </w:tc>
        <w:tc>
          <w:tcPr>
            <w:tcW w:w="516" w:type="dxa"/>
            <w:tcBorders>
              <w:top w:val="nil"/>
              <w:left w:val="nil"/>
              <w:bottom w:val="single" w:sz="4" w:space="0" w:color="auto"/>
              <w:right w:val="single" w:sz="4" w:space="0" w:color="auto"/>
            </w:tcBorders>
            <w:shd w:val="clear" w:color="000000" w:fill="FFFFFF"/>
            <w:noWrap/>
            <w:vAlign w:val="bottom"/>
            <w:hideMark/>
          </w:tcPr>
          <w:p w14:paraId="4EB718A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32</w:t>
            </w:r>
          </w:p>
        </w:tc>
        <w:tc>
          <w:tcPr>
            <w:tcW w:w="3382" w:type="dxa"/>
            <w:tcBorders>
              <w:top w:val="nil"/>
              <w:left w:val="nil"/>
              <w:bottom w:val="single" w:sz="4" w:space="0" w:color="auto"/>
              <w:right w:val="single" w:sz="4" w:space="0" w:color="auto"/>
            </w:tcBorders>
            <w:shd w:val="clear" w:color="000000" w:fill="FFFFFF"/>
            <w:noWrap/>
            <w:vAlign w:val="center"/>
            <w:hideMark/>
          </w:tcPr>
          <w:p w14:paraId="613ACAAA"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Edinilza</w:t>
            </w:r>
            <w:proofErr w:type="spellEnd"/>
            <w:r w:rsidRPr="00564699">
              <w:rPr>
                <w:rFonts w:eastAsia="Times New Roman" w:cs="Calibri"/>
                <w:sz w:val="20"/>
                <w:szCs w:val="20"/>
                <w:lang w:eastAsia="pt-BR"/>
              </w:rPr>
              <w:t xml:space="preserve"> Brito da Silva Santos</w:t>
            </w:r>
          </w:p>
        </w:tc>
        <w:tc>
          <w:tcPr>
            <w:tcW w:w="2268" w:type="dxa"/>
            <w:tcBorders>
              <w:top w:val="nil"/>
              <w:left w:val="nil"/>
              <w:bottom w:val="single" w:sz="4" w:space="0" w:color="auto"/>
              <w:right w:val="single" w:sz="4" w:space="0" w:color="auto"/>
            </w:tcBorders>
            <w:shd w:val="clear" w:color="000000" w:fill="FFFFFF"/>
            <w:noWrap/>
            <w:vAlign w:val="center"/>
            <w:hideMark/>
          </w:tcPr>
          <w:p w14:paraId="277DB47A"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1C81623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2AA0E2A5"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4868CA80"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6639811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13</w:t>
            </w:r>
          </w:p>
        </w:tc>
        <w:tc>
          <w:tcPr>
            <w:tcW w:w="516" w:type="dxa"/>
            <w:tcBorders>
              <w:top w:val="nil"/>
              <w:left w:val="nil"/>
              <w:bottom w:val="single" w:sz="4" w:space="0" w:color="auto"/>
              <w:right w:val="single" w:sz="4" w:space="0" w:color="auto"/>
            </w:tcBorders>
            <w:shd w:val="clear" w:color="000000" w:fill="FFFFFF"/>
            <w:noWrap/>
            <w:vAlign w:val="bottom"/>
            <w:hideMark/>
          </w:tcPr>
          <w:p w14:paraId="4719840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33</w:t>
            </w:r>
          </w:p>
        </w:tc>
        <w:tc>
          <w:tcPr>
            <w:tcW w:w="3382" w:type="dxa"/>
            <w:tcBorders>
              <w:top w:val="nil"/>
              <w:left w:val="nil"/>
              <w:bottom w:val="single" w:sz="4" w:space="0" w:color="auto"/>
              <w:right w:val="single" w:sz="4" w:space="0" w:color="auto"/>
            </w:tcBorders>
            <w:shd w:val="clear" w:color="000000" w:fill="FFFFFF"/>
            <w:noWrap/>
            <w:vAlign w:val="bottom"/>
            <w:hideMark/>
          </w:tcPr>
          <w:p w14:paraId="38EBD1DF"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Emanuelly</w:t>
            </w:r>
            <w:proofErr w:type="spellEnd"/>
            <w:r w:rsidRPr="00564699">
              <w:rPr>
                <w:rFonts w:eastAsia="Times New Roman" w:cs="Calibri"/>
                <w:sz w:val="20"/>
                <w:szCs w:val="20"/>
                <w:lang w:eastAsia="pt-BR"/>
              </w:rPr>
              <w:t xml:space="preserve"> Christina de Lira Miranda </w:t>
            </w:r>
          </w:p>
        </w:tc>
        <w:tc>
          <w:tcPr>
            <w:tcW w:w="2268" w:type="dxa"/>
            <w:tcBorders>
              <w:top w:val="nil"/>
              <w:left w:val="nil"/>
              <w:bottom w:val="single" w:sz="4" w:space="0" w:color="auto"/>
              <w:right w:val="single" w:sz="4" w:space="0" w:color="auto"/>
            </w:tcBorders>
            <w:shd w:val="clear" w:color="000000" w:fill="FFFFFF"/>
            <w:noWrap/>
            <w:vAlign w:val="center"/>
            <w:hideMark/>
          </w:tcPr>
          <w:p w14:paraId="49DF281C"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11129AA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11C4DD41"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0CDD8F75"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772D59B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14</w:t>
            </w:r>
          </w:p>
        </w:tc>
        <w:tc>
          <w:tcPr>
            <w:tcW w:w="516" w:type="dxa"/>
            <w:tcBorders>
              <w:top w:val="nil"/>
              <w:left w:val="nil"/>
              <w:bottom w:val="single" w:sz="4" w:space="0" w:color="auto"/>
              <w:right w:val="single" w:sz="4" w:space="0" w:color="auto"/>
            </w:tcBorders>
            <w:shd w:val="clear" w:color="000000" w:fill="FFFFFF"/>
            <w:noWrap/>
            <w:vAlign w:val="bottom"/>
            <w:hideMark/>
          </w:tcPr>
          <w:p w14:paraId="21D739F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34</w:t>
            </w:r>
          </w:p>
        </w:tc>
        <w:tc>
          <w:tcPr>
            <w:tcW w:w="3382" w:type="dxa"/>
            <w:tcBorders>
              <w:top w:val="nil"/>
              <w:left w:val="nil"/>
              <w:bottom w:val="single" w:sz="4" w:space="0" w:color="auto"/>
              <w:right w:val="single" w:sz="4" w:space="0" w:color="auto"/>
            </w:tcBorders>
            <w:shd w:val="clear" w:color="000000" w:fill="FFFFFF"/>
            <w:noWrap/>
            <w:vAlign w:val="bottom"/>
            <w:hideMark/>
          </w:tcPr>
          <w:p w14:paraId="58D87274"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Emerson Ricardo Misael dos Santos</w:t>
            </w:r>
          </w:p>
        </w:tc>
        <w:tc>
          <w:tcPr>
            <w:tcW w:w="2268" w:type="dxa"/>
            <w:tcBorders>
              <w:top w:val="nil"/>
              <w:left w:val="nil"/>
              <w:bottom w:val="single" w:sz="4" w:space="0" w:color="auto"/>
              <w:right w:val="single" w:sz="4" w:space="0" w:color="auto"/>
            </w:tcBorders>
            <w:shd w:val="clear" w:color="000000" w:fill="FFFFFF"/>
            <w:noWrap/>
            <w:vAlign w:val="bottom"/>
            <w:hideMark/>
          </w:tcPr>
          <w:p w14:paraId="02ABBA4A"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Agente de Portaria</w:t>
            </w:r>
          </w:p>
        </w:tc>
        <w:tc>
          <w:tcPr>
            <w:tcW w:w="1701" w:type="dxa"/>
            <w:tcBorders>
              <w:top w:val="nil"/>
              <w:left w:val="nil"/>
              <w:bottom w:val="single" w:sz="4" w:space="0" w:color="auto"/>
              <w:right w:val="single" w:sz="4" w:space="0" w:color="auto"/>
            </w:tcBorders>
            <w:shd w:val="clear" w:color="000000" w:fill="FFFFFF"/>
            <w:noWrap/>
            <w:vAlign w:val="center"/>
            <w:hideMark/>
          </w:tcPr>
          <w:p w14:paraId="11165CD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21F34652"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60C737D7"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2AD542E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15</w:t>
            </w:r>
          </w:p>
        </w:tc>
        <w:tc>
          <w:tcPr>
            <w:tcW w:w="516" w:type="dxa"/>
            <w:tcBorders>
              <w:top w:val="nil"/>
              <w:left w:val="nil"/>
              <w:bottom w:val="single" w:sz="4" w:space="0" w:color="auto"/>
              <w:right w:val="single" w:sz="4" w:space="0" w:color="auto"/>
            </w:tcBorders>
            <w:shd w:val="clear" w:color="000000" w:fill="FFFFFF"/>
            <w:noWrap/>
            <w:vAlign w:val="bottom"/>
            <w:hideMark/>
          </w:tcPr>
          <w:p w14:paraId="5274C27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36</w:t>
            </w:r>
          </w:p>
        </w:tc>
        <w:tc>
          <w:tcPr>
            <w:tcW w:w="3382" w:type="dxa"/>
            <w:tcBorders>
              <w:top w:val="nil"/>
              <w:left w:val="nil"/>
              <w:bottom w:val="single" w:sz="4" w:space="0" w:color="auto"/>
              <w:right w:val="single" w:sz="4" w:space="0" w:color="auto"/>
            </w:tcBorders>
            <w:shd w:val="clear" w:color="000000" w:fill="FFFFFF"/>
            <w:noWrap/>
            <w:vAlign w:val="bottom"/>
            <w:hideMark/>
          </w:tcPr>
          <w:p w14:paraId="6454C5DD"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Ercules</w:t>
            </w:r>
            <w:proofErr w:type="spellEnd"/>
            <w:r w:rsidRPr="00564699">
              <w:rPr>
                <w:rFonts w:eastAsia="Times New Roman" w:cs="Calibri"/>
                <w:sz w:val="20"/>
                <w:szCs w:val="20"/>
                <w:lang w:eastAsia="pt-BR"/>
              </w:rPr>
              <w:t xml:space="preserve"> José Pedrosa de Souza Jr</w:t>
            </w:r>
          </w:p>
        </w:tc>
        <w:tc>
          <w:tcPr>
            <w:tcW w:w="2268" w:type="dxa"/>
            <w:tcBorders>
              <w:top w:val="nil"/>
              <w:left w:val="nil"/>
              <w:bottom w:val="single" w:sz="4" w:space="0" w:color="auto"/>
              <w:right w:val="single" w:sz="4" w:space="0" w:color="auto"/>
            </w:tcBorders>
            <w:shd w:val="clear" w:color="000000" w:fill="FFFFFF"/>
            <w:noWrap/>
            <w:vAlign w:val="bottom"/>
            <w:hideMark/>
          </w:tcPr>
          <w:p w14:paraId="23379471"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Auxiliar de Farmácia</w:t>
            </w:r>
          </w:p>
        </w:tc>
        <w:tc>
          <w:tcPr>
            <w:tcW w:w="1701" w:type="dxa"/>
            <w:tcBorders>
              <w:top w:val="nil"/>
              <w:left w:val="nil"/>
              <w:bottom w:val="single" w:sz="4" w:space="0" w:color="auto"/>
              <w:right w:val="single" w:sz="4" w:space="0" w:color="auto"/>
            </w:tcBorders>
            <w:shd w:val="clear" w:color="000000" w:fill="FFFFFF"/>
            <w:noWrap/>
            <w:vAlign w:val="center"/>
            <w:hideMark/>
          </w:tcPr>
          <w:p w14:paraId="26466EC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77144C7C"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6CA9F541"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55B62A9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16</w:t>
            </w:r>
          </w:p>
        </w:tc>
        <w:tc>
          <w:tcPr>
            <w:tcW w:w="516" w:type="dxa"/>
            <w:tcBorders>
              <w:top w:val="nil"/>
              <w:left w:val="nil"/>
              <w:bottom w:val="single" w:sz="4" w:space="0" w:color="auto"/>
              <w:right w:val="single" w:sz="4" w:space="0" w:color="auto"/>
            </w:tcBorders>
            <w:shd w:val="clear" w:color="000000" w:fill="FFFFFF"/>
            <w:noWrap/>
            <w:vAlign w:val="bottom"/>
            <w:hideMark/>
          </w:tcPr>
          <w:p w14:paraId="488DBE5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39</w:t>
            </w:r>
          </w:p>
        </w:tc>
        <w:tc>
          <w:tcPr>
            <w:tcW w:w="3382" w:type="dxa"/>
            <w:tcBorders>
              <w:top w:val="nil"/>
              <w:left w:val="nil"/>
              <w:bottom w:val="single" w:sz="4" w:space="0" w:color="auto"/>
              <w:right w:val="single" w:sz="4" w:space="0" w:color="auto"/>
            </w:tcBorders>
            <w:shd w:val="clear" w:color="000000" w:fill="FFFFFF"/>
            <w:noWrap/>
            <w:vAlign w:val="center"/>
            <w:hideMark/>
          </w:tcPr>
          <w:p w14:paraId="00CD2D97"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Fátima </w:t>
            </w:r>
            <w:proofErr w:type="spellStart"/>
            <w:r w:rsidRPr="00564699">
              <w:rPr>
                <w:rFonts w:eastAsia="Times New Roman" w:cs="Calibri"/>
                <w:sz w:val="20"/>
                <w:szCs w:val="20"/>
                <w:lang w:eastAsia="pt-BR"/>
              </w:rPr>
              <w:t>Cellys</w:t>
            </w:r>
            <w:proofErr w:type="spellEnd"/>
            <w:r w:rsidRPr="00564699">
              <w:rPr>
                <w:rFonts w:eastAsia="Times New Roman" w:cs="Calibri"/>
                <w:sz w:val="20"/>
                <w:szCs w:val="20"/>
                <w:lang w:eastAsia="pt-BR"/>
              </w:rPr>
              <w:t xml:space="preserve"> Araújo da Silva</w:t>
            </w:r>
          </w:p>
        </w:tc>
        <w:tc>
          <w:tcPr>
            <w:tcW w:w="2268" w:type="dxa"/>
            <w:tcBorders>
              <w:top w:val="nil"/>
              <w:left w:val="nil"/>
              <w:bottom w:val="single" w:sz="4" w:space="0" w:color="auto"/>
              <w:right w:val="single" w:sz="4" w:space="0" w:color="auto"/>
            </w:tcBorders>
            <w:shd w:val="clear" w:color="000000" w:fill="FFFFFF"/>
            <w:noWrap/>
            <w:vAlign w:val="center"/>
            <w:hideMark/>
          </w:tcPr>
          <w:p w14:paraId="5A5A9C9F"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6137646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25133376"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5E05234E"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4F32B21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17</w:t>
            </w:r>
          </w:p>
        </w:tc>
        <w:tc>
          <w:tcPr>
            <w:tcW w:w="516" w:type="dxa"/>
            <w:tcBorders>
              <w:top w:val="nil"/>
              <w:left w:val="nil"/>
              <w:bottom w:val="single" w:sz="4" w:space="0" w:color="auto"/>
              <w:right w:val="single" w:sz="4" w:space="0" w:color="auto"/>
            </w:tcBorders>
            <w:shd w:val="clear" w:color="000000" w:fill="FFFFFF"/>
            <w:noWrap/>
            <w:vAlign w:val="bottom"/>
            <w:hideMark/>
          </w:tcPr>
          <w:p w14:paraId="66E67FA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41</w:t>
            </w:r>
          </w:p>
        </w:tc>
        <w:tc>
          <w:tcPr>
            <w:tcW w:w="3382" w:type="dxa"/>
            <w:tcBorders>
              <w:top w:val="nil"/>
              <w:left w:val="nil"/>
              <w:bottom w:val="single" w:sz="4" w:space="0" w:color="auto"/>
              <w:right w:val="single" w:sz="4" w:space="0" w:color="auto"/>
            </w:tcBorders>
            <w:shd w:val="clear" w:color="000000" w:fill="FFFFFF"/>
            <w:noWrap/>
            <w:vAlign w:val="bottom"/>
            <w:hideMark/>
          </w:tcPr>
          <w:p w14:paraId="33BC3A6E"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Filipe </w:t>
            </w:r>
            <w:proofErr w:type="spellStart"/>
            <w:r w:rsidRPr="00564699">
              <w:rPr>
                <w:rFonts w:eastAsia="Times New Roman" w:cs="Calibri"/>
                <w:sz w:val="20"/>
                <w:szCs w:val="20"/>
                <w:lang w:eastAsia="pt-BR"/>
              </w:rPr>
              <w:t>Ragner</w:t>
            </w:r>
            <w:proofErr w:type="spellEnd"/>
            <w:r w:rsidRPr="00564699">
              <w:rPr>
                <w:rFonts w:eastAsia="Times New Roman" w:cs="Calibri"/>
                <w:sz w:val="20"/>
                <w:szCs w:val="20"/>
                <w:lang w:eastAsia="pt-BR"/>
              </w:rPr>
              <w:t xml:space="preserve"> Batista de Oliveira</w:t>
            </w:r>
          </w:p>
        </w:tc>
        <w:tc>
          <w:tcPr>
            <w:tcW w:w="2268" w:type="dxa"/>
            <w:tcBorders>
              <w:top w:val="nil"/>
              <w:left w:val="nil"/>
              <w:bottom w:val="single" w:sz="4" w:space="0" w:color="auto"/>
              <w:right w:val="single" w:sz="4" w:space="0" w:color="auto"/>
            </w:tcBorders>
            <w:shd w:val="clear" w:color="000000" w:fill="FFFFFF"/>
            <w:noWrap/>
            <w:vAlign w:val="bottom"/>
            <w:hideMark/>
          </w:tcPr>
          <w:p w14:paraId="571A651A"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Recepcionista</w:t>
            </w:r>
          </w:p>
        </w:tc>
        <w:tc>
          <w:tcPr>
            <w:tcW w:w="1701" w:type="dxa"/>
            <w:tcBorders>
              <w:top w:val="nil"/>
              <w:left w:val="nil"/>
              <w:bottom w:val="single" w:sz="4" w:space="0" w:color="auto"/>
              <w:right w:val="single" w:sz="4" w:space="0" w:color="auto"/>
            </w:tcBorders>
            <w:shd w:val="clear" w:color="000000" w:fill="FFFFFF"/>
            <w:noWrap/>
            <w:vAlign w:val="center"/>
            <w:hideMark/>
          </w:tcPr>
          <w:p w14:paraId="2AA579C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293E81C5"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507EF0D9"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06283EC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18</w:t>
            </w:r>
          </w:p>
        </w:tc>
        <w:tc>
          <w:tcPr>
            <w:tcW w:w="516" w:type="dxa"/>
            <w:tcBorders>
              <w:top w:val="nil"/>
              <w:left w:val="nil"/>
              <w:bottom w:val="single" w:sz="4" w:space="0" w:color="auto"/>
              <w:right w:val="single" w:sz="4" w:space="0" w:color="auto"/>
            </w:tcBorders>
            <w:shd w:val="clear" w:color="000000" w:fill="FFFFFF"/>
            <w:noWrap/>
            <w:vAlign w:val="bottom"/>
            <w:hideMark/>
          </w:tcPr>
          <w:p w14:paraId="50FD312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42</w:t>
            </w:r>
          </w:p>
        </w:tc>
        <w:tc>
          <w:tcPr>
            <w:tcW w:w="3382" w:type="dxa"/>
            <w:tcBorders>
              <w:top w:val="nil"/>
              <w:left w:val="nil"/>
              <w:bottom w:val="single" w:sz="4" w:space="0" w:color="auto"/>
              <w:right w:val="single" w:sz="4" w:space="0" w:color="auto"/>
            </w:tcBorders>
            <w:shd w:val="clear" w:color="000000" w:fill="FFFFFF"/>
            <w:noWrap/>
            <w:vAlign w:val="bottom"/>
            <w:hideMark/>
          </w:tcPr>
          <w:p w14:paraId="1C53B5B5"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Flaviana Gomes de Lima</w:t>
            </w:r>
          </w:p>
        </w:tc>
        <w:tc>
          <w:tcPr>
            <w:tcW w:w="2268" w:type="dxa"/>
            <w:tcBorders>
              <w:top w:val="nil"/>
              <w:left w:val="nil"/>
              <w:bottom w:val="single" w:sz="4" w:space="0" w:color="auto"/>
              <w:right w:val="single" w:sz="4" w:space="0" w:color="auto"/>
            </w:tcBorders>
            <w:shd w:val="clear" w:color="000000" w:fill="FFFFFF"/>
            <w:noWrap/>
            <w:vAlign w:val="bottom"/>
            <w:hideMark/>
          </w:tcPr>
          <w:p w14:paraId="526EA2FD" w14:textId="42D300A2"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Aux</w:t>
            </w:r>
            <w:r w:rsidR="0029092A">
              <w:rPr>
                <w:rFonts w:eastAsia="Times New Roman" w:cs="Calibri"/>
                <w:sz w:val="20"/>
                <w:szCs w:val="20"/>
                <w:lang w:eastAsia="pt-BR"/>
              </w:rPr>
              <w:t>.</w:t>
            </w:r>
            <w:r w:rsidRPr="00564699">
              <w:rPr>
                <w:rFonts w:eastAsia="Times New Roman" w:cs="Calibri"/>
                <w:sz w:val="20"/>
                <w:szCs w:val="20"/>
                <w:lang w:eastAsia="pt-BR"/>
              </w:rPr>
              <w:t xml:space="preserve"> de </w:t>
            </w:r>
            <w:proofErr w:type="spellStart"/>
            <w:r w:rsidRPr="00564699">
              <w:rPr>
                <w:rFonts w:eastAsia="Times New Roman" w:cs="Calibri"/>
                <w:sz w:val="20"/>
                <w:szCs w:val="20"/>
                <w:lang w:eastAsia="pt-BR"/>
              </w:rPr>
              <w:t>consult</w:t>
            </w:r>
            <w:proofErr w:type="spellEnd"/>
            <w:r w:rsidR="0029092A">
              <w:rPr>
                <w:rFonts w:eastAsia="Times New Roman" w:cs="Calibri"/>
                <w:sz w:val="20"/>
                <w:szCs w:val="20"/>
                <w:lang w:eastAsia="pt-BR"/>
              </w:rPr>
              <w:t xml:space="preserve">. </w:t>
            </w:r>
            <w:r w:rsidRPr="00564699">
              <w:rPr>
                <w:rFonts w:eastAsia="Times New Roman" w:cs="Calibri"/>
                <w:sz w:val="20"/>
                <w:szCs w:val="20"/>
                <w:lang w:eastAsia="pt-BR"/>
              </w:rPr>
              <w:t>Dentário</w:t>
            </w:r>
          </w:p>
        </w:tc>
        <w:tc>
          <w:tcPr>
            <w:tcW w:w="1701" w:type="dxa"/>
            <w:tcBorders>
              <w:top w:val="nil"/>
              <w:left w:val="nil"/>
              <w:bottom w:val="single" w:sz="4" w:space="0" w:color="auto"/>
              <w:right w:val="single" w:sz="4" w:space="0" w:color="auto"/>
            </w:tcBorders>
            <w:shd w:val="clear" w:color="000000" w:fill="FFFFFF"/>
            <w:noWrap/>
            <w:vAlign w:val="center"/>
            <w:hideMark/>
          </w:tcPr>
          <w:p w14:paraId="796FB3A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4D4AFAA9"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135CF018"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0EA8B4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w:t>
            </w:r>
          </w:p>
        </w:tc>
        <w:tc>
          <w:tcPr>
            <w:tcW w:w="516" w:type="dxa"/>
            <w:tcBorders>
              <w:top w:val="nil"/>
              <w:left w:val="nil"/>
              <w:bottom w:val="single" w:sz="4" w:space="0" w:color="auto"/>
              <w:right w:val="single" w:sz="4" w:space="0" w:color="auto"/>
            </w:tcBorders>
            <w:shd w:val="clear" w:color="000000" w:fill="FFFFFF"/>
            <w:noWrap/>
            <w:vAlign w:val="bottom"/>
            <w:hideMark/>
          </w:tcPr>
          <w:p w14:paraId="30EED3F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44</w:t>
            </w:r>
          </w:p>
        </w:tc>
        <w:tc>
          <w:tcPr>
            <w:tcW w:w="3382" w:type="dxa"/>
            <w:tcBorders>
              <w:top w:val="nil"/>
              <w:left w:val="nil"/>
              <w:bottom w:val="single" w:sz="4" w:space="0" w:color="auto"/>
              <w:right w:val="single" w:sz="4" w:space="0" w:color="auto"/>
            </w:tcBorders>
            <w:shd w:val="clear" w:color="000000" w:fill="FFFFFF"/>
            <w:noWrap/>
            <w:vAlign w:val="bottom"/>
            <w:hideMark/>
          </w:tcPr>
          <w:p w14:paraId="5546F0D7"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Gilton</w:t>
            </w:r>
            <w:proofErr w:type="spellEnd"/>
            <w:r w:rsidRPr="00564699">
              <w:rPr>
                <w:rFonts w:eastAsia="Times New Roman" w:cs="Calibri"/>
                <w:sz w:val="20"/>
                <w:szCs w:val="20"/>
                <w:lang w:eastAsia="pt-BR"/>
              </w:rPr>
              <w:t xml:space="preserve"> José Ferreira</w:t>
            </w:r>
          </w:p>
        </w:tc>
        <w:tc>
          <w:tcPr>
            <w:tcW w:w="2268" w:type="dxa"/>
            <w:tcBorders>
              <w:top w:val="nil"/>
              <w:left w:val="nil"/>
              <w:bottom w:val="single" w:sz="4" w:space="0" w:color="auto"/>
              <w:right w:val="single" w:sz="4" w:space="0" w:color="auto"/>
            </w:tcBorders>
            <w:shd w:val="clear" w:color="000000" w:fill="FFFFFF"/>
            <w:noWrap/>
            <w:vAlign w:val="bottom"/>
            <w:hideMark/>
          </w:tcPr>
          <w:p w14:paraId="1D924BD6"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em Radiologia</w:t>
            </w:r>
          </w:p>
        </w:tc>
        <w:tc>
          <w:tcPr>
            <w:tcW w:w="1701" w:type="dxa"/>
            <w:tcBorders>
              <w:top w:val="nil"/>
              <w:left w:val="nil"/>
              <w:bottom w:val="single" w:sz="4" w:space="0" w:color="auto"/>
              <w:right w:val="single" w:sz="4" w:space="0" w:color="auto"/>
            </w:tcBorders>
            <w:shd w:val="clear" w:color="000000" w:fill="FFFFFF"/>
            <w:noWrap/>
            <w:vAlign w:val="center"/>
            <w:hideMark/>
          </w:tcPr>
          <w:p w14:paraId="1074218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52369773"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1831746D"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6F738FF9"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20</w:t>
            </w:r>
          </w:p>
        </w:tc>
        <w:tc>
          <w:tcPr>
            <w:tcW w:w="516" w:type="dxa"/>
            <w:tcBorders>
              <w:top w:val="nil"/>
              <w:left w:val="nil"/>
              <w:bottom w:val="single" w:sz="4" w:space="0" w:color="auto"/>
              <w:right w:val="single" w:sz="4" w:space="0" w:color="auto"/>
            </w:tcBorders>
            <w:shd w:val="clear" w:color="000000" w:fill="FFFFFF"/>
            <w:noWrap/>
            <w:vAlign w:val="bottom"/>
            <w:hideMark/>
          </w:tcPr>
          <w:p w14:paraId="3F6739B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45</w:t>
            </w:r>
          </w:p>
        </w:tc>
        <w:tc>
          <w:tcPr>
            <w:tcW w:w="3382" w:type="dxa"/>
            <w:tcBorders>
              <w:top w:val="nil"/>
              <w:left w:val="nil"/>
              <w:bottom w:val="single" w:sz="4" w:space="0" w:color="auto"/>
              <w:right w:val="single" w:sz="4" w:space="0" w:color="auto"/>
            </w:tcBorders>
            <w:shd w:val="clear" w:color="000000" w:fill="FFFFFF"/>
            <w:vAlign w:val="center"/>
            <w:hideMark/>
          </w:tcPr>
          <w:p w14:paraId="761D2D6A"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Gilvania</w:t>
            </w:r>
            <w:proofErr w:type="spellEnd"/>
            <w:r w:rsidRPr="00564699">
              <w:rPr>
                <w:rFonts w:eastAsia="Times New Roman" w:cs="Calibri"/>
                <w:sz w:val="20"/>
                <w:szCs w:val="20"/>
                <w:lang w:eastAsia="pt-BR"/>
              </w:rPr>
              <w:t xml:space="preserve"> Melo Santos</w:t>
            </w:r>
          </w:p>
        </w:tc>
        <w:tc>
          <w:tcPr>
            <w:tcW w:w="2268" w:type="dxa"/>
            <w:tcBorders>
              <w:top w:val="nil"/>
              <w:left w:val="nil"/>
              <w:bottom w:val="single" w:sz="4" w:space="0" w:color="auto"/>
              <w:right w:val="single" w:sz="4" w:space="0" w:color="auto"/>
            </w:tcBorders>
            <w:shd w:val="clear" w:color="000000" w:fill="FFFFFF"/>
            <w:noWrap/>
            <w:vAlign w:val="bottom"/>
            <w:hideMark/>
          </w:tcPr>
          <w:p w14:paraId="58642DD9" w14:textId="458AAD40"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Coord</w:t>
            </w:r>
            <w:r w:rsidR="00407092">
              <w:rPr>
                <w:rFonts w:eastAsia="Times New Roman" w:cs="Calibri"/>
                <w:sz w:val="20"/>
                <w:szCs w:val="20"/>
                <w:lang w:eastAsia="pt-BR"/>
              </w:rPr>
              <w:t>.</w:t>
            </w:r>
            <w:r w:rsidRPr="00564699">
              <w:rPr>
                <w:rFonts w:eastAsia="Times New Roman" w:cs="Calibri"/>
                <w:sz w:val="20"/>
                <w:szCs w:val="20"/>
                <w:lang w:eastAsia="pt-BR"/>
              </w:rPr>
              <w:t xml:space="preserve"> Administrativa</w:t>
            </w:r>
          </w:p>
        </w:tc>
        <w:tc>
          <w:tcPr>
            <w:tcW w:w="1701" w:type="dxa"/>
            <w:tcBorders>
              <w:top w:val="nil"/>
              <w:left w:val="nil"/>
              <w:bottom w:val="single" w:sz="4" w:space="0" w:color="auto"/>
              <w:right w:val="single" w:sz="4" w:space="0" w:color="auto"/>
            </w:tcBorders>
            <w:shd w:val="clear" w:color="000000" w:fill="FFFFFF"/>
            <w:noWrap/>
            <w:vAlign w:val="center"/>
            <w:hideMark/>
          </w:tcPr>
          <w:p w14:paraId="163FBED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30/01/2016</w:t>
            </w:r>
          </w:p>
        </w:tc>
        <w:tc>
          <w:tcPr>
            <w:tcW w:w="1701" w:type="dxa"/>
            <w:tcBorders>
              <w:top w:val="nil"/>
              <w:left w:val="nil"/>
              <w:bottom w:val="single" w:sz="4" w:space="0" w:color="auto"/>
              <w:right w:val="single" w:sz="4" w:space="0" w:color="auto"/>
            </w:tcBorders>
            <w:shd w:val="clear" w:color="auto" w:fill="auto"/>
            <w:noWrap/>
            <w:vAlign w:val="center"/>
            <w:hideMark/>
          </w:tcPr>
          <w:p w14:paraId="268A06BE"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 xml:space="preserve">Marechal </w:t>
            </w:r>
            <w:proofErr w:type="spellStart"/>
            <w:r w:rsidRPr="00564699">
              <w:rPr>
                <w:rFonts w:eastAsia="Times New Roman" w:cs="Calibri"/>
                <w:color w:val="000000"/>
                <w:sz w:val="20"/>
                <w:szCs w:val="20"/>
                <w:lang w:eastAsia="pt-BR"/>
              </w:rPr>
              <w:t>Deod</w:t>
            </w:r>
            <w:proofErr w:type="spellEnd"/>
            <w:r w:rsidRPr="00564699">
              <w:rPr>
                <w:rFonts w:eastAsia="Times New Roman" w:cs="Calibri"/>
                <w:color w:val="000000"/>
                <w:sz w:val="20"/>
                <w:szCs w:val="20"/>
                <w:lang w:eastAsia="pt-BR"/>
              </w:rPr>
              <w:t>.</w:t>
            </w:r>
          </w:p>
        </w:tc>
      </w:tr>
      <w:tr w:rsidR="00564699" w:rsidRPr="00564699" w14:paraId="4419D14D"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C4C456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21</w:t>
            </w:r>
          </w:p>
        </w:tc>
        <w:tc>
          <w:tcPr>
            <w:tcW w:w="516" w:type="dxa"/>
            <w:tcBorders>
              <w:top w:val="nil"/>
              <w:left w:val="nil"/>
              <w:bottom w:val="single" w:sz="4" w:space="0" w:color="auto"/>
              <w:right w:val="single" w:sz="4" w:space="0" w:color="auto"/>
            </w:tcBorders>
            <w:shd w:val="clear" w:color="000000" w:fill="FFFFFF"/>
            <w:noWrap/>
            <w:vAlign w:val="bottom"/>
            <w:hideMark/>
          </w:tcPr>
          <w:p w14:paraId="5510398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46</w:t>
            </w:r>
          </w:p>
        </w:tc>
        <w:tc>
          <w:tcPr>
            <w:tcW w:w="3382" w:type="dxa"/>
            <w:tcBorders>
              <w:top w:val="nil"/>
              <w:left w:val="nil"/>
              <w:bottom w:val="single" w:sz="4" w:space="0" w:color="auto"/>
              <w:right w:val="single" w:sz="4" w:space="0" w:color="auto"/>
            </w:tcBorders>
            <w:shd w:val="clear" w:color="000000" w:fill="FFFFFF"/>
            <w:noWrap/>
            <w:vAlign w:val="bottom"/>
            <w:hideMark/>
          </w:tcPr>
          <w:p w14:paraId="6A7C6641"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Gina Lucia Silva Lima</w:t>
            </w:r>
          </w:p>
        </w:tc>
        <w:tc>
          <w:tcPr>
            <w:tcW w:w="2268" w:type="dxa"/>
            <w:tcBorders>
              <w:top w:val="nil"/>
              <w:left w:val="nil"/>
              <w:bottom w:val="single" w:sz="4" w:space="0" w:color="auto"/>
              <w:right w:val="single" w:sz="4" w:space="0" w:color="auto"/>
            </w:tcBorders>
            <w:shd w:val="clear" w:color="000000" w:fill="FFFFFF"/>
            <w:noWrap/>
            <w:vAlign w:val="center"/>
            <w:hideMark/>
          </w:tcPr>
          <w:p w14:paraId="416BC6DF"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5EB92B2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00B89431"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19501095"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2D7F44F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22</w:t>
            </w:r>
          </w:p>
        </w:tc>
        <w:tc>
          <w:tcPr>
            <w:tcW w:w="516" w:type="dxa"/>
            <w:tcBorders>
              <w:top w:val="nil"/>
              <w:left w:val="nil"/>
              <w:bottom w:val="single" w:sz="4" w:space="0" w:color="auto"/>
              <w:right w:val="single" w:sz="4" w:space="0" w:color="auto"/>
            </w:tcBorders>
            <w:shd w:val="clear" w:color="000000" w:fill="FFFFFF"/>
            <w:noWrap/>
            <w:vAlign w:val="bottom"/>
            <w:hideMark/>
          </w:tcPr>
          <w:p w14:paraId="0685ED2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48</w:t>
            </w:r>
          </w:p>
        </w:tc>
        <w:tc>
          <w:tcPr>
            <w:tcW w:w="3382" w:type="dxa"/>
            <w:tcBorders>
              <w:top w:val="nil"/>
              <w:left w:val="nil"/>
              <w:bottom w:val="single" w:sz="4" w:space="0" w:color="auto"/>
              <w:right w:val="single" w:sz="4" w:space="0" w:color="auto"/>
            </w:tcBorders>
            <w:shd w:val="clear" w:color="000000" w:fill="FFFFFF"/>
            <w:noWrap/>
            <w:vAlign w:val="center"/>
            <w:hideMark/>
          </w:tcPr>
          <w:p w14:paraId="5AE701AC"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Ilda de Carvalho Melo da Silveira</w:t>
            </w:r>
          </w:p>
        </w:tc>
        <w:tc>
          <w:tcPr>
            <w:tcW w:w="2268" w:type="dxa"/>
            <w:tcBorders>
              <w:top w:val="nil"/>
              <w:left w:val="nil"/>
              <w:bottom w:val="single" w:sz="4" w:space="0" w:color="auto"/>
              <w:right w:val="single" w:sz="4" w:space="0" w:color="auto"/>
            </w:tcBorders>
            <w:shd w:val="clear" w:color="000000" w:fill="FFFFFF"/>
            <w:noWrap/>
            <w:vAlign w:val="center"/>
            <w:hideMark/>
          </w:tcPr>
          <w:p w14:paraId="6B3818E5"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621FFB3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7FF5F1F4"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3B0B390B"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2F98F02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23</w:t>
            </w:r>
          </w:p>
        </w:tc>
        <w:tc>
          <w:tcPr>
            <w:tcW w:w="516" w:type="dxa"/>
            <w:tcBorders>
              <w:top w:val="nil"/>
              <w:left w:val="nil"/>
              <w:bottom w:val="single" w:sz="4" w:space="0" w:color="auto"/>
              <w:right w:val="single" w:sz="4" w:space="0" w:color="auto"/>
            </w:tcBorders>
            <w:shd w:val="clear" w:color="000000" w:fill="FFFFFF"/>
            <w:noWrap/>
            <w:vAlign w:val="bottom"/>
            <w:hideMark/>
          </w:tcPr>
          <w:p w14:paraId="1942FC9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50</w:t>
            </w:r>
          </w:p>
        </w:tc>
        <w:tc>
          <w:tcPr>
            <w:tcW w:w="3382" w:type="dxa"/>
            <w:tcBorders>
              <w:top w:val="nil"/>
              <w:left w:val="nil"/>
              <w:bottom w:val="single" w:sz="4" w:space="0" w:color="auto"/>
              <w:right w:val="single" w:sz="4" w:space="0" w:color="auto"/>
            </w:tcBorders>
            <w:shd w:val="clear" w:color="000000" w:fill="FFFFFF"/>
            <w:noWrap/>
            <w:vAlign w:val="bottom"/>
            <w:hideMark/>
          </w:tcPr>
          <w:p w14:paraId="39DFF0B6"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Ivana de Araújo Paes</w:t>
            </w:r>
          </w:p>
        </w:tc>
        <w:tc>
          <w:tcPr>
            <w:tcW w:w="2268" w:type="dxa"/>
            <w:tcBorders>
              <w:top w:val="nil"/>
              <w:left w:val="nil"/>
              <w:bottom w:val="single" w:sz="4" w:space="0" w:color="auto"/>
              <w:right w:val="single" w:sz="4" w:space="0" w:color="auto"/>
            </w:tcBorders>
            <w:shd w:val="clear" w:color="000000" w:fill="FFFFFF"/>
            <w:noWrap/>
            <w:vAlign w:val="center"/>
            <w:hideMark/>
          </w:tcPr>
          <w:p w14:paraId="5F224C22"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41CFA24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55911CD0"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40D90104"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89840E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24</w:t>
            </w:r>
          </w:p>
        </w:tc>
        <w:tc>
          <w:tcPr>
            <w:tcW w:w="516" w:type="dxa"/>
            <w:tcBorders>
              <w:top w:val="nil"/>
              <w:left w:val="nil"/>
              <w:bottom w:val="single" w:sz="4" w:space="0" w:color="auto"/>
              <w:right w:val="single" w:sz="4" w:space="0" w:color="auto"/>
            </w:tcBorders>
            <w:shd w:val="clear" w:color="000000" w:fill="FFFFFF"/>
            <w:noWrap/>
            <w:vAlign w:val="bottom"/>
            <w:hideMark/>
          </w:tcPr>
          <w:p w14:paraId="43FE929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52</w:t>
            </w:r>
          </w:p>
        </w:tc>
        <w:tc>
          <w:tcPr>
            <w:tcW w:w="3382" w:type="dxa"/>
            <w:tcBorders>
              <w:top w:val="nil"/>
              <w:left w:val="nil"/>
              <w:bottom w:val="single" w:sz="4" w:space="0" w:color="auto"/>
              <w:right w:val="single" w:sz="4" w:space="0" w:color="auto"/>
            </w:tcBorders>
            <w:shd w:val="clear" w:color="000000" w:fill="FFFFFF"/>
            <w:noWrap/>
            <w:vAlign w:val="bottom"/>
            <w:hideMark/>
          </w:tcPr>
          <w:p w14:paraId="184A9F4C"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Luciana da Silva Lima</w:t>
            </w:r>
          </w:p>
        </w:tc>
        <w:tc>
          <w:tcPr>
            <w:tcW w:w="2268" w:type="dxa"/>
            <w:tcBorders>
              <w:top w:val="nil"/>
              <w:left w:val="nil"/>
              <w:bottom w:val="single" w:sz="4" w:space="0" w:color="auto"/>
              <w:right w:val="single" w:sz="4" w:space="0" w:color="auto"/>
            </w:tcBorders>
            <w:shd w:val="clear" w:color="000000" w:fill="FFFFFF"/>
            <w:noWrap/>
            <w:vAlign w:val="bottom"/>
            <w:hideMark/>
          </w:tcPr>
          <w:p w14:paraId="01CDE46E"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Copeira</w:t>
            </w:r>
          </w:p>
        </w:tc>
        <w:tc>
          <w:tcPr>
            <w:tcW w:w="1701" w:type="dxa"/>
            <w:tcBorders>
              <w:top w:val="nil"/>
              <w:left w:val="nil"/>
              <w:bottom w:val="single" w:sz="4" w:space="0" w:color="auto"/>
              <w:right w:val="single" w:sz="4" w:space="0" w:color="auto"/>
            </w:tcBorders>
            <w:shd w:val="clear" w:color="000000" w:fill="FFFFFF"/>
            <w:noWrap/>
            <w:vAlign w:val="center"/>
            <w:hideMark/>
          </w:tcPr>
          <w:p w14:paraId="52C0FDD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15/02/2016</w:t>
            </w:r>
          </w:p>
        </w:tc>
        <w:tc>
          <w:tcPr>
            <w:tcW w:w="1701" w:type="dxa"/>
            <w:tcBorders>
              <w:top w:val="nil"/>
              <w:left w:val="nil"/>
              <w:bottom w:val="single" w:sz="4" w:space="0" w:color="auto"/>
              <w:right w:val="single" w:sz="4" w:space="0" w:color="auto"/>
            </w:tcBorders>
            <w:shd w:val="clear" w:color="auto" w:fill="auto"/>
            <w:noWrap/>
            <w:vAlign w:val="center"/>
            <w:hideMark/>
          </w:tcPr>
          <w:p w14:paraId="50D61B0F"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5C9F059A"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6008C5E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25</w:t>
            </w:r>
          </w:p>
        </w:tc>
        <w:tc>
          <w:tcPr>
            <w:tcW w:w="516" w:type="dxa"/>
            <w:tcBorders>
              <w:top w:val="nil"/>
              <w:left w:val="nil"/>
              <w:bottom w:val="single" w:sz="4" w:space="0" w:color="auto"/>
              <w:right w:val="single" w:sz="4" w:space="0" w:color="auto"/>
            </w:tcBorders>
            <w:shd w:val="clear" w:color="000000" w:fill="FFFFFF"/>
            <w:noWrap/>
            <w:vAlign w:val="bottom"/>
            <w:hideMark/>
          </w:tcPr>
          <w:p w14:paraId="4B9C10E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53</w:t>
            </w:r>
          </w:p>
        </w:tc>
        <w:tc>
          <w:tcPr>
            <w:tcW w:w="3382" w:type="dxa"/>
            <w:tcBorders>
              <w:top w:val="nil"/>
              <w:left w:val="nil"/>
              <w:bottom w:val="single" w:sz="4" w:space="0" w:color="auto"/>
              <w:right w:val="single" w:sz="4" w:space="0" w:color="auto"/>
            </w:tcBorders>
            <w:shd w:val="clear" w:color="000000" w:fill="FFFFFF"/>
            <w:noWrap/>
            <w:vAlign w:val="bottom"/>
            <w:hideMark/>
          </w:tcPr>
          <w:p w14:paraId="3D40F7F5"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Natalina </w:t>
            </w:r>
            <w:proofErr w:type="spellStart"/>
            <w:r w:rsidRPr="00564699">
              <w:rPr>
                <w:rFonts w:eastAsia="Times New Roman" w:cs="Calibri"/>
                <w:sz w:val="20"/>
                <w:szCs w:val="20"/>
                <w:lang w:eastAsia="pt-BR"/>
              </w:rPr>
              <w:t>Candida</w:t>
            </w:r>
            <w:proofErr w:type="spellEnd"/>
            <w:r w:rsidRPr="00564699">
              <w:rPr>
                <w:rFonts w:eastAsia="Times New Roman" w:cs="Calibri"/>
                <w:sz w:val="20"/>
                <w:szCs w:val="20"/>
                <w:lang w:eastAsia="pt-BR"/>
              </w:rPr>
              <w:t xml:space="preserve"> da Silva</w:t>
            </w:r>
          </w:p>
        </w:tc>
        <w:tc>
          <w:tcPr>
            <w:tcW w:w="2268" w:type="dxa"/>
            <w:tcBorders>
              <w:top w:val="nil"/>
              <w:left w:val="nil"/>
              <w:bottom w:val="single" w:sz="4" w:space="0" w:color="auto"/>
              <w:right w:val="single" w:sz="4" w:space="0" w:color="auto"/>
            </w:tcBorders>
            <w:shd w:val="clear" w:color="000000" w:fill="FFFFFF"/>
            <w:noWrap/>
            <w:vAlign w:val="center"/>
            <w:hideMark/>
          </w:tcPr>
          <w:p w14:paraId="007558E2"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30DF98A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0CEF8A73"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5EFD3ECC"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5BA6C06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26</w:t>
            </w:r>
          </w:p>
        </w:tc>
        <w:tc>
          <w:tcPr>
            <w:tcW w:w="516" w:type="dxa"/>
            <w:tcBorders>
              <w:top w:val="nil"/>
              <w:left w:val="nil"/>
              <w:bottom w:val="single" w:sz="4" w:space="0" w:color="auto"/>
              <w:right w:val="single" w:sz="4" w:space="0" w:color="auto"/>
            </w:tcBorders>
            <w:shd w:val="clear" w:color="000000" w:fill="FFFFFF"/>
            <w:noWrap/>
            <w:vAlign w:val="bottom"/>
            <w:hideMark/>
          </w:tcPr>
          <w:p w14:paraId="272FC3F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54</w:t>
            </w:r>
          </w:p>
        </w:tc>
        <w:tc>
          <w:tcPr>
            <w:tcW w:w="3382" w:type="dxa"/>
            <w:tcBorders>
              <w:top w:val="nil"/>
              <w:left w:val="nil"/>
              <w:bottom w:val="single" w:sz="4" w:space="0" w:color="auto"/>
              <w:right w:val="single" w:sz="4" w:space="0" w:color="auto"/>
            </w:tcBorders>
            <w:shd w:val="clear" w:color="000000" w:fill="FFFFFF"/>
            <w:noWrap/>
            <w:vAlign w:val="bottom"/>
            <w:hideMark/>
          </w:tcPr>
          <w:p w14:paraId="6E7D1246"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Nicassia Danielly Ribeiro da Silva</w:t>
            </w:r>
          </w:p>
        </w:tc>
        <w:tc>
          <w:tcPr>
            <w:tcW w:w="2268" w:type="dxa"/>
            <w:tcBorders>
              <w:top w:val="nil"/>
              <w:left w:val="nil"/>
              <w:bottom w:val="single" w:sz="4" w:space="0" w:color="auto"/>
              <w:right w:val="single" w:sz="4" w:space="0" w:color="auto"/>
            </w:tcBorders>
            <w:shd w:val="clear" w:color="000000" w:fill="FFFFFF"/>
            <w:noWrap/>
            <w:vAlign w:val="center"/>
            <w:hideMark/>
          </w:tcPr>
          <w:p w14:paraId="4F32EED5" w14:textId="77777777" w:rsidR="00564699" w:rsidRPr="00564699" w:rsidRDefault="00564699" w:rsidP="00564699">
            <w:pPr>
              <w:spacing w:after="0" w:line="240" w:lineRule="auto"/>
              <w:rPr>
                <w:rFonts w:eastAsia="Times New Roman" w:cs="Calibri"/>
                <w:sz w:val="20"/>
                <w:szCs w:val="20"/>
                <w:lang w:eastAsia="pt-BR"/>
              </w:rPr>
            </w:pPr>
            <w:proofErr w:type="gramStart"/>
            <w:r w:rsidRPr="00564699">
              <w:rPr>
                <w:rFonts w:eastAsia="Times New Roman" w:cs="Calibri"/>
                <w:sz w:val="20"/>
                <w:szCs w:val="20"/>
                <w:lang w:eastAsia="pt-BR"/>
              </w:rPr>
              <w:t>Auxiliar Administrativo</w:t>
            </w:r>
            <w:proofErr w:type="gramEnd"/>
          </w:p>
        </w:tc>
        <w:tc>
          <w:tcPr>
            <w:tcW w:w="1701" w:type="dxa"/>
            <w:tcBorders>
              <w:top w:val="nil"/>
              <w:left w:val="nil"/>
              <w:bottom w:val="single" w:sz="4" w:space="0" w:color="auto"/>
              <w:right w:val="single" w:sz="4" w:space="0" w:color="auto"/>
            </w:tcBorders>
            <w:shd w:val="clear" w:color="000000" w:fill="FFFFFF"/>
            <w:noWrap/>
            <w:vAlign w:val="center"/>
            <w:hideMark/>
          </w:tcPr>
          <w:p w14:paraId="70012E5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04/02/2016</w:t>
            </w:r>
          </w:p>
        </w:tc>
        <w:tc>
          <w:tcPr>
            <w:tcW w:w="1701" w:type="dxa"/>
            <w:tcBorders>
              <w:top w:val="nil"/>
              <w:left w:val="nil"/>
              <w:bottom w:val="single" w:sz="4" w:space="0" w:color="auto"/>
              <w:right w:val="single" w:sz="4" w:space="0" w:color="auto"/>
            </w:tcBorders>
            <w:shd w:val="clear" w:color="auto" w:fill="auto"/>
            <w:noWrap/>
            <w:vAlign w:val="center"/>
            <w:hideMark/>
          </w:tcPr>
          <w:p w14:paraId="785B3B42"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00D03741"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center"/>
            <w:hideMark/>
          </w:tcPr>
          <w:p w14:paraId="345F00A3" w14:textId="77777777" w:rsidR="00564699" w:rsidRPr="00564699" w:rsidRDefault="00564699" w:rsidP="00971C6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27</w:t>
            </w:r>
          </w:p>
        </w:tc>
        <w:tc>
          <w:tcPr>
            <w:tcW w:w="516" w:type="dxa"/>
            <w:tcBorders>
              <w:top w:val="nil"/>
              <w:left w:val="nil"/>
              <w:bottom w:val="single" w:sz="4" w:space="0" w:color="auto"/>
              <w:right w:val="single" w:sz="4" w:space="0" w:color="auto"/>
            </w:tcBorders>
            <w:shd w:val="clear" w:color="000000" w:fill="FFFFFF"/>
            <w:noWrap/>
            <w:vAlign w:val="center"/>
            <w:hideMark/>
          </w:tcPr>
          <w:p w14:paraId="3BA82F9A" w14:textId="77777777" w:rsidR="00564699" w:rsidRPr="00564699" w:rsidRDefault="00564699" w:rsidP="00971C69">
            <w:pPr>
              <w:spacing w:after="0" w:line="240" w:lineRule="auto"/>
              <w:rPr>
                <w:rFonts w:eastAsia="Times New Roman" w:cs="Calibri"/>
                <w:sz w:val="20"/>
                <w:szCs w:val="20"/>
                <w:lang w:eastAsia="pt-BR"/>
              </w:rPr>
            </w:pPr>
            <w:r w:rsidRPr="00564699">
              <w:rPr>
                <w:rFonts w:eastAsia="Times New Roman" w:cs="Calibri"/>
                <w:sz w:val="20"/>
                <w:szCs w:val="20"/>
                <w:lang w:eastAsia="pt-BR"/>
              </w:rPr>
              <w:t>56</w:t>
            </w:r>
          </w:p>
        </w:tc>
        <w:tc>
          <w:tcPr>
            <w:tcW w:w="3382" w:type="dxa"/>
            <w:tcBorders>
              <w:top w:val="nil"/>
              <w:left w:val="nil"/>
              <w:bottom w:val="single" w:sz="4" w:space="0" w:color="auto"/>
              <w:right w:val="single" w:sz="4" w:space="0" w:color="auto"/>
            </w:tcBorders>
            <w:shd w:val="clear" w:color="000000" w:fill="FFFFFF"/>
            <w:noWrap/>
            <w:vAlign w:val="center"/>
            <w:hideMark/>
          </w:tcPr>
          <w:p w14:paraId="3E36FE3D" w14:textId="226F6091" w:rsidR="00564699" w:rsidRPr="00564699" w:rsidRDefault="00564699" w:rsidP="00971C69">
            <w:pPr>
              <w:spacing w:after="0" w:line="240" w:lineRule="auto"/>
              <w:rPr>
                <w:rFonts w:eastAsia="Times New Roman" w:cs="Calibri"/>
                <w:sz w:val="20"/>
                <w:szCs w:val="20"/>
                <w:lang w:eastAsia="pt-BR"/>
              </w:rPr>
            </w:pPr>
            <w:r w:rsidRPr="00564699">
              <w:rPr>
                <w:rFonts w:eastAsia="Times New Roman" w:cs="Calibri"/>
                <w:sz w:val="20"/>
                <w:szCs w:val="20"/>
                <w:lang w:eastAsia="pt-BR"/>
              </w:rPr>
              <w:t>Orleis Farias Alves</w:t>
            </w:r>
          </w:p>
        </w:tc>
        <w:tc>
          <w:tcPr>
            <w:tcW w:w="2268" w:type="dxa"/>
            <w:tcBorders>
              <w:top w:val="nil"/>
              <w:left w:val="nil"/>
              <w:bottom w:val="single" w:sz="4" w:space="0" w:color="auto"/>
              <w:right w:val="single" w:sz="4" w:space="0" w:color="auto"/>
            </w:tcBorders>
            <w:shd w:val="clear" w:color="000000" w:fill="FFFFFF"/>
            <w:noWrap/>
            <w:vAlign w:val="bottom"/>
            <w:hideMark/>
          </w:tcPr>
          <w:p w14:paraId="5EC43516" w14:textId="6ADD4A20"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Sup</w:t>
            </w:r>
            <w:r w:rsidR="00971C69">
              <w:rPr>
                <w:rFonts w:eastAsia="Times New Roman" w:cs="Calibri"/>
                <w:sz w:val="20"/>
                <w:szCs w:val="20"/>
                <w:lang w:eastAsia="pt-BR"/>
              </w:rPr>
              <w:t>.</w:t>
            </w:r>
            <w:r w:rsidRPr="00564699">
              <w:rPr>
                <w:rFonts w:eastAsia="Times New Roman" w:cs="Calibri"/>
                <w:sz w:val="20"/>
                <w:szCs w:val="20"/>
                <w:lang w:eastAsia="pt-BR"/>
              </w:rPr>
              <w:t xml:space="preserve"> de Dep. Pessoal</w:t>
            </w:r>
          </w:p>
        </w:tc>
        <w:tc>
          <w:tcPr>
            <w:tcW w:w="1701" w:type="dxa"/>
            <w:tcBorders>
              <w:top w:val="nil"/>
              <w:left w:val="nil"/>
              <w:bottom w:val="single" w:sz="4" w:space="0" w:color="auto"/>
              <w:right w:val="single" w:sz="4" w:space="0" w:color="auto"/>
            </w:tcBorders>
            <w:shd w:val="clear" w:color="000000" w:fill="FFFFFF"/>
            <w:noWrap/>
            <w:vAlign w:val="center"/>
            <w:hideMark/>
          </w:tcPr>
          <w:p w14:paraId="28357F69"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2765A0A2"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 xml:space="preserve">Marechal </w:t>
            </w:r>
            <w:proofErr w:type="spellStart"/>
            <w:r w:rsidRPr="00564699">
              <w:rPr>
                <w:rFonts w:eastAsia="Times New Roman" w:cs="Calibri"/>
                <w:color w:val="000000"/>
                <w:sz w:val="20"/>
                <w:szCs w:val="20"/>
                <w:lang w:eastAsia="pt-BR"/>
              </w:rPr>
              <w:t>Deod</w:t>
            </w:r>
            <w:proofErr w:type="spellEnd"/>
            <w:r w:rsidRPr="00564699">
              <w:rPr>
                <w:rFonts w:eastAsia="Times New Roman" w:cs="Calibri"/>
                <w:color w:val="000000"/>
                <w:sz w:val="20"/>
                <w:szCs w:val="20"/>
                <w:lang w:eastAsia="pt-BR"/>
              </w:rPr>
              <w:t>.</w:t>
            </w:r>
          </w:p>
        </w:tc>
      </w:tr>
      <w:tr w:rsidR="00564699" w:rsidRPr="00564699" w14:paraId="64E5B612"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4EE4684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28</w:t>
            </w:r>
          </w:p>
        </w:tc>
        <w:tc>
          <w:tcPr>
            <w:tcW w:w="516" w:type="dxa"/>
            <w:tcBorders>
              <w:top w:val="nil"/>
              <w:left w:val="nil"/>
              <w:bottom w:val="single" w:sz="4" w:space="0" w:color="auto"/>
              <w:right w:val="single" w:sz="4" w:space="0" w:color="auto"/>
            </w:tcBorders>
            <w:shd w:val="clear" w:color="000000" w:fill="FFFFFF"/>
            <w:noWrap/>
            <w:vAlign w:val="bottom"/>
            <w:hideMark/>
          </w:tcPr>
          <w:p w14:paraId="2B80E6A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61</w:t>
            </w:r>
          </w:p>
        </w:tc>
        <w:tc>
          <w:tcPr>
            <w:tcW w:w="3382" w:type="dxa"/>
            <w:tcBorders>
              <w:top w:val="nil"/>
              <w:left w:val="nil"/>
              <w:bottom w:val="single" w:sz="4" w:space="0" w:color="auto"/>
              <w:right w:val="single" w:sz="4" w:space="0" w:color="auto"/>
            </w:tcBorders>
            <w:shd w:val="clear" w:color="000000" w:fill="FFFFFF"/>
            <w:noWrap/>
            <w:vAlign w:val="bottom"/>
            <w:hideMark/>
          </w:tcPr>
          <w:p w14:paraId="0B1C58FA"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Radjane</w:t>
            </w:r>
            <w:proofErr w:type="spellEnd"/>
            <w:r w:rsidRPr="00564699">
              <w:rPr>
                <w:rFonts w:eastAsia="Times New Roman" w:cs="Calibri"/>
                <w:sz w:val="20"/>
                <w:szCs w:val="20"/>
                <w:lang w:eastAsia="pt-BR"/>
              </w:rPr>
              <w:t xml:space="preserve"> </w:t>
            </w:r>
            <w:proofErr w:type="spellStart"/>
            <w:r w:rsidRPr="00564699">
              <w:rPr>
                <w:rFonts w:eastAsia="Times New Roman" w:cs="Calibri"/>
                <w:sz w:val="20"/>
                <w:szCs w:val="20"/>
                <w:lang w:eastAsia="pt-BR"/>
              </w:rPr>
              <w:t>Tenorio</w:t>
            </w:r>
            <w:proofErr w:type="spellEnd"/>
            <w:r w:rsidRPr="00564699">
              <w:rPr>
                <w:rFonts w:eastAsia="Times New Roman" w:cs="Calibri"/>
                <w:sz w:val="20"/>
                <w:szCs w:val="20"/>
                <w:lang w:eastAsia="pt-BR"/>
              </w:rPr>
              <w:t xml:space="preserve"> da Silva Santos</w:t>
            </w:r>
          </w:p>
        </w:tc>
        <w:tc>
          <w:tcPr>
            <w:tcW w:w="2268" w:type="dxa"/>
            <w:tcBorders>
              <w:top w:val="nil"/>
              <w:left w:val="nil"/>
              <w:bottom w:val="single" w:sz="4" w:space="0" w:color="auto"/>
              <w:right w:val="single" w:sz="4" w:space="0" w:color="auto"/>
            </w:tcBorders>
            <w:shd w:val="clear" w:color="000000" w:fill="FFFFFF"/>
            <w:noWrap/>
            <w:vAlign w:val="center"/>
            <w:hideMark/>
          </w:tcPr>
          <w:p w14:paraId="598E21EC"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3CB82FE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01138519"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 xml:space="preserve">Marechal </w:t>
            </w:r>
            <w:proofErr w:type="spellStart"/>
            <w:r w:rsidRPr="00564699">
              <w:rPr>
                <w:rFonts w:eastAsia="Times New Roman" w:cs="Calibri"/>
                <w:color w:val="000000"/>
                <w:sz w:val="20"/>
                <w:szCs w:val="20"/>
                <w:lang w:eastAsia="pt-BR"/>
              </w:rPr>
              <w:t>Deod</w:t>
            </w:r>
            <w:proofErr w:type="spellEnd"/>
            <w:r w:rsidRPr="00564699">
              <w:rPr>
                <w:rFonts w:eastAsia="Times New Roman" w:cs="Calibri"/>
                <w:color w:val="000000"/>
                <w:sz w:val="20"/>
                <w:szCs w:val="20"/>
                <w:lang w:eastAsia="pt-BR"/>
              </w:rPr>
              <w:t>.</w:t>
            </w:r>
          </w:p>
        </w:tc>
      </w:tr>
      <w:tr w:rsidR="00564699" w:rsidRPr="00564699" w14:paraId="34BABFAA"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5B86ADE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29</w:t>
            </w:r>
          </w:p>
        </w:tc>
        <w:tc>
          <w:tcPr>
            <w:tcW w:w="516" w:type="dxa"/>
            <w:tcBorders>
              <w:top w:val="nil"/>
              <w:left w:val="nil"/>
              <w:bottom w:val="single" w:sz="4" w:space="0" w:color="auto"/>
              <w:right w:val="single" w:sz="4" w:space="0" w:color="auto"/>
            </w:tcBorders>
            <w:shd w:val="clear" w:color="000000" w:fill="FFFFFF"/>
            <w:noWrap/>
            <w:vAlign w:val="bottom"/>
            <w:hideMark/>
          </w:tcPr>
          <w:p w14:paraId="58CA424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63</w:t>
            </w:r>
          </w:p>
        </w:tc>
        <w:tc>
          <w:tcPr>
            <w:tcW w:w="3382" w:type="dxa"/>
            <w:tcBorders>
              <w:top w:val="nil"/>
              <w:left w:val="nil"/>
              <w:bottom w:val="single" w:sz="4" w:space="0" w:color="auto"/>
              <w:right w:val="single" w:sz="4" w:space="0" w:color="auto"/>
            </w:tcBorders>
            <w:shd w:val="clear" w:color="000000" w:fill="FFFFFF"/>
            <w:noWrap/>
            <w:vAlign w:val="bottom"/>
            <w:hideMark/>
          </w:tcPr>
          <w:p w14:paraId="625E2D1B"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Regina Celia Santos da Silva</w:t>
            </w:r>
          </w:p>
        </w:tc>
        <w:tc>
          <w:tcPr>
            <w:tcW w:w="2268" w:type="dxa"/>
            <w:tcBorders>
              <w:top w:val="nil"/>
              <w:left w:val="nil"/>
              <w:bottom w:val="single" w:sz="4" w:space="0" w:color="auto"/>
              <w:right w:val="single" w:sz="4" w:space="0" w:color="auto"/>
            </w:tcBorders>
            <w:shd w:val="clear" w:color="000000" w:fill="FFFFFF"/>
            <w:noWrap/>
            <w:vAlign w:val="center"/>
            <w:hideMark/>
          </w:tcPr>
          <w:p w14:paraId="51F55A4C"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4C95E84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2DFBECDE"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2C3201C3"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7B57AD6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30</w:t>
            </w:r>
          </w:p>
        </w:tc>
        <w:tc>
          <w:tcPr>
            <w:tcW w:w="516" w:type="dxa"/>
            <w:tcBorders>
              <w:top w:val="nil"/>
              <w:left w:val="nil"/>
              <w:bottom w:val="single" w:sz="4" w:space="0" w:color="auto"/>
              <w:right w:val="single" w:sz="4" w:space="0" w:color="auto"/>
            </w:tcBorders>
            <w:shd w:val="clear" w:color="000000" w:fill="FFFFFF"/>
            <w:noWrap/>
            <w:vAlign w:val="bottom"/>
            <w:hideMark/>
          </w:tcPr>
          <w:p w14:paraId="6DA34D29"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64</w:t>
            </w:r>
          </w:p>
        </w:tc>
        <w:tc>
          <w:tcPr>
            <w:tcW w:w="3382" w:type="dxa"/>
            <w:tcBorders>
              <w:top w:val="nil"/>
              <w:left w:val="nil"/>
              <w:bottom w:val="single" w:sz="4" w:space="0" w:color="auto"/>
              <w:right w:val="single" w:sz="4" w:space="0" w:color="auto"/>
            </w:tcBorders>
            <w:shd w:val="clear" w:color="000000" w:fill="FFFFFF"/>
            <w:noWrap/>
            <w:vAlign w:val="bottom"/>
            <w:hideMark/>
          </w:tcPr>
          <w:p w14:paraId="2CD3FF87"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Ricardo Soares da Silva</w:t>
            </w:r>
          </w:p>
        </w:tc>
        <w:tc>
          <w:tcPr>
            <w:tcW w:w="2268" w:type="dxa"/>
            <w:tcBorders>
              <w:top w:val="nil"/>
              <w:left w:val="nil"/>
              <w:bottom w:val="single" w:sz="4" w:space="0" w:color="auto"/>
              <w:right w:val="single" w:sz="4" w:space="0" w:color="auto"/>
            </w:tcBorders>
            <w:shd w:val="clear" w:color="000000" w:fill="FFFFFF"/>
            <w:noWrap/>
            <w:vAlign w:val="bottom"/>
            <w:hideMark/>
          </w:tcPr>
          <w:p w14:paraId="5BFEAB98"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em Radiologia</w:t>
            </w:r>
          </w:p>
        </w:tc>
        <w:tc>
          <w:tcPr>
            <w:tcW w:w="1701" w:type="dxa"/>
            <w:tcBorders>
              <w:top w:val="nil"/>
              <w:left w:val="nil"/>
              <w:bottom w:val="single" w:sz="4" w:space="0" w:color="auto"/>
              <w:right w:val="single" w:sz="4" w:space="0" w:color="auto"/>
            </w:tcBorders>
            <w:shd w:val="clear" w:color="000000" w:fill="FFFFFF"/>
            <w:noWrap/>
            <w:vAlign w:val="center"/>
            <w:hideMark/>
          </w:tcPr>
          <w:p w14:paraId="5409BFF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1516F141"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7FF33785"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157A63B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31</w:t>
            </w:r>
          </w:p>
        </w:tc>
        <w:tc>
          <w:tcPr>
            <w:tcW w:w="516" w:type="dxa"/>
            <w:tcBorders>
              <w:top w:val="nil"/>
              <w:left w:val="nil"/>
              <w:bottom w:val="single" w:sz="4" w:space="0" w:color="auto"/>
              <w:right w:val="single" w:sz="4" w:space="0" w:color="auto"/>
            </w:tcBorders>
            <w:shd w:val="clear" w:color="000000" w:fill="FFFFFF"/>
            <w:noWrap/>
            <w:vAlign w:val="bottom"/>
            <w:hideMark/>
          </w:tcPr>
          <w:p w14:paraId="134F4C9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65</w:t>
            </w:r>
          </w:p>
        </w:tc>
        <w:tc>
          <w:tcPr>
            <w:tcW w:w="3382" w:type="dxa"/>
            <w:tcBorders>
              <w:top w:val="nil"/>
              <w:left w:val="nil"/>
              <w:bottom w:val="single" w:sz="4" w:space="0" w:color="auto"/>
              <w:right w:val="single" w:sz="4" w:space="0" w:color="auto"/>
            </w:tcBorders>
            <w:shd w:val="clear" w:color="000000" w:fill="FFFFFF"/>
            <w:noWrap/>
            <w:vAlign w:val="bottom"/>
            <w:hideMark/>
          </w:tcPr>
          <w:p w14:paraId="643983FC"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Rita Alexandra dos Santos</w:t>
            </w:r>
          </w:p>
        </w:tc>
        <w:tc>
          <w:tcPr>
            <w:tcW w:w="2268" w:type="dxa"/>
            <w:tcBorders>
              <w:top w:val="nil"/>
              <w:left w:val="nil"/>
              <w:bottom w:val="single" w:sz="4" w:space="0" w:color="auto"/>
              <w:right w:val="single" w:sz="4" w:space="0" w:color="auto"/>
            </w:tcBorders>
            <w:shd w:val="clear" w:color="000000" w:fill="FFFFFF"/>
            <w:noWrap/>
            <w:vAlign w:val="center"/>
            <w:hideMark/>
          </w:tcPr>
          <w:p w14:paraId="0D89398F"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6471E2B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00135010"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20C2D4A7"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0A5F4F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32</w:t>
            </w:r>
          </w:p>
        </w:tc>
        <w:tc>
          <w:tcPr>
            <w:tcW w:w="516" w:type="dxa"/>
            <w:tcBorders>
              <w:top w:val="nil"/>
              <w:left w:val="nil"/>
              <w:bottom w:val="single" w:sz="4" w:space="0" w:color="auto"/>
              <w:right w:val="single" w:sz="4" w:space="0" w:color="auto"/>
            </w:tcBorders>
            <w:shd w:val="clear" w:color="000000" w:fill="FFFFFF"/>
            <w:noWrap/>
            <w:vAlign w:val="bottom"/>
            <w:hideMark/>
          </w:tcPr>
          <w:p w14:paraId="69B43EF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67</w:t>
            </w:r>
          </w:p>
        </w:tc>
        <w:tc>
          <w:tcPr>
            <w:tcW w:w="3382" w:type="dxa"/>
            <w:tcBorders>
              <w:top w:val="nil"/>
              <w:left w:val="nil"/>
              <w:bottom w:val="single" w:sz="4" w:space="0" w:color="auto"/>
              <w:right w:val="single" w:sz="4" w:space="0" w:color="auto"/>
            </w:tcBorders>
            <w:shd w:val="clear" w:color="000000" w:fill="FFFFFF"/>
            <w:noWrap/>
            <w:vAlign w:val="bottom"/>
            <w:hideMark/>
          </w:tcPr>
          <w:p w14:paraId="42E148C6"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Rozangela</w:t>
            </w:r>
            <w:proofErr w:type="spellEnd"/>
            <w:r w:rsidRPr="00564699">
              <w:rPr>
                <w:rFonts w:eastAsia="Times New Roman" w:cs="Calibri"/>
                <w:sz w:val="20"/>
                <w:szCs w:val="20"/>
                <w:lang w:eastAsia="pt-BR"/>
              </w:rPr>
              <w:t xml:space="preserve"> Vitorino da Silva Santos</w:t>
            </w:r>
          </w:p>
        </w:tc>
        <w:tc>
          <w:tcPr>
            <w:tcW w:w="2268" w:type="dxa"/>
            <w:tcBorders>
              <w:top w:val="nil"/>
              <w:left w:val="nil"/>
              <w:bottom w:val="single" w:sz="4" w:space="0" w:color="auto"/>
              <w:right w:val="single" w:sz="4" w:space="0" w:color="auto"/>
            </w:tcBorders>
            <w:shd w:val="clear" w:color="000000" w:fill="FFFFFF"/>
            <w:noWrap/>
            <w:vAlign w:val="bottom"/>
            <w:hideMark/>
          </w:tcPr>
          <w:p w14:paraId="57B1BE1A"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Copeira</w:t>
            </w:r>
          </w:p>
        </w:tc>
        <w:tc>
          <w:tcPr>
            <w:tcW w:w="1701" w:type="dxa"/>
            <w:tcBorders>
              <w:top w:val="nil"/>
              <w:left w:val="nil"/>
              <w:bottom w:val="single" w:sz="4" w:space="0" w:color="auto"/>
              <w:right w:val="single" w:sz="4" w:space="0" w:color="auto"/>
            </w:tcBorders>
            <w:shd w:val="clear" w:color="000000" w:fill="FFFFFF"/>
            <w:noWrap/>
            <w:vAlign w:val="center"/>
            <w:hideMark/>
          </w:tcPr>
          <w:p w14:paraId="58D6D40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15/02/2016</w:t>
            </w:r>
          </w:p>
        </w:tc>
        <w:tc>
          <w:tcPr>
            <w:tcW w:w="1701" w:type="dxa"/>
            <w:tcBorders>
              <w:top w:val="nil"/>
              <w:left w:val="nil"/>
              <w:bottom w:val="single" w:sz="4" w:space="0" w:color="auto"/>
              <w:right w:val="single" w:sz="4" w:space="0" w:color="auto"/>
            </w:tcBorders>
            <w:shd w:val="clear" w:color="auto" w:fill="auto"/>
            <w:noWrap/>
            <w:vAlign w:val="center"/>
            <w:hideMark/>
          </w:tcPr>
          <w:p w14:paraId="449199B7"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5E275AFA"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6D64D5F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33</w:t>
            </w:r>
          </w:p>
        </w:tc>
        <w:tc>
          <w:tcPr>
            <w:tcW w:w="516" w:type="dxa"/>
            <w:tcBorders>
              <w:top w:val="nil"/>
              <w:left w:val="nil"/>
              <w:bottom w:val="single" w:sz="4" w:space="0" w:color="auto"/>
              <w:right w:val="single" w:sz="4" w:space="0" w:color="auto"/>
            </w:tcBorders>
            <w:shd w:val="clear" w:color="000000" w:fill="FFFFFF"/>
            <w:noWrap/>
            <w:vAlign w:val="bottom"/>
            <w:hideMark/>
          </w:tcPr>
          <w:p w14:paraId="507179F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68</w:t>
            </w:r>
          </w:p>
        </w:tc>
        <w:tc>
          <w:tcPr>
            <w:tcW w:w="3382" w:type="dxa"/>
            <w:tcBorders>
              <w:top w:val="nil"/>
              <w:left w:val="nil"/>
              <w:bottom w:val="single" w:sz="4" w:space="0" w:color="auto"/>
              <w:right w:val="single" w:sz="4" w:space="0" w:color="auto"/>
            </w:tcBorders>
            <w:shd w:val="clear" w:color="000000" w:fill="FFFFFF"/>
            <w:noWrap/>
            <w:vAlign w:val="bottom"/>
            <w:hideMark/>
          </w:tcPr>
          <w:p w14:paraId="2C61B228"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Rosiane</w:t>
            </w:r>
            <w:proofErr w:type="spellEnd"/>
            <w:r w:rsidRPr="00564699">
              <w:rPr>
                <w:rFonts w:eastAsia="Times New Roman" w:cs="Calibri"/>
                <w:sz w:val="20"/>
                <w:szCs w:val="20"/>
                <w:lang w:eastAsia="pt-BR"/>
              </w:rPr>
              <w:t xml:space="preserve"> da Silva Ramires</w:t>
            </w:r>
          </w:p>
        </w:tc>
        <w:tc>
          <w:tcPr>
            <w:tcW w:w="2268" w:type="dxa"/>
            <w:tcBorders>
              <w:top w:val="nil"/>
              <w:left w:val="nil"/>
              <w:bottom w:val="single" w:sz="4" w:space="0" w:color="auto"/>
              <w:right w:val="single" w:sz="4" w:space="0" w:color="auto"/>
            </w:tcBorders>
            <w:shd w:val="clear" w:color="000000" w:fill="FFFFFF"/>
            <w:noWrap/>
            <w:vAlign w:val="bottom"/>
            <w:hideMark/>
          </w:tcPr>
          <w:p w14:paraId="3AFC7ACE"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Assistente Social</w:t>
            </w:r>
          </w:p>
        </w:tc>
        <w:tc>
          <w:tcPr>
            <w:tcW w:w="1701" w:type="dxa"/>
            <w:tcBorders>
              <w:top w:val="nil"/>
              <w:left w:val="nil"/>
              <w:bottom w:val="single" w:sz="4" w:space="0" w:color="auto"/>
              <w:right w:val="single" w:sz="4" w:space="0" w:color="auto"/>
            </w:tcBorders>
            <w:shd w:val="clear" w:color="000000" w:fill="FFFFFF"/>
            <w:noWrap/>
            <w:vAlign w:val="center"/>
            <w:hideMark/>
          </w:tcPr>
          <w:p w14:paraId="02FFF54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30704582"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31FD429A" w14:textId="77777777" w:rsidTr="00F332F7">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center"/>
            <w:hideMark/>
          </w:tcPr>
          <w:p w14:paraId="26DA15FE" w14:textId="77777777" w:rsidR="00564699" w:rsidRPr="00564699" w:rsidRDefault="00564699" w:rsidP="00F332F7">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34</w:t>
            </w:r>
          </w:p>
        </w:tc>
        <w:tc>
          <w:tcPr>
            <w:tcW w:w="516" w:type="dxa"/>
            <w:tcBorders>
              <w:top w:val="nil"/>
              <w:left w:val="nil"/>
              <w:bottom w:val="single" w:sz="4" w:space="0" w:color="auto"/>
              <w:right w:val="single" w:sz="4" w:space="0" w:color="auto"/>
            </w:tcBorders>
            <w:shd w:val="clear" w:color="000000" w:fill="FFFFFF"/>
            <w:noWrap/>
            <w:vAlign w:val="center"/>
            <w:hideMark/>
          </w:tcPr>
          <w:p w14:paraId="178A7DB4" w14:textId="77777777" w:rsidR="00564699" w:rsidRPr="00564699" w:rsidRDefault="00564699" w:rsidP="00F332F7">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69</w:t>
            </w:r>
          </w:p>
        </w:tc>
        <w:tc>
          <w:tcPr>
            <w:tcW w:w="3382" w:type="dxa"/>
            <w:tcBorders>
              <w:top w:val="nil"/>
              <w:left w:val="nil"/>
              <w:bottom w:val="single" w:sz="4" w:space="0" w:color="auto"/>
              <w:right w:val="single" w:sz="4" w:space="0" w:color="auto"/>
            </w:tcBorders>
            <w:shd w:val="clear" w:color="000000" w:fill="FFFFFF"/>
            <w:noWrap/>
            <w:vAlign w:val="center"/>
            <w:hideMark/>
          </w:tcPr>
          <w:p w14:paraId="3705205B" w14:textId="77777777" w:rsidR="00564699" w:rsidRPr="00564699" w:rsidRDefault="00564699" w:rsidP="00F332F7">
            <w:pPr>
              <w:spacing w:after="0" w:line="240" w:lineRule="auto"/>
              <w:rPr>
                <w:rFonts w:eastAsia="Times New Roman" w:cs="Calibri"/>
                <w:sz w:val="20"/>
                <w:szCs w:val="20"/>
                <w:lang w:eastAsia="pt-BR"/>
              </w:rPr>
            </w:pPr>
            <w:r w:rsidRPr="00564699">
              <w:rPr>
                <w:rFonts w:eastAsia="Times New Roman" w:cs="Calibri"/>
                <w:sz w:val="20"/>
                <w:szCs w:val="20"/>
                <w:lang w:eastAsia="pt-BR"/>
              </w:rPr>
              <w:t>Sandra Correia Gomes da Silva</w:t>
            </w:r>
          </w:p>
        </w:tc>
        <w:tc>
          <w:tcPr>
            <w:tcW w:w="2268" w:type="dxa"/>
            <w:tcBorders>
              <w:top w:val="nil"/>
              <w:left w:val="nil"/>
              <w:bottom w:val="single" w:sz="4" w:space="0" w:color="auto"/>
              <w:right w:val="single" w:sz="4" w:space="0" w:color="auto"/>
            </w:tcBorders>
            <w:shd w:val="clear" w:color="000000" w:fill="FFFFFF"/>
            <w:noWrap/>
            <w:vAlign w:val="bottom"/>
            <w:hideMark/>
          </w:tcPr>
          <w:p w14:paraId="5AB72537" w14:textId="766EC0F6"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Auxiliar de Hig</w:t>
            </w:r>
            <w:r w:rsidR="00F332F7">
              <w:rPr>
                <w:rFonts w:eastAsia="Times New Roman" w:cs="Calibri"/>
                <w:sz w:val="20"/>
                <w:szCs w:val="20"/>
                <w:lang w:eastAsia="pt-BR"/>
              </w:rPr>
              <w:t>.</w:t>
            </w:r>
            <w:r w:rsidRPr="00564699">
              <w:rPr>
                <w:rFonts w:eastAsia="Times New Roman" w:cs="Calibri"/>
                <w:sz w:val="20"/>
                <w:szCs w:val="20"/>
                <w:lang w:eastAsia="pt-BR"/>
              </w:rPr>
              <w:t xml:space="preserve"> e Limpeza</w:t>
            </w:r>
          </w:p>
        </w:tc>
        <w:tc>
          <w:tcPr>
            <w:tcW w:w="1701" w:type="dxa"/>
            <w:tcBorders>
              <w:top w:val="nil"/>
              <w:left w:val="nil"/>
              <w:bottom w:val="single" w:sz="4" w:space="0" w:color="auto"/>
              <w:right w:val="single" w:sz="4" w:space="0" w:color="auto"/>
            </w:tcBorders>
            <w:shd w:val="clear" w:color="000000" w:fill="FFFFFF"/>
            <w:noWrap/>
            <w:vAlign w:val="center"/>
            <w:hideMark/>
          </w:tcPr>
          <w:p w14:paraId="3F1B86D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1E11F553"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624678E5"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5BF0D26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35</w:t>
            </w:r>
          </w:p>
        </w:tc>
        <w:tc>
          <w:tcPr>
            <w:tcW w:w="516" w:type="dxa"/>
            <w:tcBorders>
              <w:top w:val="nil"/>
              <w:left w:val="nil"/>
              <w:bottom w:val="single" w:sz="4" w:space="0" w:color="auto"/>
              <w:right w:val="single" w:sz="4" w:space="0" w:color="auto"/>
            </w:tcBorders>
            <w:shd w:val="clear" w:color="000000" w:fill="FFFFFF"/>
            <w:noWrap/>
            <w:vAlign w:val="bottom"/>
            <w:hideMark/>
          </w:tcPr>
          <w:p w14:paraId="40C5A08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72</w:t>
            </w:r>
          </w:p>
        </w:tc>
        <w:tc>
          <w:tcPr>
            <w:tcW w:w="3382" w:type="dxa"/>
            <w:tcBorders>
              <w:top w:val="nil"/>
              <w:left w:val="nil"/>
              <w:bottom w:val="single" w:sz="4" w:space="0" w:color="auto"/>
              <w:right w:val="single" w:sz="4" w:space="0" w:color="auto"/>
            </w:tcBorders>
            <w:shd w:val="clear" w:color="000000" w:fill="FFFFFF"/>
            <w:noWrap/>
            <w:vAlign w:val="bottom"/>
            <w:hideMark/>
          </w:tcPr>
          <w:p w14:paraId="78AD0BD9"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Sidney Robério Oliveira da Silva</w:t>
            </w:r>
          </w:p>
        </w:tc>
        <w:tc>
          <w:tcPr>
            <w:tcW w:w="2268" w:type="dxa"/>
            <w:tcBorders>
              <w:top w:val="nil"/>
              <w:left w:val="nil"/>
              <w:bottom w:val="single" w:sz="4" w:space="0" w:color="auto"/>
              <w:right w:val="single" w:sz="4" w:space="0" w:color="auto"/>
            </w:tcBorders>
            <w:shd w:val="clear" w:color="000000" w:fill="FFFFFF"/>
            <w:noWrap/>
            <w:vAlign w:val="bottom"/>
            <w:hideMark/>
          </w:tcPr>
          <w:p w14:paraId="21AC80BD"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Agente de Portaria</w:t>
            </w:r>
          </w:p>
        </w:tc>
        <w:tc>
          <w:tcPr>
            <w:tcW w:w="1701" w:type="dxa"/>
            <w:tcBorders>
              <w:top w:val="nil"/>
              <w:left w:val="nil"/>
              <w:bottom w:val="single" w:sz="4" w:space="0" w:color="auto"/>
              <w:right w:val="single" w:sz="4" w:space="0" w:color="auto"/>
            </w:tcBorders>
            <w:shd w:val="clear" w:color="000000" w:fill="FFFFFF"/>
            <w:noWrap/>
            <w:vAlign w:val="center"/>
            <w:hideMark/>
          </w:tcPr>
          <w:p w14:paraId="71D3A4B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5F62899F"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3F3F9752"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4498C4C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36</w:t>
            </w:r>
          </w:p>
        </w:tc>
        <w:tc>
          <w:tcPr>
            <w:tcW w:w="516" w:type="dxa"/>
            <w:tcBorders>
              <w:top w:val="nil"/>
              <w:left w:val="nil"/>
              <w:bottom w:val="single" w:sz="4" w:space="0" w:color="auto"/>
              <w:right w:val="single" w:sz="4" w:space="0" w:color="auto"/>
            </w:tcBorders>
            <w:shd w:val="clear" w:color="000000" w:fill="FFFFFF"/>
            <w:noWrap/>
            <w:vAlign w:val="bottom"/>
            <w:hideMark/>
          </w:tcPr>
          <w:p w14:paraId="33C0F89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73</w:t>
            </w:r>
          </w:p>
        </w:tc>
        <w:tc>
          <w:tcPr>
            <w:tcW w:w="3382" w:type="dxa"/>
            <w:tcBorders>
              <w:top w:val="nil"/>
              <w:left w:val="nil"/>
              <w:bottom w:val="single" w:sz="4" w:space="0" w:color="auto"/>
              <w:right w:val="single" w:sz="4" w:space="0" w:color="auto"/>
            </w:tcBorders>
            <w:shd w:val="clear" w:color="000000" w:fill="FFFFFF"/>
            <w:noWrap/>
            <w:vAlign w:val="bottom"/>
            <w:hideMark/>
          </w:tcPr>
          <w:p w14:paraId="0D0E19A5"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Soraya Cristina Costa Pereira</w:t>
            </w:r>
          </w:p>
        </w:tc>
        <w:tc>
          <w:tcPr>
            <w:tcW w:w="2268" w:type="dxa"/>
            <w:tcBorders>
              <w:top w:val="nil"/>
              <w:left w:val="nil"/>
              <w:bottom w:val="single" w:sz="4" w:space="0" w:color="auto"/>
              <w:right w:val="single" w:sz="4" w:space="0" w:color="auto"/>
            </w:tcBorders>
            <w:shd w:val="clear" w:color="000000" w:fill="FFFFFF"/>
            <w:noWrap/>
            <w:vAlign w:val="bottom"/>
            <w:hideMark/>
          </w:tcPr>
          <w:p w14:paraId="70FA7F6B"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Farmacêutico</w:t>
            </w:r>
          </w:p>
        </w:tc>
        <w:tc>
          <w:tcPr>
            <w:tcW w:w="1701" w:type="dxa"/>
            <w:tcBorders>
              <w:top w:val="nil"/>
              <w:left w:val="nil"/>
              <w:bottom w:val="single" w:sz="4" w:space="0" w:color="auto"/>
              <w:right w:val="single" w:sz="4" w:space="0" w:color="auto"/>
            </w:tcBorders>
            <w:shd w:val="clear" w:color="000000" w:fill="FFFFFF"/>
            <w:noWrap/>
            <w:vAlign w:val="center"/>
            <w:hideMark/>
          </w:tcPr>
          <w:p w14:paraId="54F719B7"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26A26669"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7DB68D46"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059D021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37</w:t>
            </w:r>
          </w:p>
        </w:tc>
        <w:tc>
          <w:tcPr>
            <w:tcW w:w="516" w:type="dxa"/>
            <w:tcBorders>
              <w:top w:val="nil"/>
              <w:left w:val="nil"/>
              <w:bottom w:val="single" w:sz="4" w:space="0" w:color="auto"/>
              <w:right w:val="single" w:sz="4" w:space="0" w:color="auto"/>
            </w:tcBorders>
            <w:shd w:val="clear" w:color="000000" w:fill="FFFFFF"/>
            <w:noWrap/>
            <w:vAlign w:val="bottom"/>
            <w:hideMark/>
          </w:tcPr>
          <w:p w14:paraId="7365723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76</w:t>
            </w:r>
          </w:p>
        </w:tc>
        <w:tc>
          <w:tcPr>
            <w:tcW w:w="3382" w:type="dxa"/>
            <w:tcBorders>
              <w:top w:val="nil"/>
              <w:left w:val="nil"/>
              <w:bottom w:val="single" w:sz="4" w:space="0" w:color="auto"/>
              <w:right w:val="single" w:sz="4" w:space="0" w:color="auto"/>
            </w:tcBorders>
            <w:shd w:val="clear" w:color="000000" w:fill="FFFFFF"/>
            <w:noWrap/>
            <w:vAlign w:val="bottom"/>
            <w:hideMark/>
          </w:tcPr>
          <w:p w14:paraId="15DB5D42"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Tayenne</w:t>
            </w:r>
            <w:proofErr w:type="spellEnd"/>
            <w:r w:rsidRPr="00564699">
              <w:rPr>
                <w:rFonts w:eastAsia="Times New Roman" w:cs="Calibri"/>
                <w:sz w:val="20"/>
                <w:szCs w:val="20"/>
                <w:lang w:eastAsia="pt-BR"/>
              </w:rPr>
              <w:t xml:space="preserve"> </w:t>
            </w:r>
            <w:proofErr w:type="spellStart"/>
            <w:r w:rsidRPr="00564699">
              <w:rPr>
                <w:rFonts w:eastAsia="Times New Roman" w:cs="Calibri"/>
                <w:sz w:val="20"/>
                <w:szCs w:val="20"/>
                <w:lang w:eastAsia="pt-BR"/>
              </w:rPr>
              <w:t>Emanoelly</w:t>
            </w:r>
            <w:proofErr w:type="spellEnd"/>
            <w:r w:rsidRPr="00564699">
              <w:rPr>
                <w:rFonts w:eastAsia="Times New Roman" w:cs="Calibri"/>
                <w:sz w:val="20"/>
                <w:szCs w:val="20"/>
                <w:lang w:eastAsia="pt-BR"/>
              </w:rPr>
              <w:t xml:space="preserve"> Lopes Cardozo</w:t>
            </w:r>
          </w:p>
        </w:tc>
        <w:tc>
          <w:tcPr>
            <w:tcW w:w="2268" w:type="dxa"/>
            <w:tcBorders>
              <w:top w:val="nil"/>
              <w:left w:val="nil"/>
              <w:bottom w:val="single" w:sz="4" w:space="0" w:color="auto"/>
              <w:right w:val="single" w:sz="4" w:space="0" w:color="auto"/>
            </w:tcBorders>
            <w:shd w:val="clear" w:color="000000" w:fill="FFFFFF"/>
            <w:noWrap/>
            <w:vAlign w:val="center"/>
            <w:hideMark/>
          </w:tcPr>
          <w:p w14:paraId="1B956626"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4D7C89F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3DC65BA5"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13FAA5CA"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5F56A97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38</w:t>
            </w:r>
          </w:p>
        </w:tc>
        <w:tc>
          <w:tcPr>
            <w:tcW w:w="516" w:type="dxa"/>
            <w:tcBorders>
              <w:top w:val="nil"/>
              <w:left w:val="nil"/>
              <w:bottom w:val="single" w:sz="4" w:space="0" w:color="auto"/>
              <w:right w:val="single" w:sz="4" w:space="0" w:color="auto"/>
            </w:tcBorders>
            <w:shd w:val="clear" w:color="000000" w:fill="FFFFFF"/>
            <w:noWrap/>
            <w:vAlign w:val="bottom"/>
            <w:hideMark/>
          </w:tcPr>
          <w:p w14:paraId="1AAF4D5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77</w:t>
            </w:r>
          </w:p>
        </w:tc>
        <w:tc>
          <w:tcPr>
            <w:tcW w:w="3382" w:type="dxa"/>
            <w:tcBorders>
              <w:top w:val="nil"/>
              <w:left w:val="nil"/>
              <w:bottom w:val="single" w:sz="4" w:space="0" w:color="auto"/>
              <w:right w:val="single" w:sz="4" w:space="0" w:color="auto"/>
            </w:tcBorders>
            <w:shd w:val="clear" w:color="000000" w:fill="FFFFFF"/>
            <w:noWrap/>
            <w:vAlign w:val="bottom"/>
            <w:hideMark/>
          </w:tcPr>
          <w:p w14:paraId="52379F2F"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Tereza Cristina Tenório</w:t>
            </w:r>
          </w:p>
        </w:tc>
        <w:tc>
          <w:tcPr>
            <w:tcW w:w="2268" w:type="dxa"/>
            <w:tcBorders>
              <w:top w:val="nil"/>
              <w:left w:val="nil"/>
              <w:bottom w:val="single" w:sz="4" w:space="0" w:color="auto"/>
              <w:right w:val="single" w:sz="4" w:space="0" w:color="auto"/>
            </w:tcBorders>
            <w:shd w:val="clear" w:color="000000" w:fill="FFFFFF"/>
            <w:noWrap/>
            <w:vAlign w:val="bottom"/>
            <w:hideMark/>
          </w:tcPr>
          <w:p w14:paraId="3AE2A2F8"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Enfermeiro(a)</w:t>
            </w:r>
          </w:p>
        </w:tc>
        <w:tc>
          <w:tcPr>
            <w:tcW w:w="1701" w:type="dxa"/>
            <w:tcBorders>
              <w:top w:val="nil"/>
              <w:left w:val="nil"/>
              <w:bottom w:val="single" w:sz="4" w:space="0" w:color="auto"/>
              <w:right w:val="single" w:sz="4" w:space="0" w:color="auto"/>
            </w:tcBorders>
            <w:shd w:val="clear" w:color="000000" w:fill="FFFFFF"/>
            <w:noWrap/>
            <w:vAlign w:val="center"/>
            <w:hideMark/>
          </w:tcPr>
          <w:p w14:paraId="2392D63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5330D8D1"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06B05569"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11B7046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39</w:t>
            </w:r>
          </w:p>
        </w:tc>
        <w:tc>
          <w:tcPr>
            <w:tcW w:w="516" w:type="dxa"/>
            <w:tcBorders>
              <w:top w:val="nil"/>
              <w:left w:val="nil"/>
              <w:bottom w:val="single" w:sz="4" w:space="0" w:color="auto"/>
              <w:right w:val="single" w:sz="4" w:space="0" w:color="auto"/>
            </w:tcBorders>
            <w:shd w:val="clear" w:color="000000" w:fill="FFFFFF"/>
            <w:noWrap/>
            <w:vAlign w:val="bottom"/>
            <w:hideMark/>
          </w:tcPr>
          <w:p w14:paraId="353000D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79</w:t>
            </w:r>
          </w:p>
        </w:tc>
        <w:tc>
          <w:tcPr>
            <w:tcW w:w="3382" w:type="dxa"/>
            <w:tcBorders>
              <w:top w:val="nil"/>
              <w:left w:val="nil"/>
              <w:bottom w:val="single" w:sz="4" w:space="0" w:color="auto"/>
              <w:right w:val="single" w:sz="4" w:space="0" w:color="auto"/>
            </w:tcBorders>
            <w:shd w:val="clear" w:color="000000" w:fill="FFFFFF"/>
            <w:noWrap/>
            <w:vAlign w:val="bottom"/>
            <w:hideMark/>
          </w:tcPr>
          <w:p w14:paraId="0D9C03E8" w14:textId="1CF987F3" w:rsidR="00564699" w:rsidRPr="00564699" w:rsidRDefault="00F332F7"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Danilo Feitoza</w:t>
            </w:r>
            <w:r w:rsidR="00564699" w:rsidRPr="00564699">
              <w:rPr>
                <w:rFonts w:eastAsia="Times New Roman" w:cs="Calibri"/>
                <w:sz w:val="20"/>
                <w:szCs w:val="20"/>
                <w:lang w:eastAsia="pt-BR"/>
              </w:rPr>
              <w:t xml:space="preserve"> do Nascimento</w:t>
            </w:r>
          </w:p>
        </w:tc>
        <w:tc>
          <w:tcPr>
            <w:tcW w:w="2268" w:type="dxa"/>
            <w:tcBorders>
              <w:top w:val="nil"/>
              <w:left w:val="nil"/>
              <w:bottom w:val="single" w:sz="4" w:space="0" w:color="auto"/>
              <w:right w:val="single" w:sz="4" w:space="0" w:color="auto"/>
            </w:tcBorders>
            <w:shd w:val="clear" w:color="000000" w:fill="FFFFFF"/>
            <w:noWrap/>
            <w:vAlign w:val="bottom"/>
            <w:hideMark/>
          </w:tcPr>
          <w:p w14:paraId="354E94AD"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Enfermeiro(a)</w:t>
            </w:r>
          </w:p>
        </w:tc>
        <w:tc>
          <w:tcPr>
            <w:tcW w:w="1701" w:type="dxa"/>
            <w:tcBorders>
              <w:top w:val="nil"/>
              <w:left w:val="nil"/>
              <w:bottom w:val="single" w:sz="4" w:space="0" w:color="auto"/>
              <w:right w:val="single" w:sz="4" w:space="0" w:color="auto"/>
            </w:tcBorders>
            <w:shd w:val="clear" w:color="000000" w:fill="FFFFFF"/>
            <w:noWrap/>
            <w:vAlign w:val="center"/>
            <w:hideMark/>
          </w:tcPr>
          <w:p w14:paraId="22AA8FE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04608A8F"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43ACDFC8"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5C95F3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40</w:t>
            </w:r>
          </w:p>
        </w:tc>
        <w:tc>
          <w:tcPr>
            <w:tcW w:w="516" w:type="dxa"/>
            <w:tcBorders>
              <w:top w:val="nil"/>
              <w:left w:val="nil"/>
              <w:bottom w:val="single" w:sz="4" w:space="0" w:color="auto"/>
              <w:right w:val="single" w:sz="4" w:space="0" w:color="auto"/>
            </w:tcBorders>
            <w:shd w:val="clear" w:color="000000" w:fill="FFFFFF"/>
            <w:noWrap/>
            <w:vAlign w:val="bottom"/>
            <w:hideMark/>
          </w:tcPr>
          <w:p w14:paraId="09573C3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80</w:t>
            </w:r>
          </w:p>
        </w:tc>
        <w:tc>
          <w:tcPr>
            <w:tcW w:w="3382" w:type="dxa"/>
            <w:tcBorders>
              <w:top w:val="nil"/>
              <w:left w:val="nil"/>
              <w:bottom w:val="single" w:sz="4" w:space="0" w:color="auto"/>
              <w:right w:val="single" w:sz="4" w:space="0" w:color="auto"/>
            </w:tcBorders>
            <w:shd w:val="clear" w:color="000000" w:fill="FFFFFF"/>
            <w:noWrap/>
            <w:vAlign w:val="bottom"/>
            <w:hideMark/>
          </w:tcPr>
          <w:p w14:paraId="72ADE564"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Wanderson da Silva Moreira Bezerra</w:t>
            </w:r>
          </w:p>
        </w:tc>
        <w:tc>
          <w:tcPr>
            <w:tcW w:w="2268" w:type="dxa"/>
            <w:tcBorders>
              <w:top w:val="nil"/>
              <w:left w:val="nil"/>
              <w:bottom w:val="single" w:sz="4" w:space="0" w:color="auto"/>
              <w:right w:val="single" w:sz="4" w:space="0" w:color="auto"/>
            </w:tcBorders>
            <w:shd w:val="clear" w:color="000000" w:fill="FFFFFF"/>
            <w:noWrap/>
            <w:vAlign w:val="bottom"/>
            <w:hideMark/>
          </w:tcPr>
          <w:p w14:paraId="14461E40"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Agente de Portaria</w:t>
            </w:r>
          </w:p>
        </w:tc>
        <w:tc>
          <w:tcPr>
            <w:tcW w:w="1701" w:type="dxa"/>
            <w:tcBorders>
              <w:top w:val="nil"/>
              <w:left w:val="nil"/>
              <w:bottom w:val="single" w:sz="4" w:space="0" w:color="auto"/>
              <w:right w:val="single" w:sz="4" w:space="0" w:color="auto"/>
            </w:tcBorders>
            <w:shd w:val="clear" w:color="000000" w:fill="FFFFFF"/>
            <w:noWrap/>
            <w:vAlign w:val="center"/>
            <w:hideMark/>
          </w:tcPr>
          <w:p w14:paraId="61032689"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50EA32D4"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78ED8F3E"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5A11E3A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41</w:t>
            </w:r>
          </w:p>
        </w:tc>
        <w:tc>
          <w:tcPr>
            <w:tcW w:w="516" w:type="dxa"/>
            <w:tcBorders>
              <w:top w:val="nil"/>
              <w:left w:val="nil"/>
              <w:bottom w:val="single" w:sz="4" w:space="0" w:color="auto"/>
              <w:right w:val="single" w:sz="4" w:space="0" w:color="auto"/>
            </w:tcBorders>
            <w:shd w:val="clear" w:color="000000" w:fill="FFFFFF"/>
            <w:noWrap/>
            <w:vAlign w:val="bottom"/>
            <w:hideMark/>
          </w:tcPr>
          <w:p w14:paraId="7B57825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82</w:t>
            </w:r>
          </w:p>
        </w:tc>
        <w:tc>
          <w:tcPr>
            <w:tcW w:w="3382" w:type="dxa"/>
            <w:tcBorders>
              <w:top w:val="nil"/>
              <w:left w:val="nil"/>
              <w:bottom w:val="single" w:sz="4" w:space="0" w:color="auto"/>
              <w:right w:val="single" w:sz="4" w:space="0" w:color="auto"/>
            </w:tcBorders>
            <w:shd w:val="clear" w:color="000000" w:fill="FFFFFF"/>
            <w:noWrap/>
            <w:vAlign w:val="bottom"/>
            <w:hideMark/>
          </w:tcPr>
          <w:p w14:paraId="67311DEC"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Yasmim Marques de Souza</w:t>
            </w:r>
          </w:p>
        </w:tc>
        <w:tc>
          <w:tcPr>
            <w:tcW w:w="2268" w:type="dxa"/>
            <w:tcBorders>
              <w:top w:val="nil"/>
              <w:left w:val="nil"/>
              <w:bottom w:val="single" w:sz="4" w:space="0" w:color="auto"/>
              <w:right w:val="single" w:sz="4" w:space="0" w:color="auto"/>
            </w:tcBorders>
            <w:shd w:val="clear" w:color="000000" w:fill="FFFFFF"/>
            <w:noWrap/>
            <w:vAlign w:val="bottom"/>
            <w:hideMark/>
          </w:tcPr>
          <w:p w14:paraId="6255D58D"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Recepcionista</w:t>
            </w:r>
          </w:p>
        </w:tc>
        <w:tc>
          <w:tcPr>
            <w:tcW w:w="1701" w:type="dxa"/>
            <w:tcBorders>
              <w:top w:val="nil"/>
              <w:left w:val="nil"/>
              <w:bottom w:val="single" w:sz="4" w:space="0" w:color="auto"/>
              <w:right w:val="single" w:sz="4" w:space="0" w:color="auto"/>
            </w:tcBorders>
            <w:shd w:val="clear" w:color="000000" w:fill="FFFFFF"/>
            <w:noWrap/>
            <w:vAlign w:val="center"/>
            <w:hideMark/>
          </w:tcPr>
          <w:p w14:paraId="11EE74D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040618AE"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2C726CC2"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4C9D3B07"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42</w:t>
            </w:r>
          </w:p>
        </w:tc>
        <w:tc>
          <w:tcPr>
            <w:tcW w:w="516" w:type="dxa"/>
            <w:tcBorders>
              <w:top w:val="nil"/>
              <w:left w:val="nil"/>
              <w:bottom w:val="single" w:sz="4" w:space="0" w:color="auto"/>
              <w:right w:val="single" w:sz="4" w:space="0" w:color="auto"/>
            </w:tcBorders>
            <w:shd w:val="clear" w:color="000000" w:fill="FFFFFF"/>
            <w:noWrap/>
            <w:vAlign w:val="bottom"/>
            <w:hideMark/>
          </w:tcPr>
          <w:p w14:paraId="46EE5EF9"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83</w:t>
            </w:r>
          </w:p>
        </w:tc>
        <w:tc>
          <w:tcPr>
            <w:tcW w:w="3382" w:type="dxa"/>
            <w:tcBorders>
              <w:top w:val="nil"/>
              <w:left w:val="nil"/>
              <w:bottom w:val="single" w:sz="4" w:space="0" w:color="auto"/>
              <w:right w:val="single" w:sz="4" w:space="0" w:color="auto"/>
            </w:tcBorders>
            <w:shd w:val="clear" w:color="000000" w:fill="FFFFFF"/>
            <w:noWrap/>
            <w:vAlign w:val="center"/>
            <w:hideMark/>
          </w:tcPr>
          <w:p w14:paraId="41BE51B8"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Jailson</w:t>
            </w:r>
            <w:proofErr w:type="spellEnd"/>
            <w:r w:rsidRPr="00564699">
              <w:rPr>
                <w:rFonts w:eastAsia="Times New Roman" w:cs="Calibri"/>
                <w:sz w:val="20"/>
                <w:szCs w:val="20"/>
                <w:lang w:eastAsia="pt-BR"/>
              </w:rPr>
              <w:t xml:space="preserve"> Bispo Gomes</w:t>
            </w:r>
          </w:p>
        </w:tc>
        <w:tc>
          <w:tcPr>
            <w:tcW w:w="2268" w:type="dxa"/>
            <w:tcBorders>
              <w:top w:val="nil"/>
              <w:left w:val="nil"/>
              <w:bottom w:val="single" w:sz="4" w:space="0" w:color="auto"/>
              <w:right w:val="single" w:sz="4" w:space="0" w:color="auto"/>
            </w:tcBorders>
            <w:shd w:val="clear" w:color="000000" w:fill="FFFFFF"/>
            <w:noWrap/>
            <w:vAlign w:val="center"/>
            <w:hideMark/>
          </w:tcPr>
          <w:p w14:paraId="3D51E2D3"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09779079"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4AEE20F0"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3C371B5D"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CC3129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43</w:t>
            </w:r>
          </w:p>
        </w:tc>
        <w:tc>
          <w:tcPr>
            <w:tcW w:w="516" w:type="dxa"/>
            <w:tcBorders>
              <w:top w:val="nil"/>
              <w:left w:val="nil"/>
              <w:bottom w:val="single" w:sz="4" w:space="0" w:color="auto"/>
              <w:right w:val="single" w:sz="4" w:space="0" w:color="auto"/>
            </w:tcBorders>
            <w:shd w:val="clear" w:color="000000" w:fill="FFFFFF"/>
            <w:noWrap/>
            <w:vAlign w:val="bottom"/>
            <w:hideMark/>
          </w:tcPr>
          <w:p w14:paraId="22ACE29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85</w:t>
            </w:r>
          </w:p>
        </w:tc>
        <w:tc>
          <w:tcPr>
            <w:tcW w:w="3382" w:type="dxa"/>
            <w:tcBorders>
              <w:top w:val="nil"/>
              <w:left w:val="nil"/>
              <w:bottom w:val="single" w:sz="4" w:space="0" w:color="auto"/>
              <w:right w:val="single" w:sz="4" w:space="0" w:color="auto"/>
            </w:tcBorders>
            <w:shd w:val="clear" w:color="000000" w:fill="FFFFFF"/>
            <w:noWrap/>
            <w:vAlign w:val="bottom"/>
            <w:hideMark/>
          </w:tcPr>
          <w:p w14:paraId="5D7E0D2D"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Jane </w:t>
            </w:r>
            <w:proofErr w:type="spellStart"/>
            <w:r w:rsidRPr="00564699">
              <w:rPr>
                <w:rFonts w:eastAsia="Times New Roman" w:cs="Calibri"/>
                <w:sz w:val="20"/>
                <w:szCs w:val="20"/>
                <w:lang w:eastAsia="pt-BR"/>
              </w:rPr>
              <w:t>Davino</w:t>
            </w:r>
            <w:proofErr w:type="spellEnd"/>
            <w:r w:rsidRPr="00564699">
              <w:rPr>
                <w:rFonts w:eastAsia="Times New Roman" w:cs="Calibri"/>
                <w:sz w:val="20"/>
                <w:szCs w:val="20"/>
                <w:lang w:eastAsia="pt-BR"/>
              </w:rPr>
              <w:t xml:space="preserve"> Alves Soares</w:t>
            </w:r>
          </w:p>
        </w:tc>
        <w:tc>
          <w:tcPr>
            <w:tcW w:w="2268" w:type="dxa"/>
            <w:tcBorders>
              <w:top w:val="nil"/>
              <w:left w:val="nil"/>
              <w:bottom w:val="single" w:sz="4" w:space="0" w:color="auto"/>
              <w:right w:val="single" w:sz="4" w:space="0" w:color="auto"/>
            </w:tcBorders>
            <w:shd w:val="clear" w:color="000000" w:fill="FFFFFF"/>
            <w:noWrap/>
            <w:vAlign w:val="center"/>
            <w:hideMark/>
          </w:tcPr>
          <w:p w14:paraId="47CC7261"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094CD6D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63D9F920"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1AE1ECFD"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2921975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44</w:t>
            </w:r>
          </w:p>
        </w:tc>
        <w:tc>
          <w:tcPr>
            <w:tcW w:w="516" w:type="dxa"/>
            <w:tcBorders>
              <w:top w:val="nil"/>
              <w:left w:val="nil"/>
              <w:bottom w:val="single" w:sz="4" w:space="0" w:color="auto"/>
              <w:right w:val="single" w:sz="4" w:space="0" w:color="auto"/>
            </w:tcBorders>
            <w:shd w:val="clear" w:color="000000" w:fill="FFFFFF"/>
            <w:noWrap/>
            <w:vAlign w:val="bottom"/>
            <w:hideMark/>
          </w:tcPr>
          <w:p w14:paraId="08B8260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86</w:t>
            </w:r>
          </w:p>
        </w:tc>
        <w:tc>
          <w:tcPr>
            <w:tcW w:w="3382" w:type="dxa"/>
            <w:tcBorders>
              <w:top w:val="nil"/>
              <w:left w:val="nil"/>
              <w:bottom w:val="single" w:sz="4" w:space="0" w:color="auto"/>
              <w:right w:val="single" w:sz="4" w:space="0" w:color="auto"/>
            </w:tcBorders>
            <w:shd w:val="clear" w:color="000000" w:fill="FFFFFF"/>
            <w:noWrap/>
            <w:vAlign w:val="bottom"/>
            <w:hideMark/>
          </w:tcPr>
          <w:p w14:paraId="1B967A5C"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Janete </w:t>
            </w:r>
            <w:proofErr w:type="spellStart"/>
            <w:r w:rsidRPr="00564699">
              <w:rPr>
                <w:rFonts w:eastAsia="Times New Roman" w:cs="Calibri"/>
                <w:sz w:val="20"/>
                <w:szCs w:val="20"/>
                <w:lang w:eastAsia="pt-BR"/>
              </w:rPr>
              <w:t>Tenorio</w:t>
            </w:r>
            <w:proofErr w:type="spellEnd"/>
            <w:r w:rsidRPr="00564699">
              <w:rPr>
                <w:rFonts w:eastAsia="Times New Roman" w:cs="Calibri"/>
                <w:sz w:val="20"/>
                <w:szCs w:val="20"/>
                <w:lang w:eastAsia="pt-BR"/>
              </w:rPr>
              <w:t xml:space="preserve"> da Silva</w:t>
            </w:r>
          </w:p>
        </w:tc>
        <w:tc>
          <w:tcPr>
            <w:tcW w:w="2268" w:type="dxa"/>
            <w:tcBorders>
              <w:top w:val="nil"/>
              <w:left w:val="nil"/>
              <w:bottom w:val="single" w:sz="4" w:space="0" w:color="auto"/>
              <w:right w:val="single" w:sz="4" w:space="0" w:color="auto"/>
            </w:tcBorders>
            <w:shd w:val="clear" w:color="000000" w:fill="FFFFFF"/>
            <w:noWrap/>
            <w:vAlign w:val="bottom"/>
            <w:hideMark/>
          </w:tcPr>
          <w:p w14:paraId="76E0E346"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Copeira</w:t>
            </w:r>
          </w:p>
        </w:tc>
        <w:tc>
          <w:tcPr>
            <w:tcW w:w="1701" w:type="dxa"/>
            <w:tcBorders>
              <w:top w:val="nil"/>
              <w:left w:val="nil"/>
              <w:bottom w:val="single" w:sz="4" w:space="0" w:color="auto"/>
              <w:right w:val="single" w:sz="4" w:space="0" w:color="auto"/>
            </w:tcBorders>
            <w:shd w:val="clear" w:color="000000" w:fill="FFFFFF"/>
            <w:noWrap/>
            <w:vAlign w:val="center"/>
            <w:hideMark/>
          </w:tcPr>
          <w:p w14:paraId="2C7BFC0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15/02/2016</w:t>
            </w:r>
          </w:p>
        </w:tc>
        <w:tc>
          <w:tcPr>
            <w:tcW w:w="1701" w:type="dxa"/>
            <w:tcBorders>
              <w:top w:val="nil"/>
              <w:left w:val="nil"/>
              <w:bottom w:val="single" w:sz="4" w:space="0" w:color="auto"/>
              <w:right w:val="single" w:sz="4" w:space="0" w:color="auto"/>
            </w:tcBorders>
            <w:shd w:val="clear" w:color="auto" w:fill="auto"/>
            <w:noWrap/>
            <w:vAlign w:val="center"/>
            <w:hideMark/>
          </w:tcPr>
          <w:p w14:paraId="2B814FDF"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206126A5"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684D6A9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45</w:t>
            </w:r>
          </w:p>
        </w:tc>
        <w:tc>
          <w:tcPr>
            <w:tcW w:w="516" w:type="dxa"/>
            <w:tcBorders>
              <w:top w:val="nil"/>
              <w:left w:val="nil"/>
              <w:bottom w:val="single" w:sz="4" w:space="0" w:color="auto"/>
              <w:right w:val="single" w:sz="4" w:space="0" w:color="auto"/>
            </w:tcBorders>
            <w:shd w:val="clear" w:color="000000" w:fill="FFFFFF"/>
            <w:noWrap/>
            <w:vAlign w:val="bottom"/>
            <w:hideMark/>
          </w:tcPr>
          <w:p w14:paraId="7D001EE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90</w:t>
            </w:r>
          </w:p>
        </w:tc>
        <w:tc>
          <w:tcPr>
            <w:tcW w:w="3382" w:type="dxa"/>
            <w:tcBorders>
              <w:top w:val="nil"/>
              <w:left w:val="nil"/>
              <w:bottom w:val="single" w:sz="4" w:space="0" w:color="auto"/>
              <w:right w:val="single" w:sz="4" w:space="0" w:color="auto"/>
            </w:tcBorders>
            <w:shd w:val="clear" w:color="000000" w:fill="FFFFFF"/>
            <w:noWrap/>
            <w:vAlign w:val="center"/>
            <w:hideMark/>
          </w:tcPr>
          <w:p w14:paraId="08ADF576"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Juciane</w:t>
            </w:r>
            <w:proofErr w:type="spellEnd"/>
            <w:r w:rsidRPr="00564699">
              <w:rPr>
                <w:rFonts w:eastAsia="Times New Roman" w:cs="Calibri"/>
                <w:sz w:val="20"/>
                <w:szCs w:val="20"/>
                <w:lang w:eastAsia="pt-BR"/>
              </w:rPr>
              <w:t xml:space="preserve"> da Silva Menezes</w:t>
            </w:r>
          </w:p>
        </w:tc>
        <w:tc>
          <w:tcPr>
            <w:tcW w:w="2268" w:type="dxa"/>
            <w:tcBorders>
              <w:top w:val="nil"/>
              <w:left w:val="nil"/>
              <w:bottom w:val="single" w:sz="4" w:space="0" w:color="auto"/>
              <w:right w:val="single" w:sz="4" w:space="0" w:color="auto"/>
            </w:tcBorders>
            <w:shd w:val="clear" w:color="000000" w:fill="FFFFFF"/>
            <w:noWrap/>
            <w:vAlign w:val="center"/>
            <w:hideMark/>
          </w:tcPr>
          <w:p w14:paraId="14AE613F"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00D57C4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190CF008"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44B9A1C8"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4A144EB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46</w:t>
            </w:r>
          </w:p>
        </w:tc>
        <w:tc>
          <w:tcPr>
            <w:tcW w:w="516" w:type="dxa"/>
            <w:tcBorders>
              <w:top w:val="nil"/>
              <w:left w:val="nil"/>
              <w:bottom w:val="single" w:sz="4" w:space="0" w:color="auto"/>
              <w:right w:val="single" w:sz="4" w:space="0" w:color="auto"/>
            </w:tcBorders>
            <w:shd w:val="clear" w:color="000000" w:fill="FFFFFF"/>
            <w:noWrap/>
            <w:vAlign w:val="bottom"/>
            <w:hideMark/>
          </w:tcPr>
          <w:p w14:paraId="081C783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91</w:t>
            </w:r>
          </w:p>
        </w:tc>
        <w:tc>
          <w:tcPr>
            <w:tcW w:w="3382" w:type="dxa"/>
            <w:tcBorders>
              <w:top w:val="nil"/>
              <w:left w:val="nil"/>
              <w:bottom w:val="single" w:sz="4" w:space="0" w:color="auto"/>
              <w:right w:val="single" w:sz="4" w:space="0" w:color="auto"/>
            </w:tcBorders>
            <w:shd w:val="clear" w:color="000000" w:fill="FFFFFF"/>
            <w:noWrap/>
            <w:vAlign w:val="bottom"/>
            <w:hideMark/>
          </w:tcPr>
          <w:p w14:paraId="473DB5B2"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Julio</w:t>
            </w:r>
            <w:proofErr w:type="spellEnd"/>
            <w:r w:rsidRPr="00564699">
              <w:rPr>
                <w:rFonts w:eastAsia="Times New Roman" w:cs="Calibri"/>
                <w:sz w:val="20"/>
                <w:szCs w:val="20"/>
                <w:lang w:eastAsia="pt-BR"/>
              </w:rPr>
              <w:t xml:space="preserve"> Cesar dos Santos Silva</w:t>
            </w:r>
          </w:p>
        </w:tc>
        <w:tc>
          <w:tcPr>
            <w:tcW w:w="2268" w:type="dxa"/>
            <w:tcBorders>
              <w:top w:val="nil"/>
              <w:left w:val="nil"/>
              <w:bottom w:val="single" w:sz="4" w:space="0" w:color="auto"/>
              <w:right w:val="single" w:sz="4" w:space="0" w:color="auto"/>
            </w:tcBorders>
            <w:shd w:val="clear" w:color="000000" w:fill="FFFFFF"/>
            <w:noWrap/>
            <w:vAlign w:val="bottom"/>
            <w:hideMark/>
          </w:tcPr>
          <w:p w14:paraId="257038F8"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em Radiologia</w:t>
            </w:r>
          </w:p>
        </w:tc>
        <w:tc>
          <w:tcPr>
            <w:tcW w:w="1701" w:type="dxa"/>
            <w:tcBorders>
              <w:top w:val="nil"/>
              <w:left w:val="nil"/>
              <w:bottom w:val="single" w:sz="4" w:space="0" w:color="auto"/>
              <w:right w:val="single" w:sz="4" w:space="0" w:color="auto"/>
            </w:tcBorders>
            <w:shd w:val="clear" w:color="000000" w:fill="FFFFFF"/>
            <w:noWrap/>
            <w:vAlign w:val="center"/>
            <w:hideMark/>
          </w:tcPr>
          <w:p w14:paraId="5D464A9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6CA9AF5E"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3BB46F11"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2080609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47</w:t>
            </w:r>
          </w:p>
        </w:tc>
        <w:tc>
          <w:tcPr>
            <w:tcW w:w="516" w:type="dxa"/>
            <w:tcBorders>
              <w:top w:val="nil"/>
              <w:left w:val="nil"/>
              <w:bottom w:val="single" w:sz="4" w:space="0" w:color="auto"/>
              <w:right w:val="single" w:sz="4" w:space="0" w:color="auto"/>
            </w:tcBorders>
            <w:shd w:val="clear" w:color="000000" w:fill="FFFFFF"/>
            <w:noWrap/>
            <w:vAlign w:val="bottom"/>
            <w:hideMark/>
          </w:tcPr>
          <w:p w14:paraId="7805EF5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93</w:t>
            </w:r>
          </w:p>
        </w:tc>
        <w:tc>
          <w:tcPr>
            <w:tcW w:w="3382" w:type="dxa"/>
            <w:tcBorders>
              <w:top w:val="nil"/>
              <w:left w:val="nil"/>
              <w:bottom w:val="single" w:sz="4" w:space="0" w:color="auto"/>
              <w:right w:val="single" w:sz="4" w:space="0" w:color="auto"/>
            </w:tcBorders>
            <w:shd w:val="clear" w:color="000000" w:fill="FFFFFF"/>
            <w:noWrap/>
            <w:vAlign w:val="bottom"/>
            <w:hideMark/>
          </w:tcPr>
          <w:p w14:paraId="16BB09AA"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Karla Santos Dias</w:t>
            </w:r>
          </w:p>
        </w:tc>
        <w:tc>
          <w:tcPr>
            <w:tcW w:w="2268" w:type="dxa"/>
            <w:tcBorders>
              <w:top w:val="nil"/>
              <w:left w:val="nil"/>
              <w:bottom w:val="single" w:sz="4" w:space="0" w:color="auto"/>
              <w:right w:val="single" w:sz="4" w:space="0" w:color="auto"/>
            </w:tcBorders>
            <w:shd w:val="clear" w:color="000000" w:fill="FFFFFF"/>
            <w:noWrap/>
            <w:vAlign w:val="center"/>
            <w:hideMark/>
          </w:tcPr>
          <w:p w14:paraId="206E6F63"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47B3FE6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5F32D223"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42ECB6FE"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1415BDA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48</w:t>
            </w:r>
          </w:p>
        </w:tc>
        <w:tc>
          <w:tcPr>
            <w:tcW w:w="516" w:type="dxa"/>
            <w:tcBorders>
              <w:top w:val="nil"/>
              <w:left w:val="nil"/>
              <w:bottom w:val="single" w:sz="4" w:space="0" w:color="auto"/>
              <w:right w:val="single" w:sz="4" w:space="0" w:color="auto"/>
            </w:tcBorders>
            <w:shd w:val="clear" w:color="000000" w:fill="FFFFFF"/>
            <w:noWrap/>
            <w:vAlign w:val="bottom"/>
            <w:hideMark/>
          </w:tcPr>
          <w:p w14:paraId="2119D81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94</w:t>
            </w:r>
          </w:p>
        </w:tc>
        <w:tc>
          <w:tcPr>
            <w:tcW w:w="3382" w:type="dxa"/>
            <w:tcBorders>
              <w:top w:val="nil"/>
              <w:left w:val="nil"/>
              <w:bottom w:val="single" w:sz="4" w:space="0" w:color="auto"/>
              <w:right w:val="single" w:sz="4" w:space="0" w:color="auto"/>
            </w:tcBorders>
            <w:shd w:val="clear" w:color="000000" w:fill="FFFFFF"/>
            <w:noWrap/>
            <w:vAlign w:val="bottom"/>
            <w:hideMark/>
          </w:tcPr>
          <w:p w14:paraId="77846A3C" w14:textId="11EDA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Kerllyne</w:t>
            </w:r>
            <w:proofErr w:type="spellEnd"/>
            <w:r w:rsidRPr="00564699">
              <w:rPr>
                <w:rFonts w:eastAsia="Times New Roman" w:cs="Calibri"/>
                <w:sz w:val="20"/>
                <w:szCs w:val="20"/>
                <w:lang w:eastAsia="pt-BR"/>
              </w:rPr>
              <w:t xml:space="preserve"> Maria Rodrigues da Silva</w:t>
            </w:r>
          </w:p>
        </w:tc>
        <w:tc>
          <w:tcPr>
            <w:tcW w:w="2268" w:type="dxa"/>
            <w:tcBorders>
              <w:top w:val="nil"/>
              <w:left w:val="nil"/>
              <w:bottom w:val="single" w:sz="4" w:space="0" w:color="auto"/>
              <w:right w:val="single" w:sz="4" w:space="0" w:color="auto"/>
            </w:tcBorders>
            <w:shd w:val="clear" w:color="000000" w:fill="FFFFFF"/>
            <w:noWrap/>
            <w:vAlign w:val="center"/>
            <w:hideMark/>
          </w:tcPr>
          <w:p w14:paraId="2DEC6540"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60F51FF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36D921A6"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4D4044AB"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0E35186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49</w:t>
            </w:r>
          </w:p>
        </w:tc>
        <w:tc>
          <w:tcPr>
            <w:tcW w:w="516" w:type="dxa"/>
            <w:tcBorders>
              <w:top w:val="nil"/>
              <w:left w:val="nil"/>
              <w:bottom w:val="single" w:sz="4" w:space="0" w:color="auto"/>
              <w:right w:val="single" w:sz="4" w:space="0" w:color="auto"/>
            </w:tcBorders>
            <w:shd w:val="clear" w:color="000000" w:fill="FFFFFF"/>
            <w:noWrap/>
            <w:vAlign w:val="bottom"/>
            <w:hideMark/>
          </w:tcPr>
          <w:p w14:paraId="25F4D62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95</w:t>
            </w:r>
          </w:p>
        </w:tc>
        <w:tc>
          <w:tcPr>
            <w:tcW w:w="3382" w:type="dxa"/>
            <w:tcBorders>
              <w:top w:val="nil"/>
              <w:left w:val="nil"/>
              <w:bottom w:val="single" w:sz="4" w:space="0" w:color="auto"/>
              <w:right w:val="single" w:sz="4" w:space="0" w:color="auto"/>
            </w:tcBorders>
            <w:shd w:val="clear" w:color="000000" w:fill="FFFFFF"/>
            <w:noWrap/>
            <w:vAlign w:val="bottom"/>
            <w:hideMark/>
          </w:tcPr>
          <w:p w14:paraId="3CC816EB"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Kliziela</w:t>
            </w:r>
            <w:proofErr w:type="spellEnd"/>
            <w:r w:rsidRPr="00564699">
              <w:rPr>
                <w:rFonts w:eastAsia="Times New Roman" w:cs="Calibri"/>
                <w:sz w:val="20"/>
                <w:szCs w:val="20"/>
                <w:lang w:eastAsia="pt-BR"/>
              </w:rPr>
              <w:t xml:space="preserve"> de Sousa </w:t>
            </w:r>
            <w:proofErr w:type="spellStart"/>
            <w:r w:rsidRPr="00564699">
              <w:rPr>
                <w:rFonts w:eastAsia="Times New Roman" w:cs="Calibri"/>
                <w:sz w:val="20"/>
                <w:szCs w:val="20"/>
                <w:lang w:eastAsia="pt-BR"/>
              </w:rPr>
              <w:t>Leao</w:t>
            </w:r>
            <w:proofErr w:type="spellEnd"/>
            <w:r w:rsidRPr="00564699">
              <w:rPr>
                <w:rFonts w:eastAsia="Times New Roman" w:cs="Calibri"/>
                <w:sz w:val="20"/>
                <w:szCs w:val="20"/>
                <w:lang w:eastAsia="pt-BR"/>
              </w:rPr>
              <w:t xml:space="preserve"> Barros</w:t>
            </w:r>
          </w:p>
        </w:tc>
        <w:tc>
          <w:tcPr>
            <w:tcW w:w="2268" w:type="dxa"/>
            <w:tcBorders>
              <w:top w:val="nil"/>
              <w:left w:val="nil"/>
              <w:bottom w:val="single" w:sz="4" w:space="0" w:color="auto"/>
              <w:right w:val="single" w:sz="4" w:space="0" w:color="auto"/>
            </w:tcBorders>
            <w:shd w:val="clear" w:color="000000" w:fill="FFFFFF"/>
            <w:noWrap/>
            <w:vAlign w:val="center"/>
            <w:hideMark/>
          </w:tcPr>
          <w:p w14:paraId="6324082A"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785A287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35CE7A8D"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4922C855"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5973EF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50</w:t>
            </w:r>
          </w:p>
        </w:tc>
        <w:tc>
          <w:tcPr>
            <w:tcW w:w="516" w:type="dxa"/>
            <w:tcBorders>
              <w:top w:val="nil"/>
              <w:left w:val="nil"/>
              <w:bottom w:val="single" w:sz="4" w:space="0" w:color="auto"/>
              <w:right w:val="single" w:sz="4" w:space="0" w:color="auto"/>
            </w:tcBorders>
            <w:shd w:val="clear" w:color="000000" w:fill="FFFFFF"/>
            <w:noWrap/>
            <w:vAlign w:val="bottom"/>
            <w:hideMark/>
          </w:tcPr>
          <w:p w14:paraId="06578AB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97</w:t>
            </w:r>
          </w:p>
        </w:tc>
        <w:tc>
          <w:tcPr>
            <w:tcW w:w="3382" w:type="dxa"/>
            <w:tcBorders>
              <w:top w:val="nil"/>
              <w:left w:val="nil"/>
              <w:bottom w:val="single" w:sz="4" w:space="0" w:color="auto"/>
              <w:right w:val="single" w:sz="4" w:space="0" w:color="auto"/>
            </w:tcBorders>
            <w:shd w:val="clear" w:color="000000" w:fill="FFFFFF"/>
            <w:noWrap/>
            <w:vAlign w:val="bottom"/>
            <w:hideMark/>
          </w:tcPr>
          <w:p w14:paraId="67702633"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Luana Claudia Xavier Cerqueira</w:t>
            </w:r>
          </w:p>
        </w:tc>
        <w:tc>
          <w:tcPr>
            <w:tcW w:w="2268" w:type="dxa"/>
            <w:tcBorders>
              <w:top w:val="nil"/>
              <w:left w:val="nil"/>
              <w:bottom w:val="single" w:sz="4" w:space="0" w:color="auto"/>
              <w:right w:val="single" w:sz="4" w:space="0" w:color="auto"/>
            </w:tcBorders>
            <w:shd w:val="clear" w:color="000000" w:fill="FFFFFF"/>
            <w:noWrap/>
            <w:vAlign w:val="bottom"/>
            <w:hideMark/>
          </w:tcPr>
          <w:p w14:paraId="54766F6F"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em Radiologia</w:t>
            </w:r>
          </w:p>
        </w:tc>
        <w:tc>
          <w:tcPr>
            <w:tcW w:w="1701" w:type="dxa"/>
            <w:tcBorders>
              <w:top w:val="nil"/>
              <w:left w:val="nil"/>
              <w:bottom w:val="single" w:sz="4" w:space="0" w:color="auto"/>
              <w:right w:val="single" w:sz="4" w:space="0" w:color="auto"/>
            </w:tcBorders>
            <w:shd w:val="clear" w:color="000000" w:fill="FFFFFF"/>
            <w:noWrap/>
            <w:vAlign w:val="center"/>
            <w:hideMark/>
          </w:tcPr>
          <w:p w14:paraId="5E9DC74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65F37D82"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7F548E43"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566C322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51</w:t>
            </w:r>
          </w:p>
        </w:tc>
        <w:tc>
          <w:tcPr>
            <w:tcW w:w="516" w:type="dxa"/>
            <w:tcBorders>
              <w:top w:val="nil"/>
              <w:left w:val="nil"/>
              <w:bottom w:val="single" w:sz="4" w:space="0" w:color="auto"/>
              <w:right w:val="single" w:sz="4" w:space="0" w:color="auto"/>
            </w:tcBorders>
            <w:shd w:val="clear" w:color="000000" w:fill="FFFFFF"/>
            <w:noWrap/>
            <w:vAlign w:val="bottom"/>
            <w:hideMark/>
          </w:tcPr>
          <w:p w14:paraId="0FCC003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98</w:t>
            </w:r>
          </w:p>
        </w:tc>
        <w:tc>
          <w:tcPr>
            <w:tcW w:w="3382" w:type="dxa"/>
            <w:tcBorders>
              <w:top w:val="nil"/>
              <w:left w:val="nil"/>
              <w:bottom w:val="single" w:sz="4" w:space="0" w:color="auto"/>
              <w:right w:val="single" w:sz="4" w:space="0" w:color="auto"/>
            </w:tcBorders>
            <w:shd w:val="clear" w:color="000000" w:fill="FFFFFF"/>
            <w:noWrap/>
            <w:vAlign w:val="center"/>
            <w:hideMark/>
          </w:tcPr>
          <w:p w14:paraId="203225B7"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Luciana Romão da Silva</w:t>
            </w:r>
          </w:p>
        </w:tc>
        <w:tc>
          <w:tcPr>
            <w:tcW w:w="2268" w:type="dxa"/>
            <w:tcBorders>
              <w:top w:val="nil"/>
              <w:left w:val="nil"/>
              <w:bottom w:val="single" w:sz="4" w:space="0" w:color="auto"/>
              <w:right w:val="single" w:sz="4" w:space="0" w:color="auto"/>
            </w:tcBorders>
            <w:shd w:val="clear" w:color="000000" w:fill="FFFFFF"/>
            <w:noWrap/>
            <w:vAlign w:val="center"/>
            <w:hideMark/>
          </w:tcPr>
          <w:p w14:paraId="3EDD9321"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556234E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33953D11"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1B656381"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69E29F6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52</w:t>
            </w:r>
          </w:p>
        </w:tc>
        <w:tc>
          <w:tcPr>
            <w:tcW w:w="516" w:type="dxa"/>
            <w:tcBorders>
              <w:top w:val="nil"/>
              <w:left w:val="nil"/>
              <w:bottom w:val="single" w:sz="4" w:space="0" w:color="auto"/>
              <w:right w:val="single" w:sz="4" w:space="0" w:color="auto"/>
            </w:tcBorders>
            <w:shd w:val="clear" w:color="000000" w:fill="FFFFFF"/>
            <w:noWrap/>
            <w:vAlign w:val="bottom"/>
            <w:hideMark/>
          </w:tcPr>
          <w:p w14:paraId="360AA81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100</w:t>
            </w:r>
          </w:p>
        </w:tc>
        <w:tc>
          <w:tcPr>
            <w:tcW w:w="3382" w:type="dxa"/>
            <w:tcBorders>
              <w:top w:val="nil"/>
              <w:left w:val="nil"/>
              <w:bottom w:val="single" w:sz="4" w:space="0" w:color="auto"/>
              <w:right w:val="single" w:sz="4" w:space="0" w:color="auto"/>
            </w:tcBorders>
            <w:shd w:val="clear" w:color="000000" w:fill="FFFFFF"/>
            <w:noWrap/>
            <w:vAlign w:val="bottom"/>
            <w:hideMark/>
          </w:tcPr>
          <w:p w14:paraId="51E004A6"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Marcio </w:t>
            </w:r>
            <w:proofErr w:type="spellStart"/>
            <w:r w:rsidRPr="00564699">
              <w:rPr>
                <w:rFonts w:eastAsia="Times New Roman" w:cs="Calibri"/>
                <w:sz w:val="20"/>
                <w:szCs w:val="20"/>
                <w:lang w:eastAsia="pt-BR"/>
              </w:rPr>
              <w:t>Rostan</w:t>
            </w:r>
            <w:proofErr w:type="spellEnd"/>
            <w:r w:rsidRPr="00564699">
              <w:rPr>
                <w:rFonts w:eastAsia="Times New Roman" w:cs="Calibri"/>
                <w:sz w:val="20"/>
                <w:szCs w:val="20"/>
                <w:lang w:eastAsia="pt-BR"/>
              </w:rPr>
              <w:t xml:space="preserve"> Gomes de Lima</w:t>
            </w:r>
          </w:p>
        </w:tc>
        <w:tc>
          <w:tcPr>
            <w:tcW w:w="2268" w:type="dxa"/>
            <w:tcBorders>
              <w:top w:val="nil"/>
              <w:left w:val="nil"/>
              <w:bottom w:val="single" w:sz="4" w:space="0" w:color="auto"/>
              <w:right w:val="single" w:sz="4" w:space="0" w:color="auto"/>
            </w:tcBorders>
            <w:shd w:val="clear" w:color="000000" w:fill="FFFFFF"/>
            <w:noWrap/>
            <w:vAlign w:val="bottom"/>
            <w:hideMark/>
          </w:tcPr>
          <w:p w14:paraId="1A1F4347"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Agente de Portaria</w:t>
            </w:r>
          </w:p>
        </w:tc>
        <w:tc>
          <w:tcPr>
            <w:tcW w:w="1701" w:type="dxa"/>
            <w:tcBorders>
              <w:top w:val="nil"/>
              <w:left w:val="nil"/>
              <w:bottom w:val="single" w:sz="4" w:space="0" w:color="auto"/>
              <w:right w:val="single" w:sz="4" w:space="0" w:color="auto"/>
            </w:tcBorders>
            <w:shd w:val="clear" w:color="000000" w:fill="FFFFFF"/>
            <w:noWrap/>
            <w:vAlign w:val="center"/>
            <w:hideMark/>
          </w:tcPr>
          <w:p w14:paraId="3C64AEA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15/02/2016</w:t>
            </w:r>
          </w:p>
        </w:tc>
        <w:tc>
          <w:tcPr>
            <w:tcW w:w="1701" w:type="dxa"/>
            <w:tcBorders>
              <w:top w:val="nil"/>
              <w:left w:val="nil"/>
              <w:bottom w:val="single" w:sz="4" w:space="0" w:color="auto"/>
              <w:right w:val="single" w:sz="4" w:space="0" w:color="auto"/>
            </w:tcBorders>
            <w:shd w:val="clear" w:color="auto" w:fill="auto"/>
            <w:noWrap/>
            <w:vAlign w:val="center"/>
            <w:hideMark/>
          </w:tcPr>
          <w:p w14:paraId="7D8CBE17"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Barra de Sto. Ant.</w:t>
            </w:r>
          </w:p>
        </w:tc>
      </w:tr>
      <w:tr w:rsidR="00564699" w:rsidRPr="00564699" w14:paraId="1B7E9D26"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1BA71C1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53</w:t>
            </w:r>
          </w:p>
        </w:tc>
        <w:tc>
          <w:tcPr>
            <w:tcW w:w="516" w:type="dxa"/>
            <w:tcBorders>
              <w:top w:val="nil"/>
              <w:left w:val="nil"/>
              <w:bottom w:val="single" w:sz="4" w:space="0" w:color="auto"/>
              <w:right w:val="single" w:sz="4" w:space="0" w:color="auto"/>
            </w:tcBorders>
            <w:shd w:val="clear" w:color="000000" w:fill="FFFFFF"/>
            <w:noWrap/>
            <w:vAlign w:val="bottom"/>
            <w:hideMark/>
          </w:tcPr>
          <w:p w14:paraId="74EE4C9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101</w:t>
            </w:r>
          </w:p>
        </w:tc>
        <w:tc>
          <w:tcPr>
            <w:tcW w:w="3382" w:type="dxa"/>
            <w:tcBorders>
              <w:top w:val="nil"/>
              <w:left w:val="nil"/>
              <w:bottom w:val="single" w:sz="4" w:space="0" w:color="auto"/>
              <w:right w:val="single" w:sz="4" w:space="0" w:color="auto"/>
            </w:tcBorders>
            <w:shd w:val="clear" w:color="000000" w:fill="FFFFFF"/>
            <w:noWrap/>
            <w:vAlign w:val="center"/>
            <w:hideMark/>
          </w:tcPr>
          <w:p w14:paraId="74FE1932"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Maria Aparecida Barbosa</w:t>
            </w:r>
          </w:p>
        </w:tc>
        <w:tc>
          <w:tcPr>
            <w:tcW w:w="2268" w:type="dxa"/>
            <w:tcBorders>
              <w:top w:val="nil"/>
              <w:left w:val="nil"/>
              <w:bottom w:val="single" w:sz="4" w:space="0" w:color="auto"/>
              <w:right w:val="single" w:sz="4" w:space="0" w:color="auto"/>
            </w:tcBorders>
            <w:shd w:val="clear" w:color="000000" w:fill="FFFFFF"/>
            <w:noWrap/>
            <w:vAlign w:val="center"/>
            <w:hideMark/>
          </w:tcPr>
          <w:p w14:paraId="53197E3C"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140CB35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4649E262"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601EB722"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635F829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54</w:t>
            </w:r>
          </w:p>
        </w:tc>
        <w:tc>
          <w:tcPr>
            <w:tcW w:w="516" w:type="dxa"/>
            <w:tcBorders>
              <w:top w:val="nil"/>
              <w:left w:val="nil"/>
              <w:bottom w:val="single" w:sz="4" w:space="0" w:color="auto"/>
              <w:right w:val="single" w:sz="4" w:space="0" w:color="auto"/>
            </w:tcBorders>
            <w:shd w:val="clear" w:color="000000" w:fill="FFFFFF"/>
            <w:noWrap/>
            <w:vAlign w:val="bottom"/>
            <w:hideMark/>
          </w:tcPr>
          <w:p w14:paraId="62218EC7"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62</w:t>
            </w:r>
          </w:p>
        </w:tc>
        <w:tc>
          <w:tcPr>
            <w:tcW w:w="3382" w:type="dxa"/>
            <w:tcBorders>
              <w:top w:val="nil"/>
              <w:left w:val="nil"/>
              <w:bottom w:val="single" w:sz="4" w:space="0" w:color="auto"/>
              <w:right w:val="single" w:sz="4" w:space="0" w:color="auto"/>
            </w:tcBorders>
            <w:shd w:val="clear" w:color="000000" w:fill="FFFFFF"/>
            <w:noWrap/>
            <w:vAlign w:val="bottom"/>
            <w:hideMark/>
          </w:tcPr>
          <w:p w14:paraId="3C6F63C6"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Maria </w:t>
            </w:r>
            <w:proofErr w:type="spellStart"/>
            <w:r w:rsidRPr="00564699">
              <w:rPr>
                <w:rFonts w:eastAsia="Times New Roman" w:cs="Calibri"/>
                <w:sz w:val="20"/>
                <w:szCs w:val="20"/>
                <w:lang w:eastAsia="pt-BR"/>
              </w:rPr>
              <w:t>Edvânia</w:t>
            </w:r>
            <w:proofErr w:type="spellEnd"/>
            <w:r w:rsidRPr="00564699">
              <w:rPr>
                <w:rFonts w:eastAsia="Times New Roman" w:cs="Calibri"/>
                <w:sz w:val="20"/>
                <w:szCs w:val="20"/>
                <w:lang w:eastAsia="pt-BR"/>
              </w:rPr>
              <w:t xml:space="preserve"> Soares Lima</w:t>
            </w:r>
          </w:p>
        </w:tc>
        <w:tc>
          <w:tcPr>
            <w:tcW w:w="2268" w:type="dxa"/>
            <w:tcBorders>
              <w:top w:val="nil"/>
              <w:left w:val="nil"/>
              <w:bottom w:val="single" w:sz="4" w:space="0" w:color="auto"/>
              <w:right w:val="single" w:sz="4" w:space="0" w:color="auto"/>
            </w:tcBorders>
            <w:shd w:val="clear" w:color="000000" w:fill="FFFFFF"/>
            <w:noWrap/>
            <w:vAlign w:val="bottom"/>
            <w:hideMark/>
          </w:tcPr>
          <w:p w14:paraId="185389F5"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57E04C7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52E2C14E"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7195A7B7"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15647F7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55</w:t>
            </w:r>
          </w:p>
        </w:tc>
        <w:tc>
          <w:tcPr>
            <w:tcW w:w="516" w:type="dxa"/>
            <w:tcBorders>
              <w:top w:val="nil"/>
              <w:left w:val="nil"/>
              <w:bottom w:val="single" w:sz="4" w:space="0" w:color="auto"/>
              <w:right w:val="single" w:sz="4" w:space="0" w:color="auto"/>
            </w:tcBorders>
            <w:shd w:val="clear" w:color="000000" w:fill="FFFFFF"/>
            <w:noWrap/>
            <w:vAlign w:val="bottom"/>
            <w:hideMark/>
          </w:tcPr>
          <w:p w14:paraId="4B7B22E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105</w:t>
            </w:r>
          </w:p>
        </w:tc>
        <w:tc>
          <w:tcPr>
            <w:tcW w:w="3382" w:type="dxa"/>
            <w:tcBorders>
              <w:top w:val="nil"/>
              <w:left w:val="nil"/>
              <w:bottom w:val="single" w:sz="4" w:space="0" w:color="auto"/>
              <w:right w:val="single" w:sz="4" w:space="0" w:color="auto"/>
            </w:tcBorders>
            <w:shd w:val="clear" w:color="000000" w:fill="FFFFFF"/>
            <w:noWrap/>
            <w:vAlign w:val="bottom"/>
            <w:hideMark/>
          </w:tcPr>
          <w:p w14:paraId="4DF762AB"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Maria de Fátima Flores </w:t>
            </w:r>
          </w:p>
        </w:tc>
        <w:tc>
          <w:tcPr>
            <w:tcW w:w="2268" w:type="dxa"/>
            <w:tcBorders>
              <w:top w:val="nil"/>
              <w:left w:val="nil"/>
              <w:bottom w:val="single" w:sz="4" w:space="0" w:color="auto"/>
              <w:right w:val="single" w:sz="4" w:space="0" w:color="auto"/>
            </w:tcBorders>
            <w:shd w:val="clear" w:color="000000" w:fill="FFFFFF"/>
            <w:noWrap/>
            <w:vAlign w:val="center"/>
            <w:hideMark/>
          </w:tcPr>
          <w:p w14:paraId="26911709"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272D70B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154ACC8B"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4DA6A7E0"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155012A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56</w:t>
            </w:r>
          </w:p>
        </w:tc>
        <w:tc>
          <w:tcPr>
            <w:tcW w:w="516" w:type="dxa"/>
            <w:tcBorders>
              <w:top w:val="nil"/>
              <w:left w:val="nil"/>
              <w:bottom w:val="single" w:sz="4" w:space="0" w:color="auto"/>
              <w:right w:val="single" w:sz="4" w:space="0" w:color="auto"/>
            </w:tcBorders>
            <w:shd w:val="clear" w:color="000000" w:fill="FFFFFF"/>
            <w:noWrap/>
            <w:vAlign w:val="bottom"/>
            <w:hideMark/>
          </w:tcPr>
          <w:p w14:paraId="3BE8CEE9"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108</w:t>
            </w:r>
          </w:p>
        </w:tc>
        <w:tc>
          <w:tcPr>
            <w:tcW w:w="3382" w:type="dxa"/>
            <w:tcBorders>
              <w:top w:val="nil"/>
              <w:left w:val="nil"/>
              <w:bottom w:val="single" w:sz="4" w:space="0" w:color="auto"/>
              <w:right w:val="single" w:sz="4" w:space="0" w:color="auto"/>
            </w:tcBorders>
            <w:shd w:val="clear" w:color="000000" w:fill="FFFFFF"/>
            <w:noWrap/>
            <w:vAlign w:val="bottom"/>
            <w:hideMark/>
          </w:tcPr>
          <w:p w14:paraId="6D56A199"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Marianna</w:t>
            </w:r>
            <w:proofErr w:type="spellEnd"/>
            <w:r w:rsidRPr="00564699">
              <w:rPr>
                <w:rFonts w:eastAsia="Times New Roman" w:cs="Calibri"/>
                <w:sz w:val="20"/>
                <w:szCs w:val="20"/>
                <w:lang w:eastAsia="pt-BR"/>
              </w:rPr>
              <w:t xml:space="preserve"> Rodrigues Leite</w:t>
            </w:r>
          </w:p>
        </w:tc>
        <w:tc>
          <w:tcPr>
            <w:tcW w:w="2268" w:type="dxa"/>
            <w:tcBorders>
              <w:top w:val="nil"/>
              <w:left w:val="nil"/>
              <w:bottom w:val="single" w:sz="4" w:space="0" w:color="auto"/>
              <w:right w:val="single" w:sz="4" w:space="0" w:color="auto"/>
            </w:tcBorders>
            <w:shd w:val="clear" w:color="000000" w:fill="FFFFFF"/>
            <w:noWrap/>
            <w:vAlign w:val="bottom"/>
            <w:hideMark/>
          </w:tcPr>
          <w:p w14:paraId="2F826C6F"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Farmacêutico</w:t>
            </w:r>
          </w:p>
        </w:tc>
        <w:tc>
          <w:tcPr>
            <w:tcW w:w="1701" w:type="dxa"/>
            <w:tcBorders>
              <w:top w:val="nil"/>
              <w:left w:val="nil"/>
              <w:bottom w:val="single" w:sz="4" w:space="0" w:color="auto"/>
              <w:right w:val="single" w:sz="4" w:space="0" w:color="auto"/>
            </w:tcBorders>
            <w:shd w:val="clear" w:color="000000" w:fill="FFFFFF"/>
            <w:noWrap/>
            <w:vAlign w:val="center"/>
            <w:hideMark/>
          </w:tcPr>
          <w:p w14:paraId="3986AFE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7F17C327"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3B7C653F"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0D832E3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57</w:t>
            </w:r>
          </w:p>
        </w:tc>
        <w:tc>
          <w:tcPr>
            <w:tcW w:w="516" w:type="dxa"/>
            <w:tcBorders>
              <w:top w:val="nil"/>
              <w:left w:val="nil"/>
              <w:bottom w:val="single" w:sz="4" w:space="0" w:color="auto"/>
              <w:right w:val="single" w:sz="4" w:space="0" w:color="auto"/>
            </w:tcBorders>
            <w:shd w:val="clear" w:color="000000" w:fill="FFFFFF"/>
            <w:noWrap/>
            <w:vAlign w:val="bottom"/>
            <w:hideMark/>
          </w:tcPr>
          <w:p w14:paraId="7C8FE44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110</w:t>
            </w:r>
          </w:p>
        </w:tc>
        <w:tc>
          <w:tcPr>
            <w:tcW w:w="3382" w:type="dxa"/>
            <w:tcBorders>
              <w:top w:val="nil"/>
              <w:left w:val="nil"/>
              <w:bottom w:val="single" w:sz="4" w:space="0" w:color="auto"/>
              <w:right w:val="single" w:sz="4" w:space="0" w:color="auto"/>
            </w:tcBorders>
            <w:shd w:val="clear" w:color="000000" w:fill="FFFFFF"/>
            <w:noWrap/>
            <w:vAlign w:val="bottom"/>
            <w:hideMark/>
          </w:tcPr>
          <w:p w14:paraId="3734F612"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Marisa Celestino Afonso Cruz</w:t>
            </w:r>
          </w:p>
        </w:tc>
        <w:tc>
          <w:tcPr>
            <w:tcW w:w="2268" w:type="dxa"/>
            <w:tcBorders>
              <w:top w:val="nil"/>
              <w:left w:val="nil"/>
              <w:bottom w:val="single" w:sz="4" w:space="0" w:color="auto"/>
              <w:right w:val="single" w:sz="4" w:space="0" w:color="auto"/>
            </w:tcBorders>
            <w:shd w:val="clear" w:color="000000" w:fill="FFFFFF"/>
            <w:noWrap/>
            <w:vAlign w:val="center"/>
            <w:hideMark/>
          </w:tcPr>
          <w:p w14:paraId="05D0E3A3"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39B9A88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2283F5E0"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 xml:space="preserve">Marechal </w:t>
            </w:r>
            <w:proofErr w:type="spellStart"/>
            <w:r w:rsidRPr="00564699">
              <w:rPr>
                <w:rFonts w:eastAsia="Times New Roman" w:cs="Calibri"/>
                <w:color w:val="000000"/>
                <w:sz w:val="20"/>
                <w:szCs w:val="20"/>
                <w:lang w:eastAsia="pt-BR"/>
              </w:rPr>
              <w:t>Deod</w:t>
            </w:r>
            <w:proofErr w:type="spellEnd"/>
            <w:r w:rsidRPr="00564699">
              <w:rPr>
                <w:rFonts w:eastAsia="Times New Roman" w:cs="Calibri"/>
                <w:color w:val="000000"/>
                <w:sz w:val="20"/>
                <w:szCs w:val="20"/>
                <w:lang w:eastAsia="pt-BR"/>
              </w:rPr>
              <w:t>.</w:t>
            </w:r>
          </w:p>
        </w:tc>
      </w:tr>
      <w:tr w:rsidR="00564699" w:rsidRPr="00564699" w14:paraId="46583512"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2E44F7A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58</w:t>
            </w:r>
          </w:p>
        </w:tc>
        <w:tc>
          <w:tcPr>
            <w:tcW w:w="516" w:type="dxa"/>
            <w:tcBorders>
              <w:top w:val="nil"/>
              <w:left w:val="nil"/>
              <w:bottom w:val="single" w:sz="4" w:space="0" w:color="auto"/>
              <w:right w:val="single" w:sz="4" w:space="0" w:color="auto"/>
            </w:tcBorders>
            <w:shd w:val="clear" w:color="000000" w:fill="FFFFFF"/>
            <w:noWrap/>
            <w:vAlign w:val="bottom"/>
            <w:hideMark/>
          </w:tcPr>
          <w:p w14:paraId="26DEA73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111</w:t>
            </w:r>
          </w:p>
        </w:tc>
        <w:tc>
          <w:tcPr>
            <w:tcW w:w="3382" w:type="dxa"/>
            <w:tcBorders>
              <w:top w:val="nil"/>
              <w:left w:val="nil"/>
              <w:bottom w:val="single" w:sz="4" w:space="0" w:color="auto"/>
              <w:right w:val="single" w:sz="4" w:space="0" w:color="auto"/>
            </w:tcBorders>
            <w:shd w:val="clear" w:color="000000" w:fill="FFFFFF"/>
            <w:noWrap/>
            <w:vAlign w:val="center"/>
            <w:hideMark/>
          </w:tcPr>
          <w:p w14:paraId="46C22DD1"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Mileyde</w:t>
            </w:r>
            <w:proofErr w:type="spellEnd"/>
            <w:r w:rsidRPr="00564699">
              <w:rPr>
                <w:rFonts w:eastAsia="Times New Roman" w:cs="Calibri"/>
                <w:sz w:val="20"/>
                <w:szCs w:val="20"/>
                <w:lang w:eastAsia="pt-BR"/>
              </w:rPr>
              <w:t xml:space="preserve"> Cerqueira da Silva</w:t>
            </w:r>
          </w:p>
        </w:tc>
        <w:tc>
          <w:tcPr>
            <w:tcW w:w="2268" w:type="dxa"/>
            <w:tcBorders>
              <w:top w:val="nil"/>
              <w:left w:val="nil"/>
              <w:bottom w:val="single" w:sz="4" w:space="0" w:color="auto"/>
              <w:right w:val="single" w:sz="4" w:space="0" w:color="auto"/>
            </w:tcBorders>
            <w:shd w:val="clear" w:color="000000" w:fill="FFFFFF"/>
            <w:noWrap/>
            <w:vAlign w:val="center"/>
            <w:hideMark/>
          </w:tcPr>
          <w:p w14:paraId="22648B49"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enfermeiro(a)</w:t>
            </w:r>
          </w:p>
        </w:tc>
        <w:tc>
          <w:tcPr>
            <w:tcW w:w="1701" w:type="dxa"/>
            <w:tcBorders>
              <w:top w:val="nil"/>
              <w:left w:val="nil"/>
              <w:bottom w:val="single" w:sz="4" w:space="0" w:color="auto"/>
              <w:right w:val="single" w:sz="4" w:space="0" w:color="auto"/>
            </w:tcBorders>
            <w:shd w:val="clear" w:color="000000" w:fill="FFFFFF"/>
            <w:noWrap/>
            <w:vAlign w:val="center"/>
            <w:hideMark/>
          </w:tcPr>
          <w:p w14:paraId="064039A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68EF7B40"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24BCCA81"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40F8BFD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59</w:t>
            </w:r>
          </w:p>
        </w:tc>
        <w:tc>
          <w:tcPr>
            <w:tcW w:w="516" w:type="dxa"/>
            <w:tcBorders>
              <w:top w:val="nil"/>
              <w:left w:val="nil"/>
              <w:bottom w:val="single" w:sz="4" w:space="0" w:color="auto"/>
              <w:right w:val="single" w:sz="4" w:space="0" w:color="auto"/>
            </w:tcBorders>
            <w:shd w:val="clear" w:color="000000" w:fill="FFFFFF"/>
            <w:noWrap/>
            <w:vAlign w:val="bottom"/>
            <w:hideMark/>
          </w:tcPr>
          <w:p w14:paraId="21E38B5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113</w:t>
            </w:r>
          </w:p>
        </w:tc>
        <w:tc>
          <w:tcPr>
            <w:tcW w:w="3382" w:type="dxa"/>
            <w:tcBorders>
              <w:top w:val="nil"/>
              <w:left w:val="nil"/>
              <w:bottom w:val="single" w:sz="4" w:space="0" w:color="auto"/>
              <w:right w:val="single" w:sz="4" w:space="0" w:color="auto"/>
            </w:tcBorders>
            <w:shd w:val="clear" w:color="000000" w:fill="FFFFFF"/>
            <w:noWrap/>
            <w:vAlign w:val="bottom"/>
            <w:hideMark/>
          </w:tcPr>
          <w:p w14:paraId="31648CD3"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Monique Daniele Pereira</w:t>
            </w:r>
          </w:p>
        </w:tc>
        <w:tc>
          <w:tcPr>
            <w:tcW w:w="2268" w:type="dxa"/>
            <w:tcBorders>
              <w:top w:val="nil"/>
              <w:left w:val="nil"/>
              <w:bottom w:val="single" w:sz="4" w:space="0" w:color="auto"/>
              <w:right w:val="single" w:sz="4" w:space="0" w:color="auto"/>
            </w:tcBorders>
            <w:shd w:val="clear" w:color="000000" w:fill="FFFFFF"/>
            <w:noWrap/>
            <w:vAlign w:val="bottom"/>
            <w:hideMark/>
          </w:tcPr>
          <w:p w14:paraId="797B51CA"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 Técnico em Radiologia </w:t>
            </w:r>
          </w:p>
        </w:tc>
        <w:tc>
          <w:tcPr>
            <w:tcW w:w="1701" w:type="dxa"/>
            <w:tcBorders>
              <w:top w:val="nil"/>
              <w:left w:val="nil"/>
              <w:bottom w:val="single" w:sz="4" w:space="0" w:color="auto"/>
              <w:right w:val="single" w:sz="4" w:space="0" w:color="auto"/>
            </w:tcBorders>
            <w:shd w:val="clear" w:color="000000" w:fill="FFFFFF"/>
            <w:noWrap/>
            <w:vAlign w:val="center"/>
            <w:hideMark/>
          </w:tcPr>
          <w:p w14:paraId="0AFDBC1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432605E4"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2BBDD3E4"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79B1860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60</w:t>
            </w:r>
          </w:p>
        </w:tc>
        <w:tc>
          <w:tcPr>
            <w:tcW w:w="516" w:type="dxa"/>
            <w:tcBorders>
              <w:top w:val="nil"/>
              <w:left w:val="nil"/>
              <w:bottom w:val="single" w:sz="4" w:space="0" w:color="auto"/>
              <w:right w:val="single" w:sz="4" w:space="0" w:color="auto"/>
            </w:tcBorders>
            <w:shd w:val="clear" w:color="000000" w:fill="FFFFFF"/>
            <w:noWrap/>
            <w:vAlign w:val="bottom"/>
            <w:hideMark/>
          </w:tcPr>
          <w:p w14:paraId="2A70ED6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114</w:t>
            </w:r>
          </w:p>
        </w:tc>
        <w:tc>
          <w:tcPr>
            <w:tcW w:w="3382" w:type="dxa"/>
            <w:tcBorders>
              <w:top w:val="nil"/>
              <w:left w:val="nil"/>
              <w:bottom w:val="single" w:sz="4" w:space="0" w:color="auto"/>
              <w:right w:val="single" w:sz="4" w:space="0" w:color="auto"/>
            </w:tcBorders>
            <w:shd w:val="clear" w:color="000000" w:fill="FFFFFF"/>
            <w:noWrap/>
            <w:vAlign w:val="bottom"/>
            <w:hideMark/>
          </w:tcPr>
          <w:p w14:paraId="495151BA"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Lourinaldo</w:t>
            </w:r>
            <w:proofErr w:type="spellEnd"/>
            <w:r w:rsidRPr="00564699">
              <w:rPr>
                <w:rFonts w:eastAsia="Times New Roman" w:cs="Calibri"/>
                <w:sz w:val="20"/>
                <w:szCs w:val="20"/>
                <w:lang w:eastAsia="pt-BR"/>
              </w:rPr>
              <w:t xml:space="preserve"> Alves da Silva</w:t>
            </w:r>
          </w:p>
        </w:tc>
        <w:tc>
          <w:tcPr>
            <w:tcW w:w="2268" w:type="dxa"/>
            <w:tcBorders>
              <w:top w:val="nil"/>
              <w:left w:val="nil"/>
              <w:bottom w:val="single" w:sz="4" w:space="0" w:color="auto"/>
              <w:right w:val="single" w:sz="4" w:space="0" w:color="auto"/>
            </w:tcBorders>
            <w:shd w:val="clear" w:color="000000" w:fill="FFFFFF"/>
            <w:noWrap/>
            <w:vAlign w:val="bottom"/>
            <w:hideMark/>
          </w:tcPr>
          <w:p w14:paraId="4FB93253"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em Gesso</w:t>
            </w:r>
          </w:p>
        </w:tc>
        <w:tc>
          <w:tcPr>
            <w:tcW w:w="1701" w:type="dxa"/>
            <w:tcBorders>
              <w:top w:val="nil"/>
              <w:left w:val="nil"/>
              <w:bottom w:val="single" w:sz="4" w:space="0" w:color="auto"/>
              <w:right w:val="single" w:sz="4" w:space="0" w:color="auto"/>
            </w:tcBorders>
            <w:shd w:val="clear" w:color="000000" w:fill="FFFFFF"/>
            <w:noWrap/>
            <w:vAlign w:val="center"/>
            <w:hideMark/>
          </w:tcPr>
          <w:p w14:paraId="0ECC674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52A1FEEE"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738C68EB"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2C76AD1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61</w:t>
            </w:r>
          </w:p>
        </w:tc>
        <w:tc>
          <w:tcPr>
            <w:tcW w:w="516" w:type="dxa"/>
            <w:tcBorders>
              <w:top w:val="nil"/>
              <w:left w:val="nil"/>
              <w:bottom w:val="single" w:sz="4" w:space="0" w:color="auto"/>
              <w:right w:val="single" w:sz="4" w:space="0" w:color="auto"/>
            </w:tcBorders>
            <w:shd w:val="clear" w:color="000000" w:fill="FFFFFF"/>
            <w:noWrap/>
            <w:vAlign w:val="bottom"/>
            <w:hideMark/>
          </w:tcPr>
          <w:p w14:paraId="5FDB2E5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115</w:t>
            </w:r>
          </w:p>
        </w:tc>
        <w:tc>
          <w:tcPr>
            <w:tcW w:w="3382" w:type="dxa"/>
            <w:tcBorders>
              <w:top w:val="nil"/>
              <w:left w:val="nil"/>
              <w:bottom w:val="single" w:sz="4" w:space="0" w:color="auto"/>
              <w:right w:val="single" w:sz="4" w:space="0" w:color="auto"/>
            </w:tcBorders>
            <w:shd w:val="clear" w:color="000000" w:fill="FFFFFF"/>
            <w:noWrap/>
            <w:vAlign w:val="bottom"/>
            <w:hideMark/>
          </w:tcPr>
          <w:p w14:paraId="768D710E"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Hugo Alexandre Leite M Vasconcelos</w:t>
            </w:r>
          </w:p>
        </w:tc>
        <w:tc>
          <w:tcPr>
            <w:tcW w:w="2268" w:type="dxa"/>
            <w:tcBorders>
              <w:top w:val="nil"/>
              <w:left w:val="nil"/>
              <w:bottom w:val="single" w:sz="4" w:space="0" w:color="auto"/>
              <w:right w:val="single" w:sz="4" w:space="0" w:color="auto"/>
            </w:tcBorders>
            <w:shd w:val="clear" w:color="000000" w:fill="FFFFFF"/>
            <w:noWrap/>
            <w:vAlign w:val="bottom"/>
            <w:hideMark/>
          </w:tcPr>
          <w:p w14:paraId="2B3721CB"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Famacêutico</w:t>
            </w:r>
            <w:proofErr w:type="spellEnd"/>
          </w:p>
        </w:tc>
        <w:tc>
          <w:tcPr>
            <w:tcW w:w="1701" w:type="dxa"/>
            <w:tcBorders>
              <w:top w:val="nil"/>
              <w:left w:val="nil"/>
              <w:bottom w:val="single" w:sz="4" w:space="0" w:color="auto"/>
              <w:right w:val="single" w:sz="4" w:space="0" w:color="auto"/>
            </w:tcBorders>
            <w:shd w:val="clear" w:color="000000" w:fill="FFFFFF"/>
            <w:noWrap/>
            <w:vAlign w:val="center"/>
            <w:hideMark/>
          </w:tcPr>
          <w:p w14:paraId="7D183E6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261E4D68"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32E9E453"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6CA1ECE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62</w:t>
            </w:r>
          </w:p>
        </w:tc>
        <w:tc>
          <w:tcPr>
            <w:tcW w:w="516" w:type="dxa"/>
            <w:tcBorders>
              <w:top w:val="nil"/>
              <w:left w:val="nil"/>
              <w:bottom w:val="single" w:sz="4" w:space="0" w:color="auto"/>
              <w:right w:val="single" w:sz="4" w:space="0" w:color="auto"/>
            </w:tcBorders>
            <w:shd w:val="clear" w:color="000000" w:fill="FFFFFF"/>
            <w:noWrap/>
            <w:vAlign w:val="bottom"/>
            <w:hideMark/>
          </w:tcPr>
          <w:p w14:paraId="1B0ABC6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116</w:t>
            </w:r>
          </w:p>
        </w:tc>
        <w:tc>
          <w:tcPr>
            <w:tcW w:w="3382" w:type="dxa"/>
            <w:tcBorders>
              <w:top w:val="nil"/>
              <w:left w:val="nil"/>
              <w:bottom w:val="single" w:sz="4" w:space="0" w:color="auto"/>
              <w:right w:val="single" w:sz="4" w:space="0" w:color="auto"/>
            </w:tcBorders>
            <w:shd w:val="clear" w:color="000000" w:fill="FFFFFF"/>
            <w:noWrap/>
            <w:vAlign w:val="bottom"/>
            <w:hideMark/>
          </w:tcPr>
          <w:p w14:paraId="05EB7F56"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Jaqueline Bezerra Moreira</w:t>
            </w:r>
          </w:p>
        </w:tc>
        <w:tc>
          <w:tcPr>
            <w:tcW w:w="2268" w:type="dxa"/>
            <w:tcBorders>
              <w:top w:val="nil"/>
              <w:left w:val="nil"/>
              <w:bottom w:val="single" w:sz="4" w:space="0" w:color="auto"/>
              <w:right w:val="single" w:sz="4" w:space="0" w:color="auto"/>
            </w:tcBorders>
            <w:shd w:val="clear" w:color="000000" w:fill="FFFFFF"/>
            <w:noWrap/>
            <w:vAlign w:val="center"/>
            <w:hideMark/>
          </w:tcPr>
          <w:p w14:paraId="3680C2A3"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04B7AA2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15066F56"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6DD77F1C"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51E912D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63</w:t>
            </w:r>
          </w:p>
        </w:tc>
        <w:tc>
          <w:tcPr>
            <w:tcW w:w="516" w:type="dxa"/>
            <w:tcBorders>
              <w:top w:val="nil"/>
              <w:left w:val="nil"/>
              <w:bottom w:val="single" w:sz="4" w:space="0" w:color="auto"/>
              <w:right w:val="single" w:sz="4" w:space="0" w:color="auto"/>
            </w:tcBorders>
            <w:shd w:val="clear" w:color="000000" w:fill="FFFFFF"/>
            <w:noWrap/>
            <w:vAlign w:val="bottom"/>
            <w:hideMark/>
          </w:tcPr>
          <w:p w14:paraId="75841E3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118</w:t>
            </w:r>
          </w:p>
        </w:tc>
        <w:tc>
          <w:tcPr>
            <w:tcW w:w="3382" w:type="dxa"/>
            <w:tcBorders>
              <w:top w:val="nil"/>
              <w:left w:val="nil"/>
              <w:bottom w:val="single" w:sz="4" w:space="0" w:color="auto"/>
              <w:right w:val="single" w:sz="4" w:space="0" w:color="auto"/>
            </w:tcBorders>
            <w:shd w:val="clear" w:color="000000" w:fill="FFFFFF"/>
            <w:noWrap/>
            <w:vAlign w:val="bottom"/>
            <w:hideMark/>
          </w:tcPr>
          <w:p w14:paraId="6887FD98"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Jaelton</w:t>
            </w:r>
            <w:proofErr w:type="spellEnd"/>
            <w:r w:rsidRPr="00564699">
              <w:rPr>
                <w:rFonts w:eastAsia="Times New Roman" w:cs="Calibri"/>
                <w:sz w:val="20"/>
                <w:szCs w:val="20"/>
                <w:lang w:eastAsia="pt-BR"/>
              </w:rPr>
              <w:t xml:space="preserve"> Carlos Pitanga da Silva</w:t>
            </w:r>
          </w:p>
        </w:tc>
        <w:tc>
          <w:tcPr>
            <w:tcW w:w="2268" w:type="dxa"/>
            <w:tcBorders>
              <w:top w:val="nil"/>
              <w:left w:val="nil"/>
              <w:bottom w:val="single" w:sz="4" w:space="0" w:color="auto"/>
              <w:right w:val="single" w:sz="4" w:space="0" w:color="auto"/>
            </w:tcBorders>
            <w:shd w:val="clear" w:color="000000" w:fill="FFFFFF"/>
            <w:noWrap/>
            <w:vAlign w:val="bottom"/>
            <w:hideMark/>
          </w:tcPr>
          <w:p w14:paraId="44189359"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Aux. Administrativo</w:t>
            </w:r>
          </w:p>
        </w:tc>
        <w:tc>
          <w:tcPr>
            <w:tcW w:w="1701" w:type="dxa"/>
            <w:tcBorders>
              <w:top w:val="nil"/>
              <w:left w:val="nil"/>
              <w:bottom w:val="single" w:sz="4" w:space="0" w:color="auto"/>
              <w:right w:val="single" w:sz="4" w:space="0" w:color="auto"/>
            </w:tcBorders>
            <w:shd w:val="clear" w:color="000000" w:fill="FFFFFF"/>
            <w:noWrap/>
            <w:vAlign w:val="center"/>
            <w:hideMark/>
          </w:tcPr>
          <w:p w14:paraId="7DD9A31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21525018"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1637C90C"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7F343F9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64</w:t>
            </w:r>
          </w:p>
        </w:tc>
        <w:tc>
          <w:tcPr>
            <w:tcW w:w="516" w:type="dxa"/>
            <w:tcBorders>
              <w:top w:val="nil"/>
              <w:left w:val="nil"/>
              <w:bottom w:val="single" w:sz="4" w:space="0" w:color="auto"/>
              <w:right w:val="single" w:sz="4" w:space="0" w:color="auto"/>
            </w:tcBorders>
            <w:shd w:val="clear" w:color="000000" w:fill="FFFFFF"/>
            <w:noWrap/>
            <w:vAlign w:val="bottom"/>
            <w:hideMark/>
          </w:tcPr>
          <w:p w14:paraId="12779B2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120</w:t>
            </w:r>
          </w:p>
        </w:tc>
        <w:tc>
          <w:tcPr>
            <w:tcW w:w="3382" w:type="dxa"/>
            <w:tcBorders>
              <w:top w:val="nil"/>
              <w:left w:val="nil"/>
              <w:bottom w:val="single" w:sz="4" w:space="0" w:color="auto"/>
              <w:right w:val="single" w:sz="4" w:space="0" w:color="auto"/>
            </w:tcBorders>
            <w:shd w:val="clear" w:color="000000" w:fill="FFFFFF"/>
            <w:noWrap/>
            <w:vAlign w:val="center"/>
            <w:hideMark/>
          </w:tcPr>
          <w:p w14:paraId="11891725"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Susanne Camille Correia Santos</w:t>
            </w:r>
          </w:p>
        </w:tc>
        <w:tc>
          <w:tcPr>
            <w:tcW w:w="2268" w:type="dxa"/>
            <w:tcBorders>
              <w:top w:val="nil"/>
              <w:left w:val="nil"/>
              <w:bottom w:val="single" w:sz="4" w:space="0" w:color="auto"/>
              <w:right w:val="single" w:sz="4" w:space="0" w:color="auto"/>
            </w:tcBorders>
            <w:shd w:val="clear" w:color="000000" w:fill="FFFFFF"/>
            <w:noWrap/>
            <w:vAlign w:val="center"/>
            <w:hideMark/>
          </w:tcPr>
          <w:p w14:paraId="53499B57"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49D93B9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2DCFC14F"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32E5EFB6"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center"/>
            <w:hideMark/>
          </w:tcPr>
          <w:p w14:paraId="75288090" w14:textId="77777777" w:rsidR="00564699" w:rsidRPr="00564699" w:rsidRDefault="00564699" w:rsidP="00B3137C">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65</w:t>
            </w:r>
          </w:p>
        </w:tc>
        <w:tc>
          <w:tcPr>
            <w:tcW w:w="516" w:type="dxa"/>
            <w:tcBorders>
              <w:top w:val="nil"/>
              <w:left w:val="nil"/>
              <w:bottom w:val="single" w:sz="4" w:space="0" w:color="auto"/>
              <w:right w:val="single" w:sz="4" w:space="0" w:color="auto"/>
            </w:tcBorders>
            <w:shd w:val="clear" w:color="000000" w:fill="FFFFFF"/>
            <w:noWrap/>
            <w:vAlign w:val="center"/>
            <w:hideMark/>
          </w:tcPr>
          <w:p w14:paraId="2DD8FEC9" w14:textId="77777777" w:rsidR="00564699" w:rsidRPr="00564699" w:rsidRDefault="00564699" w:rsidP="00B3137C">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121</w:t>
            </w:r>
          </w:p>
        </w:tc>
        <w:tc>
          <w:tcPr>
            <w:tcW w:w="3382" w:type="dxa"/>
            <w:tcBorders>
              <w:top w:val="nil"/>
              <w:left w:val="nil"/>
              <w:bottom w:val="single" w:sz="4" w:space="0" w:color="auto"/>
              <w:right w:val="single" w:sz="4" w:space="0" w:color="auto"/>
            </w:tcBorders>
            <w:shd w:val="clear" w:color="000000" w:fill="FFFFFF"/>
            <w:noWrap/>
            <w:vAlign w:val="center"/>
            <w:hideMark/>
          </w:tcPr>
          <w:p w14:paraId="78B34334" w14:textId="77777777" w:rsidR="00564699" w:rsidRPr="00564699" w:rsidRDefault="00564699" w:rsidP="00B3137C">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Mirelle</w:t>
            </w:r>
            <w:proofErr w:type="spellEnd"/>
            <w:r w:rsidRPr="00564699">
              <w:rPr>
                <w:rFonts w:eastAsia="Times New Roman" w:cs="Calibri"/>
                <w:sz w:val="20"/>
                <w:szCs w:val="20"/>
                <w:lang w:eastAsia="pt-BR"/>
              </w:rPr>
              <w:t xml:space="preserve"> </w:t>
            </w:r>
            <w:proofErr w:type="spellStart"/>
            <w:r w:rsidRPr="00564699">
              <w:rPr>
                <w:rFonts w:eastAsia="Times New Roman" w:cs="Calibri"/>
                <w:sz w:val="20"/>
                <w:szCs w:val="20"/>
                <w:lang w:eastAsia="pt-BR"/>
              </w:rPr>
              <w:t>Thayse</w:t>
            </w:r>
            <w:proofErr w:type="spellEnd"/>
            <w:r w:rsidRPr="00564699">
              <w:rPr>
                <w:rFonts w:eastAsia="Times New Roman" w:cs="Calibri"/>
                <w:sz w:val="20"/>
                <w:szCs w:val="20"/>
                <w:lang w:eastAsia="pt-BR"/>
              </w:rPr>
              <w:t xml:space="preserve"> Torres Silva</w:t>
            </w:r>
          </w:p>
        </w:tc>
        <w:tc>
          <w:tcPr>
            <w:tcW w:w="2268" w:type="dxa"/>
            <w:tcBorders>
              <w:top w:val="nil"/>
              <w:left w:val="nil"/>
              <w:bottom w:val="single" w:sz="4" w:space="0" w:color="auto"/>
              <w:right w:val="single" w:sz="4" w:space="0" w:color="auto"/>
            </w:tcBorders>
            <w:shd w:val="clear" w:color="000000" w:fill="FFFFFF"/>
            <w:noWrap/>
            <w:vAlign w:val="bottom"/>
            <w:hideMark/>
          </w:tcPr>
          <w:p w14:paraId="10260819"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Coordenadora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1E11514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196781A9"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78E30A07"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A29DF4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66</w:t>
            </w:r>
          </w:p>
        </w:tc>
        <w:tc>
          <w:tcPr>
            <w:tcW w:w="516" w:type="dxa"/>
            <w:tcBorders>
              <w:top w:val="nil"/>
              <w:left w:val="nil"/>
              <w:bottom w:val="single" w:sz="4" w:space="0" w:color="auto"/>
              <w:right w:val="single" w:sz="4" w:space="0" w:color="auto"/>
            </w:tcBorders>
            <w:shd w:val="clear" w:color="000000" w:fill="FFFFFF"/>
            <w:noWrap/>
            <w:vAlign w:val="bottom"/>
            <w:hideMark/>
          </w:tcPr>
          <w:p w14:paraId="736674B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122</w:t>
            </w:r>
          </w:p>
        </w:tc>
        <w:tc>
          <w:tcPr>
            <w:tcW w:w="3382" w:type="dxa"/>
            <w:tcBorders>
              <w:top w:val="nil"/>
              <w:left w:val="nil"/>
              <w:bottom w:val="single" w:sz="4" w:space="0" w:color="auto"/>
              <w:right w:val="single" w:sz="4" w:space="0" w:color="auto"/>
            </w:tcBorders>
            <w:shd w:val="clear" w:color="000000" w:fill="FFFFFF"/>
            <w:noWrap/>
            <w:vAlign w:val="bottom"/>
            <w:hideMark/>
          </w:tcPr>
          <w:p w14:paraId="3C9766FE"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Isnara</w:t>
            </w:r>
            <w:proofErr w:type="spellEnd"/>
            <w:r w:rsidRPr="00564699">
              <w:rPr>
                <w:rFonts w:eastAsia="Times New Roman" w:cs="Calibri"/>
                <w:sz w:val="20"/>
                <w:szCs w:val="20"/>
                <w:lang w:eastAsia="pt-BR"/>
              </w:rPr>
              <w:t xml:space="preserve"> Larissa de Souza </w:t>
            </w:r>
            <w:proofErr w:type="spellStart"/>
            <w:r w:rsidRPr="00564699">
              <w:rPr>
                <w:rFonts w:eastAsia="Times New Roman" w:cs="Calibri"/>
                <w:sz w:val="20"/>
                <w:szCs w:val="20"/>
                <w:lang w:eastAsia="pt-BR"/>
              </w:rPr>
              <w:t>Bertollo</w:t>
            </w:r>
            <w:proofErr w:type="spellEnd"/>
          </w:p>
        </w:tc>
        <w:tc>
          <w:tcPr>
            <w:tcW w:w="2268" w:type="dxa"/>
            <w:tcBorders>
              <w:top w:val="nil"/>
              <w:left w:val="nil"/>
              <w:bottom w:val="single" w:sz="4" w:space="0" w:color="auto"/>
              <w:right w:val="single" w:sz="4" w:space="0" w:color="auto"/>
            </w:tcBorders>
            <w:shd w:val="clear" w:color="000000" w:fill="FFFFFF"/>
            <w:noWrap/>
            <w:vAlign w:val="bottom"/>
            <w:hideMark/>
          </w:tcPr>
          <w:p w14:paraId="1756FD36" w14:textId="732458A7" w:rsidR="00564699" w:rsidRPr="00564699" w:rsidRDefault="009106E6" w:rsidP="00564699">
            <w:pPr>
              <w:spacing w:after="0" w:line="240" w:lineRule="auto"/>
              <w:rPr>
                <w:rFonts w:eastAsia="Times New Roman" w:cs="Calibri"/>
                <w:sz w:val="20"/>
                <w:szCs w:val="20"/>
                <w:lang w:eastAsia="pt-BR"/>
              </w:rPr>
            </w:pPr>
            <w:r w:rsidRPr="009106E6">
              <w:rPr>
                <w:rFonts w:eastAsia="Times New Roman" w:cs="Calibri"/>
                <w:sz w:val="20"/>
                <w:szCs w:val="20"/>
                <w:lang w:eastAsia="pt-BR"/>
              </w:rPr>
              <w:t>Coord. SCIRAS</w:t>
            </w:r>
          </w:p>
        </w:tc>
        <w:tc>
          <w:tcPr>
            <w:tcW w:w="1701" w:type="dxa"/>
            <w:tcBorders>
              <w:top w:val="nil"/>
              <w:left w:val="nil"/>
              <w:bottom w:val="single" w:sz="4" w:space="0" w:color="auto"/>
              <w:right w:val="single" w:sz="4" w:space="0" w:color="auto"/>
            </w:tcBorders>
            <w:shd w:val="clear" w:color="000000" w:fill="FFFFFF"/>
            <w:noWrap/>
            <w:vAlign w:val="center"/>
            <w:hideMark/>
          </w:tcPr>
          <w:p w14:paraId="7F3CB969"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57A1E535"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25D33059"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9049E5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67</w:t>
            </w:r>
          </w:p>
        </w:tc>
        <w:tc>
          <w:tcPr>
            <w:tcW w:w="516" w:type="dxa"/>
            <w:tcBorders>
              <w:top w:val="nil"/>
              <w:left w:val="nil"/>
              <w:bottom w:val="single" w:sz="4" w:space="0" w:color="auto"/>
              <w:right w:val="single" w:sz="4" w:space="0" w:color="auto"/>
            </w:tcBorders>
            <w:shd w:val="clear" w:color="000000" w:fill="FFFFFF"/>
            <w:noWrap/>
            <w:vAlign w:val="bottom"/>
            <w:hideMark/>
          </w:tcPr>
          <w:p w14:paraId="013B236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123</w:t>
            </w:r>
          </w:p>
        </w:tc>
        <w:tc>
          <w:tcPr>
            <w:tcW w:w="3382" w:type="dxa"/>
            <w:tcBorders>
              <w:top w:val="nil"/>
              <w:left w:val="nil"/>
              <w:bottom w:val="single" w:sz="4" w:space="0" w:color="auto"/>
              <w:right w:val="single" w:sz="4" w:space="0" w:color="auto"/>
            </w:tcBorders>
            <w:shd w:val="clear" w:color="000000" w:fill="FFFFFF"/>
            <w:noWrap/>
            <w:vAlign w:val="bottom"/>
            <w:hideMark/>
          </w:tcPr>
          <w:p w14:paraId="54C92DC8" w14:textId="77777777" w:rsidR="00564699" w:rsidRPr="00564699" w:rsidRDefault="00564699" w:rsidP="00564699">
            <w:pPr>
              <w:spacing w:after="0" w:line="240" w:lineRule="auto"/>
              <w:rPr>
                <w:rFonts w:eastAsia="Times New Roman" w:cs="Calibri"/>
                <w:sz w:val="20"/>
                <w:szCs w:val="20"/>
                <w:lang w:eastAsia="pt-BR"/>
              </w:rPr>
            </w:pPr>
            <w:proofErr w:type="gramStart"/>
            <w:r w:rsidRPr="00564699">
              <w:rPr>
                <w:rFonts w:eastAsia="Times New Roman" w:cs="Calibri"/>
                <w:sz w:val="20"/>
                <w:szCs w:val="20"/>
                <w:lang w:eastAsia="pt-BR"/>
              </w:rPr>
              <w:t>Maria  Nanci</w:t>
            </w:r>
            <w:proofErr w:type="gramEnd"/>
            <w:r w:rsidRPr="00564699">
              <w:rPr>
                <w:rFonts w:eastAsia="Times New Roman" w:cs="Calibri"/>
                <w:sz w:val="20"/>
                <w:szCs w:val="20"/>
                <w:lang w:eastAsia="pt-BR"/>
              </w:rPr>
              <w:t xml:space="preserve"> dos Santos Alves</w:t>
            </w:r>
          </w:p>
        </w:tc>
        <w:tc>
          <w:tcPr>
            <w:tcW w:w="2268" w:type="dxa"/>
            <w:tcBorders>
              <w:top w:val="nil"/>
              <w:left w:val="nil"/>
              <w:bottom w:val="single" w:sz="4" w:space="0" w:color="auto"/>
              <w:right w:val="single" w:sz="4" w:space="0" w:color="auto"/>
            </w:tcBorders>
            <w:shd w:val="clear" w:color="000000" w:fill="FFFFFF"/>
            <w:noWrap/>
            <w:vAlign w:val="bottom"/>
            <w:hideMark/>
          </w:tcPr>
          <w:p w14:paraId="44EE40ED"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Recepcionista</w:t>
            </w:r>
          </w:p>
        </w:tc>
        <w:tc>
          <w:tcPr>
            <w:tcW w:w="1701" w:type="dxa"/>
            <w:tcBorders>
              <w:top w:val="nil"/>
              <w:left w:val="nil"/>
              <w:bottom w:val="single" w:sz="4" w:space="0" w:color="auto"/>
              <w:right w:val="single" w:sz="4" w:space="0" w:color="auto"/>
            </w:tcBorders>
            <w:shd w:val="clear" w:color="000000" w:fill="FFFFFF"/>
            <w:noWrap/>
            <w:vAlign w:val="center"/>
            <w:hideMark/>
          </w:tcPr>
          <w:p w14:paraId="033D9F4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6E148F87"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25A4A2B6"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1F28BF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68</w:t>
            </w:r>
          </w:p>
        </w:tc>
        <w:tc>
          <w:tcPr>
            <w:tcW w:w="516" w:type="dxa"/>
            <w:tcBorders>
              <w:top w:val="nil"/>
              <w:left w:val="nil"/>
              <w:bottom w:val="single" w:sz="4" w:space="0" w:color="auto"/>
              <w:right w:val="single" w:sz="4" w:space="0" w:color="auto"/>
            </w:tcBorders>
            <w:shd w:val="clear" w:color="000000" w:fill="FFFFFF"/>
            <w:noWrap/>
            <w:vAlign w:val="bottom"/>
            <w:hideMark/>
          </w:tcPr>
          <w:p w14:paraId="40EF6C9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124</w:t>
            </w:r>
          </w:p>
        </w:tc>
        <w:tc>
          <w:tcPr>
            <w:tcW w:w="3382" w:type="dxa"/>
            <w:tcBorders>
              <w:top w:val="nil"/>
              <w:left w:val="nil"/>
              <w:bottom w:val="single" w:sz="4" w:space="0" w:color="auto"/>
              <w:right w:val="single" w:sz="4" w:space="0" w:color="auto"/>
            </w:tcBorders>
            <w:shd w:val="clear" w:color="000000" w:fill="FFFFFF"/>
            <w:noWrap/>
            <w:vAlign w:val="bottom"/>
            <w:hideMark/>
          </w:tcPr>
          <w:p w14:paraId="3C251CF1"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Jardson</w:t>
            </w:r>
            <w:proofErr w:type="spellEnd"/>
            <w:r w:rsidRPr="00564699">
              <w:rPr>
                <w:rFonts w:eastAsia="Times New Roman" w:cs="Calibri"/>
                <w:sz w:val="20"/>
                <w:szCs w:val="20"/>
                <w:lang w:eastAsia="pt-BR"/>
              </w:rPr>
              <w:t xml:space="preserve"> Rodrigues da Silva </w:t>
            </w:r>
          </w:p>
        </w:tc>
        <w:tc>
          <w:tcPr>
            <w:tcW w:w="2268" w:type="dxa"/>
            <w:tcBorders>
              <w:top w:val="nil"/>
              <w:left w:val="nil"/>
              <w:bottom w:val="single" w:sz="4" w:space="0" w:color="auto"/>
              <w:right w:val="single" w:sz="4" w:space="0" w:color="auto"/>
            </w:tcBorders>
            <w:shd w:val="clear" w:color="000000" w:fill="FFFFFF"/>
            <w:noWrap/>
            <w:vAlign w:val="bottom"/>
            <w:hideMark/>
          </w:tcPr>
          <w:p w14:paraId="76D425B6"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em Gesso</w:t>
            </w:r>
          </w:p>
        </w:tc>
        <w:tc>
          <w:tcPr>
            <w:tcW w:w="1701" w:type="dxa"/>
            <w:tcBorders>
              <w:top w:val="nil"/>
              <w:left w:val="nil"/>
              <w:bottom w:val="single" w:sz="4" w:space="0" w:color="auto"/>
              <w:right w:val="single" w:sz="4" w:space="0" w:color="auto"/>
            </w:tcBorders>
            <w:shd w:val="clear" w:color="000000" w:fill="FFFFFF"/>
            <w:noWrap/>
            <w:vAlign w:val="center"/>
            <w:hideMark/>
          </w:tcPr>
          <w:p w14:paraId="43B7A0F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76A7FD12"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4E3267FD"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802EDA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69</w:t>
            </w:r>
          </w:p>
        </w:tc>
        <w:tc>
          <w:tcPr>
            <w:tcW w:w="516" w:type="dxa"/>
            <w:tcBorders>
              <w:top w:val="nil"/>
              <w:left w:val="nil"/>
              <w:bottom w:val="single" w:sz="4" w:space="0" w:color="auto"/>
              <w:right w:val="single" w:sz="4" w:space="0" w:color="auto"/>
            </w:tcBorders>
            <w:shd w:val="clear" w:color="000000" w:fill="FFFFFF"/>
            <w:noWrap/>
            <w:vAlign w:val="bottom"/>
            <w:hideMark/>
          </w:tcPr>
          <w:p w14:paraId="636492E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189</w:t>
            </w:r>
          </w:p>
        </w:tc>
        <w:tc>
          <w:tcPr>
            <w:tcW w:w="3382" w:type="dxa"/>
            <w:tcBorders>
              <w:top w:val="nil"/>
              <w:left w:val="nil"/>
              <w:bottom w:val="single" w:sz="4" w:space="0" w:color="auto"/>
              <w:right w:val="single" w:sz="4" w:space="0" w:color="auto"/>
            </w:tcBorders>
            <w:shd w:val="clear" w:color="000000" w:fill="FFFFFF"/>
            <w:noWrap/>
            <w:vAlign w:val="bottom"/>
            <w:hideMark/>
          </w:tcPr>
          <w:p w14:paraId="2463D92C"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Osvaldo </w:t>
            </w:r>
            <w:proofErr w:type="spellStart"/>
            <w:r w:rsidRPr="00564699">
              <w:rPr>
                <w:rFonts w:eastAsia="Times New Roman" w:cs="Calibri"/>
                <w:sz w:val="20"/>
                <w:szCs w:val="20"/>
                <w:lang w:eastAsia="pt-BR"/>
              </w:rPr>
              <w:t>Sotero</w:t>
            </w:r>
            <w:proofErr w:type="spellEnd"/>
            <w:r w:rsidRPr="00564699">
              <w:rPr>
                <w:rFonts w:eastAsia="Times New Roman" w:cs="Calibri"/>
                <w:sz w:val="20"/>
                <w:szCs w:val="20"/>
                <w:lang w:eastAsia="pt-BR"/>
              </w:rPr>
              <w:t xml:space="preserve"> da Silva</w:t>
            </w:r>
          </w:p>
        </w:tc>
        <w:tc>
          <w:tcPr>
            <w:tcW w:w="2268" w:type="dxa"/>
            <w:tcBorders>
              <w:top w:val="nil"/>
              <w:left w:val="nil"/>
              <w:bottom w:val="single" w:sz="4" w:space="0" w:color="auto"/>
              <w:right w:val="single" w:sz="4" w:space="0" w:color="auto"/>
            </w:tcBorders>
            <w:shd w:val="clear" w:color="000000" w:fill="FFFFFF"/>
            <w:noWrap/>
            <w:vAlign w:val="bottom"/>
            <w:hideMark/>
          </w:tcPr>
          <w:p w14:paraId="258F2422"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Agente de Portaria</w:t>
            </w:r>
          </w:p>
        </w:tc>
        <w:tc>
          <w:tcPr>
            <w:tcW w:w="1701" w:type="dxa"/>
            <w:tcBorders>
              <w:top w:val="nil"/>
              <w:left w:val="nil"/>
              <w:bottom w:val="single" w:sz="4" w:space="0" w:color="auto"/>
              <w:right w:val="single" w:sz="4" w:space="0" w:color="auto"/>
            </w:tcBorders>
            <w:shd w:val="clear" w:color="000000" w:fill="FFFFFF"/>
            <w:noWrap/>
            <w:vAlign w:val="center"/>
            <w:hideMark/>
          </w:tcPr>
          <w:p w14:paraId="7F69FA3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1FB06C2B"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611827F4"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7ECC41D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70</w:t>
            </w:r>
          </w:p>
        </w:tc>
        <w:tc>
          <w:tcPr>
            <w:tcW w:w="516" w:type="dxa"/>
            <w:tcBorders>
              <w:top w:val="nil"/>
              <w:left w:val="nil"/>
              <w:bottom w:val="single" w:sz="4" w:space="0" w:color="auto"/>
              <w:right w:val="single" w:sz="4" w:space="0" w:color="auto"/>
            </w:tcBorders>
            <w:shd w:val="clear" w:color="000000" w:fill="FFFFFF"/>
            <w:noWrap/>
            <w:vAlign w:val="bottom"/>
            <w:hideMark/>
          </w:tcPr>
          <w:p w14:paraId="7D074C7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125</w:t>
            </w:r>
          </w:p>
        </w:tc>
        <w:tc>
          <w:tcPr>
            <w:tcW w:w="3382" w:type="dxa"/>
            <w:tcBorders>
              <w:top w:val="nil"/>
              <w:left w:val="nil"/>
              <w:bottom w:val="single" w:sz="4" w:space="0" w:color="auto"/>
              <w:right w:val="single" w:sz="4" w:space="0" w:color="auto"/>
            </w:tcBorders>
            <w:shd w:val="clear" w:color="000000" w:fill="FFFFFF"/>
            <w:noWrap/>
            <w:vAlign w:val="bottom"/>
            <w:hideMark/>
          </w:tcPr>
          <w:p w14:paraId="1C0C7BD2"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Diogino</w:t>
            </w:r>
            <w:proofErr w:type="spellEnd"/>
            <w:r w:rsidRPr="00564699">
              <w:rPr>
                <w:rFonts w:eastAsia="Times New Roman" w:cs="Calibri"/>
                <w:sz w:val="20"/>
                <w:szCs w:val="20"/>
                <w:lang w:eastAsia="pt-BR"/>
              </w:rPr>
              <w:t xml:space="preserve"> Augustinho da Silva</w:t>
            </w:r>
          </w:p>
        </w:tc>
        <w:tc>
          <w:tcPr>
            <w:tcW w:w="2268" w:type="dxa"/>
            <w:tcBorders>
              <w:top w:val="nil"/>
              <w:left w:val="nil"/>
              <w:bottom w:val="single" w:sz="4" w:space="0" w:color="auto"/>
              <w:right w:val="single" w:sz="4" w:space="0" w:color="auto"/>
            </w:tcBorders>
            <w:shd w:val="clear" w:color="000000" w:fill="FFFFFF"/>
            <w:noWrap/>
            <w:vAlign w:val="bottom"/>
            <w:hideMark/>
          </w:tcPr>
          <w:p w14:paraId="25F6E901"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em Gesso</w:t>
            </w:r>
          </w:p>
        </w:tc>
        <w:tc>
          <w:tcPr>
            <w:tcW w:w="1701" w:type="dxa"/>
            <w:tcBorders>
              <w:top w:val="nil"/>
              <w:left w:val="nil"/>
              <w:bottom w:val="single" w:sz="4" w:space="0" w:color="auto"/>
              <w:right w:val="single" w:sz="4" w:space="0" w:color="auto"/>
            </w:tcBorders>
            <w:shd w:val="clear" w:color="000000" w:fill="FFFFFF"/>
            <w:noWrap/>
            <w:vAlign w:val="center"/>
            <w:hideMark/>
          </w:tcPr>
          <w:p w14:paraId="0C558A4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19/02/2016</w:t>
            </w:r>
          </w:p>
        </w:tc>
        <w:tc>
          <w:tcPr>
            <w:tcW w:w="1701" w:type="dxa"/>
            <w:tcBorders>
              <w:top w:val="nil"/>
              <w:left w:val="nil"/>
              <w:bottom w:val="single" w:sz="4" w:space="0" w:color="auto"/>
              <w:right w:val="single" w:sz="4" w:space="0" w:color="auto"/>
            </w:tcBorders>
            <w:shd w:val="clear" w:color="auto" w:fill="auto"/>
            <w:noWrap/>
            <w:vAlign w:val="center"/>
            <w:hideMark/>
          </w:tcPr>
          <w:p w14:paraId="48A79BFE"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5C5370AC"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76C19CD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71</w:t>
            </w:r>
          </w:p>
        </w:tc>
        <w:tc>
          <w:tcPr>
            <w:tcW w:w="516" w:type="dxa"/>
            <w:tcBorders>
              <w:top w:val="nil"/>
              <w:left w:val="nil"/>
              <w:bottom w:val="single" w:sz="4" w:space="0" w:color="auto"/>
              <w:right w:val="single" w:sz="4" w:space="0" w:color="auto"/>
            </w:tcBorders>
            <w:shd w:val="clear" w:color="000000" w:fill="FFFFFF"/>
            <w:noWrap/>
            <w:vAlign w:val="bottom"/>
            <w:hideMark/>
          </w:tcPr>
          <w:p w14:paraId="7CAA14A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126</w:t>
            </w:r>
          </w:p>
        </w:tc>
        <w:tc>
          <w:tcPr>
            <w:tcW w:w="3382" w:type="dxa"/>
            <w:tcBorders>
              <w:top w:val="nil"/>
              <w:left w:val="nil"/>
              <w:bottom w:val="single" w:sz="4" w:space="0" w:color="auto"/>
              <w:right w:val="single" w:sz="4" w:space="0" w:color="auto"/>
            </w:tcBorders>
            <w:shd w:val="clear" w:color="000000" w:fill="FFFFFF"/>
            <w:noWrap/>
            <w:vAlign w:val="center"/>
            <w:hideMark/>
          </w:tcPr>
          <w:p w14:paraId="23E842BC"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Maria </w:t>
            </w:r>
            <w:proofErr w:type="spellStart"/>
            <w:r w:rsidRPr="00564699">
              <w:rPr>
                <w:rFonts w:eastAsia="Times New Roman" w:cs="Calibri"/>
                <w:sz w:val="20"/>
                <w:szCs w:val="20"/>
                <w:lang w:eastAsia="pt-BR"/>
              </w:rPr>
              <w:t>Elayne</w:t>
            </w:r>
            <w:proofErr w:type="spellEnd"/>
            <w:r w:rsidRPr="00564699">
              <w:rPr>
                <w:rFonts w:eastAsia="Times New Roman" w:cs="Calibri"/>
                <w:sz w:val="20"/>
                <w:szCs w:val="20"/>
                <w:lang w:eastAsia="pt-BR"/>
              </w:rPr>
              <w:t xml:space="preserve"> Paulo da Silva</w:t>
            </w:r>
          </w:p>
        </w:tc>
        <w:tc>
          <w:tcPr>
            <w:tcW w:w="2268" w:type="dxa"/>
            <w:tcBorders>
              <w:top w:val="nil"/>
              <w:left w:val="nil"/>
              <w:bottom w:val="single" w:sz="4" w:space="0" w:color="auto"/>
              <w:right w:val="single" w:sz="4" w:space="0" w:color="auto"/>
            </w:tcBorders>
            <w:shd w:val="clear" w:color="000000" w:fill="FFFFFF"/>
            <w:noWrap/>
            <w:vAlign w:val="bottom"/>
            <w:hideMark/>
          </w:tcPr>
          <w:p w14:paraId="2054F2F3"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 Assistente Social </w:t>
            </w:r>
          </w:p>
        </w:tc>
        <w:tc>
          <w:tcPr>
            <w:tcW w:w="1701" w:type="dxa"/>
            <w:tcBorders>
              <w:top w:val="nil"/>
              <w:left w:val="nil"/>
              <w:bottom w:val="single" w:sz="4" w:space="0" w:color="auto"/>
              <w:right w:val="single" w:sz="4" w:space="0" w:color="auto"/>
            </w:tcBorders>
            <w:shd w:val="clear" w:color="000000" w:fill="FFFFFF"/>
            <w:noWrap/>
            <w:vAlign w:val="center"/>
            <w:hideMark/>
          </w:tcPr>
          <w:p w14:paraId="75F9272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24/02/2016</w:t>
            </w:r>
          </w:p>
        </w:tc>
        <w:tc>
          <w:tcPr>
            <w:tcW w:w="1701" w:type="dxa"/>
            <w:tcBorders>
              <w:top w:val="nil"/>
              <w:left w:val="nil"/>
              <w:bottom w:val="single" w:sz="4" w:space="0" w:color="auto"/>
              <w:right w:val="single" w:sz="4" w:space="0" w:color="auto"/>
            </w:tcBorders>
            <w:shd w:val="clear" w:color="auto" w:fill="auto"/>
            <w:noWrap/>
            <w:vAlign w:val="center"/>
            <w:hideMark/>
          </w:tcPr>
          <w:p w14:paraId="725FB298"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3B40CE30"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08164F47"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72</w:t>
            </w:r>
          </w:p>
        </w:tc>
        <w:tc>
          <w:tcPr>
            <w:tcW w:w="516" w:type="dxa"/>
            <w:tcBorders>
              <w:top w:val="nil"/>
              <w:left w:val="nil"/>
              <w:bottom w:val="single" w:sz="4" w:space="0" w:color="auto"/>
              <w:right w:val="single" w:sz="4" w:space="0" w:color="auto"/>
            </w:tcBorders>
            <w:shd w:val="clear" w:color="000000" w:fill="FFFFFF"/>
            <w:noWrap/>
            <w:vAlign w:val="bottom"/>
            <w:hideMark/>
          </w:tcPr>
          <w:p w14:paraId="5AEC13A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128</w:t>
            </w:r>
          </w:p>
        </w:tc>
        <w:tc>
          <w:tcPr>
            <w:tcW w:w="3382" w:type="dxa"/>
            <w:tcBorders>
              <w:top w:val="nil"/>
              <w:left w:val="nil"/>
              <w:bottom w:val="single" w:sz="4" w:space="0" w:color="auto"/>
              <w:right w:val="single" w:sz="4" w:space="0" w:color="auto"/>
            </w:tcBorders>
            <w:shd w:val="clear" w:color="000000" w:fill="FFFFFF"/>
            <w:noWrap/>
            <w:vAlign w:val="center"/>
            <w:hideMark/>
          </w:tcPr>
          <w:p w14:paraId="2DBA1A93"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Andreia de Andrade Santos</w:t>
            </w:r>
          </w:p>
        </w:tc>
        <w:tc>
          <w:tcPr>
            <w:tcW w:w="2268" w:type="dxa"/>
            <w:tcBorders>
              <w:top w:val="nil"/>
              <w:left w:val="nil"/>
              <w:bottom w:val="single" w:sz="4" w:space="0" w:color="auto"/>
              <w:right w:val="single" w:sz="4" w:space="0" w:color="auto"/>
            </w:tcBorders>
            <w:shd w:val="clear" w:color="000000" w:fill="FFFFFF"/>
            <w:noWrap/>
            <w:vAlign w:val="bottom"/>
            <w:hideMark/>
          </w:tcPr>
          <w:p w14:paraId="579A4262"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 Enfermeiro(a) </w:t>
            </w:r>
          </w:p>
        </w:tc>
        <w:tc>
          <w:tcPr>
            <w:tcW w:w="1701" w:type="dxa"/>
            <w:tcBorders>
              <w:top w:val="nil"/>
              <w:left w:val="nil"/>
              <w:bottom w:val="single" w:sz="4" w:space="0" w:color="auto"/>
              <w:right w:val="single" w:sz="4" w:space="0" w:color="auto"/>
            </w:tcBorders>
            <w:shd w:val="clear" w:color="000000" w:fill="FFFFFF"/>
            <w:noWrap/>
            <w:vAlign w:val="center"/>
            <w:hideMark/>
          </w:tcPr>
          <w:p w14:paraId="53F1804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01/03/2016</w:t>
            </w:r>
          </w:p>
        </w:tc>
        <w:tc>
          <w:tcPr>
            <w:tcW w:w="1701" w:type="dxa"/>
            <w:tcBorders>
              <w:top w:val="nil"/>
              <w:left w:val="nil"/>
              <w:bottom w:val="single" w:sz="4" w:space="0" w:color="auto"/>
              <w:right w:val="single" w:sz="4" w:space="0" w:color="auto"/>
            </w:tcBorders>
            <w:shd w:val="clear" w:color="auto" w:fill="auto"/>
            <w:noWrap/>
            <w:vAlign w:val="center"/>
            <w:hideMark/>
          </w:tcPr>
          <w:p w14:paraId="72D39D27"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11031F3F"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4032EC5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73</w:t>
            </w:r>
          </w:p>
        </w:tc>
        <w:tc>
          <w:tcPr>
            <w:tcW w:w="516" w:type="dxa"/>
            <w:tcBorders>
              <w:top w:val="nil"/>
              <w:left w:val="nil"/>
              <w:bottom w:val="single" w:sz="4" w:space="0" w:color="auto"/>
              <w:right w:val="single" w:sz="4" w:space="0" w:color="auto"/>
            </w:tcBorders>
            <w:shd w:val="clear" w:color="000000" w:fill="FFFFFF"/>
            <w:noWrap/>
            <w:vAlign w:val="bottom"/>
            <w:hideMark/>
          </w:tcPr>
          <w:p w14:paraId="7CA29F5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130</w:t>
            </w:r>
          </w:p>
        </w:tc>
        <w:tc>
          <w:tcPr>
            <w:tcW w:w="3382" w:type="dxa"/>
            <w:tcBorders>
              <w:top w:val="nil"/>
              <w:left w:val="nil"/>
              <w:bottom w:val="single" w:sz="4" w:space="0" w:color="auto"/>
              <w:right w:val="single" w:sz="4" w:space="0" w:color="auto"/>
            </w:tcBorders>
            <w:shd w:val="clear" w:color="000000" w:fill="FFFFFF"/>
            <w:noWrap/>
            <w:vAlign w:val="center"/>
            <w:hideMark/>
          </w:tcPr>
          <w:p w14:paraId="05C71071"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Viviane Alves Cavalcante</w:t>
            </w:r>
          </w:p>
        </w:tc>
        <w:tc>
          <w:tcPr>
            <w:tcW w:w="2268" w:type="dxa"/>
            <w:tcBorders>
              <w:top w:val="nil"/>
              <w:left w:val="nil"/>
              <w:bottom w:val="single" w:sz="4" w:space="0" w:color="auto"/>
              <w:right w:val="single" w:sz="4" w:space="0" w:color="auto"/>
            </w:tcBorders>
            <w:shd w:val="clear" w:color="000000" w:fill="FFFFFF"/>
            <w:noWrap/>
            <w:vAlign w:val="bottom"/>
            <w:hideMark/>
          </w:tcPr>
          <w:p w14:paraId="40CE7812"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 Assistente Social </w:t>
            </w:r>
          </w:p>
        </w:tc>
        <w:tc>
          <w:tcPr>
            <w:tcW w:w="1701" w:type="dxa"/>
            <w:tcBorders>
              <w:top w:val="nil"/>
              <w:left w:val="nil"/>
              <w:bottom w:val="single" w:sz="4" w:space="0" w:color="auto"/>
              <w:right w:val="single" w:sz="4" w:space="0" w:color="auto"/>
            </w:tcBorders>
            <w:shd w:val="clear" w:color="000000" w:fill="FFFFFF"/>
            <w:noWrap/>
            <w:vAlign w:val="center"/>
            <w:hideMark/>
          </w:tcPr>
          <w:p w14:paraId="4BE12D2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02/03/2016</w:t>
            </w:r>
          </w:p>
        </w:tc>
        <w:tc>
          <w:tcPr>
            <w:tcW w:w="1701" w:type="dxa"/>
            <w:tcBorders>
              <w:top w:val="nil"/>
              <w:left w:val="nil"/>
              <w:bottom w:val="single" w:sz="4" w:space="0" w:color="auto"/>
              <w:right w:val="single" w:sz="4" w:space="0" w:color="auto"/>
            </w:tcBorders>
            <w:shd w:val="clear" w:color="auto" w:fill="auto"/>
            <w:noWrap/>
            <w:vAlign w:val="center"/>
            <w:hideMark/>
          </w:tcPr>
          <w:p w14:paraId="188DBFC8"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3E090389"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FD2613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74</w:t>
            </w:r>
          </w:p>
        </w:tc>
        <w:tc>
          <w:tcPr>
            <w:tcW w:w="516" w:type="dxa"/>
            <w:tcBorders>
              <w:top w:val="nil"/>
              <w:left w:val="nil"/>
              <w:bottom w:val="single" w:sz="4" w:space="0" w:color="auto"/>
              <w:right w:val="single" w:sz="4" w:space="0" w:color="auto"/>
            </w:tcBorders>
            <w:shd w:val="clear" w:color="000000" w:fill="FFFFFF"/>
            <w:noWrap/>
            <w:vAlign w:val="bottom"/>
            <w:hideMark/>
          </w:tcPr>
          <w:p w14:paraId="04E8771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131</w:t>
            </w:r>
          </w:p>
        </w:tc>
        <w:tc>
          <w:tcPr>
            <w:tcW w:w="3382" w:type="dxa"/>
            <w:tcBorders>
              <w:top w:val="nil"/>
              <w:left w:val="nil"/>
              <w:bottom w:val="single" w:sz="4" w:space="0" w:color="auto"/>
              <w:right w:val="single" w:sz="4" w:space="0" w:color="auto"/>
            </w:tcBorders>
            <w:shd w:val="clear" w:color="000000" w:fill="FFFFFF"/>
            <w:noWrap/>
            <w:vAlign w:val="center"/>
            <w:hideMark/>
          </w:tcPr>
          <w:p w14:paraId="652C72DB"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Emerson Nunes Bezerra Borges</w:t>
            </w:r>
          </w:p>
        </w:tc>
        <w:tc>
          <w:tcPr>
            <w:tcW w:w="2268" w:type="dxa"/>
            <w:tcBorders>
              <w:top w:val="nil"/>
              <w:left w:val="nil"/>
              <w:bottom w:val="single" w:sz="4" w:space="0" w:color="auto"/>
              <w:right w:val="single" w:sz="4" w:space="0" w:color="auto"/>
            </w:tcBorders>
            <w:shd w:val="clear" w:color="000000" w:fill="FFFFFF"/>
            <w:noWrap/>
            <w:vAlign w:val="bottom"/>
            <w:hideMark/>
          </w:tcPr>
          <w:p w14:paraId="753F37C9" w14:textId="50D055AC"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 </w:t>
            </w:r>
            <w:r w:rsidR="009106E6">
              <w:rPr>
                <w:rFonts w:eastAsia="Times New Roman" w:cs="Calibri"/>
                <w:sz w:val="20"/>
                <w:szCs w:val="20"/>
                <w:lang w:eastAsia="pt-BR"/>
              </w:rPr>
              <w:t xml:space="preserve">Faturista </w:t>
            </w:r>
            <w:r w:rsidRPr="00564699">
              <w:rPr>
                <w:rFonts w:eastAsia="Times New Roman" w:cs="Calibri"/>
                <w:sz w:val="20"/>
                <w:szCs w:val="20"/>
                <w:lang w:eastAsia="pt-BR"/>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154C205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03/03/2016</w:t>
            </w:r>
          </w:p>
        </w:tc>
        <w:tc>
          <w:tcPr>
            <w:tcW w:w="1701" w:type="dxa"/>
            <w:tcBorders>
              <w:top w:val="nil"/>
              <w:left w:val="nil"/>
              <w:bottom w:val="single" w:sz="4" w:space="0" w:color="auto"/>
              <w:right w:val="single" w:sz="4" w:space="0" w:color="auto"/>
            </w:tcBorders>
            <w:shd w:val="clear" w:color="auto" w:fill="auto"/>
            <w:noWrap/>
            <w:vAlign w:val="center"/>
            <w:hideMark/>
          </w:tcPr>
          <w:p w14:paraId="248283DA"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386DC131"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7AD9613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75</w:t>
            </w:r>
          </w:p>
        </w:tc>
        <w:tc>
          <w:tcPr>
            <w:tcW w:w="516" w:type="dxa"/>
            <w:tcBorders>
              <w:top w:val="nil"/>
              <w:left w:val="nil"/>
              <w:bottom w:val="single" w:sz="4" w:space="0" w:color="auto"/>
              <w:right w:val="single" w:sz="4" w:space="0" w:color="auto"/>
            </w:tcBorders>
            <w:shd w:val="clear" w:color="000000" w:fill="FFFFFF"/>
            <w:noWrap/>
            <w:vAlign w:val="bottom"/>
            <w:hideMark/>
          </w:tcPr>
          <w:p w14:paraId="0073F2B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132</w:t>
            </w:r>
          </w:p>
        </w:tc>
        <w:tc>
          <w:tcPr>
            <w:tcW w:w="3382" w:type="dxa"/>
            <w:tcBorders>
              <w:top w:val="nil"/>
              <w:left w:val="nil"/>
              <w:bottom w:val="single" w:sz="4" w:space="0" w:color="auto"/>
              <w:right w:val="single" w:sz="4" w:space="0" w:color="auto"/>
            </w:tcBorders>
            <w:shd w:val="clear" w:color="000000" w:fill="FFFFFF"/>
            <w:noWrap/>
            <w:vAlign w:val="center"/>
            <w:hideMark/>
          </w:tcPr>
          <w:p w14:paraId="7B325D9E"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Luciana de Araújo Rêgo</w:t>
            </w:r>
          </w:p>
        </w:tc>
        <w:tc>
          <w:tcPr>
            <w:tcW w:w="2268" w:type="dxa"/>
            <w:tcBorders>
              <w:top w:val="nil"/>
              <w:left w:val="nil"/>
              <w:bottom w:val="single" w:sz="4" w:space="0" w:color="auto"/>
              <w:right w:val="single" w:sz="4" w:space="0" w:color="auto"/>
            </w:tcBorders>
            <w:shd w:val="clear" w:color="000000" w:fill="FFFFFF"/>
            <w:noWrap/>
            <w:vAlign w:val="center"/>
            <w:hideMark/>
          </w:tcPr>
          <w:p w14:paraId="563E7720"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Enfermeiro(a)</w:t>
            </w:r>
          </w:p>
        </w:tc>
        <w:tc>
          <w:tcPr>
            <w:tcW w:w="1701" w:type="dxa"/>
            <w:tcBorders>
              <w:top w:val="nil"/>
              <w:left w:val="nil"/>
              <w:bottom w:val="single" w:sz="4" w:space="0" w:color="auto"/>
              <w:right w:val="single" w:sz="4" w:space="0" w:color="auto"/>
            </w:tcBorders>
            <w:shd w:val="clear" w:color="000000" w:fill="FFFFFF"/>
            <w:noWrap/>
            <w:vAlign w:val="center"/>
            <w:hideMark/>
          </w:tcPr>
          <w:p w14:paraId="356CEE4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09/03/2016</w:t>
            </w:r>
          </w:p>
        </w:tc>
        <w:tc>
          <w:tcPr>
            <w:tcW w:w="1701" w:type="dxa"/>
            <w:tcBorders>
              <w:top w:val="nil"/>
              <w:left w:val="nil"/>
              <w:bottom w:val="single" w:sz="4" w:space="0" w:color="auto"/>
              <w:right w:val="single" w:sz="4" w:space="0" w:color="auto"/>
            </w:tcBorders>
            <w:shd w:val="clear" w:color="auto" w:fill="auto"/>
            <w:noWrap/>
            <w:vAlign w:val="center"/>
            <w:hideMark/>
          </w:tcPr>
          <w:p w14:paraId="2EFCEF1C"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2CE68E42" w14:textId="77777777" w:rsidTr="00C83744">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center"/>
            <w:hideMark/>
          </w:tcPr>
          <w:p w14:paraId="65993B3B" w14:textId="77777777" w:rsidR="00564699" w:rsidRPr="00564699" w:rsidRDefault="00564699" w:rsidP="00E6501D">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76</w:t>
            </w:r>
          </w:p>
        </w:tc>
        <w:tc>
          <w:tcPr>
            <w:tcW w:w="516" w:type="dxa"/>
            <w:tcBorders>
              <w:top w:val="nil"/>
              <w:left w:val="nil"/>
              <w:bottom w:val="single" w:sz="4" w:space="0" w:color="auto"/>
              <w:right w:val="single" w:sz="4" w:space="0" w:color="auto"/>
            </w:tcBorders>
            <w:shd w:val="clear" w:color="000000" w:fill="FFFFFF"/>
            <w:noWrap/>
            <w:vAlign w:val="center"/>
            <w:hideMark/>
          </w:tcPr>
          <w:p w14:paraId="42823CBF" w14:textId="77777777" w:rsidR="00564699" w:rsidRPr="00564699" w:rsidRDefault="00564699" w:rsidP="00E6501D">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133</w:t>
            </w:r>
          </w:p>
        </w:tc>
        <w:tc>
          <w:tcPr>
            <w:tcW w:w="3382" w:type="dxa"/>
            <w:tcBorders>
              <w:top w:val="nil"/>
              <w:left w:val="nil"/>
              <w:bottom w:val="single" w:sz="4" w:space="0" w:color="auto"/>
              <w:right w:val="single" w:sz="4" w:space="0" w:color="auto"/>
            </w:tcBorders>
            <w:shd w:val="clear" w:color="000000" w:fill="FFFFFF"/>
            <w:noWrap/>
            <w:vAlign w:val="center"/>
            <w:hideMark/>
          </w:tcPr>
          <w:p w14:paraId="19613DF6" w14:textId="77777777" w:rsidR="00564699" w:rsidRPr="00564699" w:rsidRDefault="00564699" w:rsidP="00C83744">
            <w:pPr>
              <w:spacing w:after="0" w:line="240" w:lineRule="auto"/>
              <w:rPr>
                <w:rFonts w:eastAsia="Times New Roman" w:cs="Calibri"/>
                <w:sz w:val="20"/>
                <w:szCs w:val="20"/>
                <w:lang w:eastAsia="pt-BR"/>
              </w:rPr>
            </w:pPr>
            <w:r w:rsidRPr="00564699">
              <w:rPr>
                <w:rFonts w:eastAsia="Times New Roman" w:cs="Calibri"/>
                <w:sz w:val="20"/>
                <w:szCs w:val="20"/>
                <w:lang w:eastAsia="pt-BR"/>
              </w:rPr>
              <w:t>Priscilla Alcides Gonçalves Ferreira</w:t>
            </w:r>
          </w:p>
        </w:tc>
        <w:tc>
          <w:tcPr>
            <w:tcW w:w="2268" w:type="dxa"/>
            <w:tcBorders>
              <w:top w:val="nil"/>
              <w:left w:val="nil"/>
              <w:bottom w:val="single" w:sz="4" w:space="0" w:color="auto"/>
              <w:right w:val="single" w:sz="4" w:space="0" w:color="auto"/>
            </w:tcBorders>
            <w:shd w:val="clear" w:color="000000" w:fill="FFFFFF"/>
            <w:noWrap/>
            <w:vAlign w:val="center"/>
            <w:hideMark/>
          </w:tcPr>
          <w:p w14:paraId="4292C049" w14:textId="77777777" w:rsidR="00564699" w:rsidRPr="00564699" w:rsidRDefault="00564699" w:rsidP="00E6501D">
            <w:pPr>
              <w:spacing w:after="0" w:line="240" w:lineRule="auto"/>
              <w:rPr>
                <w:rFonts w:eastAsia="Times New Roman" w:cs="Calibri"/>
                <w:sz w:val="20"/>
                <w:szCs w:val="20"/>
                <w:lang w:eastAsia="pt-BR"/>
              </w:rPr>
            </w:pPr>
            <w:r w:rsidRPr="00564699">
              <w:rPr>
                <w:rFonts w:eastAsia="Times New Roman" w:cs="Calibri"/>
                <w:sz w:val="20"/>
                <w:szCs w:val="20"/>
                <w:lang w:eastAsia="pt-BR"/>
              </w:rPr>
              <w:t>Enfermeiro(a)</w:t>
            </w:r>
          </w:p>
        </w:tc>
        <w:tc>
          <w:tcPr>
            <w:tcW w:w="1701" w:type="dxa"/>
            <w:tcBorders>
              <w:top w:val="nil"/>
              <w:left w:val="nil"/>
              <w:bottom w:val="single" w:sz="4" w:space="0" w:color="auto"/>
              <w:right w:val="single" w:sz="4" w:space="0" w:color="auto"/>
            </w:tcBorders>
            <w:shd w:val="clear" w:color="000000" w:fill="FFFFFF"/>
            <w:noWrap/>
            <w:vAlign w:val="center"/>
            <w:hideMark/>
          </w:tcPr>
          <w:p w14:paraId="12E79A0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09/03/2016</w:t>
            </w:r>
          </w:p>
        </w:tc>
        <w:tc>
          <w:tcPr>
            <w:tcW w:w="1701" w:type="dxa"/>
            <w:tcBorders>
              <w:top w:val="nil"/>
              <w:left w:val="nil"/>
              <w:bottom w:val="single" w:sz="4" w:space="0" w:color="auto"/>
              <w:right w:val="single" w:sz="4" w:space="0" w:color="auto"/>
            </w:tcBorders>
            <w:shd w:val="clear" w:color="auto" w:fill="auto"/>
            <w:noWrap/>
            <w:vAlign w:val="center"/>
            <w:hideMark/>
          </w:tcPr>
          <w:p w14:paraId="5A0C8210"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Barra de São Miguel</w:t>
            </w:r>
          </w:p>
        </w:tc>
      </w:tr>
      <w:tr w:rsidR="00564699" w:rsidRPr="00564699" w14:paraId="5CB972F5"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23EC49C7"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77</w:t>
            </w:r>
          </w:p>
        </w:tc>
        <w:tc>
          <w:tcPr>
            <w:tcW w:w="516" w:type="dxa"/>
            <w:tcBorders>
              <w:top w:val="nil"/>
              <w:left w:val="nil"/>
              <w:bottom w:val="single" w:sz="4" w:space="0" w:color="auto"/>
              <w:right w:val="single" w:sz="4" w:space="0" w:color="auto"/>
            </w:tcBorders>
            <w:shd w:val="clear" w:color="000000" w:fill="FFFFFF"/>
            <w:noWrap/>
            <w:vAlign w:val="bottom"/>
            <w:hideMark/>
          </w:tcPr>
          <w:p w14:paraId="3AD71BE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134</w:t>
            </w:r>
          </w:p>
        </w:tc>
        <w:tc>
          <w:tcPr>
            <w:tcW w:w="3382" w:type="dxa"/>
            <w:tcBorders>
              <w:top w:val="nil"/>
              <w:left w:val="nil"/>
              <w:bottom w:val="single" w:sz="4" w:space="0" w:color="auto"/>
              <w:right w:val="single" w:sz="4" w:space="0" w:color="auto"/>
            </w:tcBorders>
            <w:shd w:val="clear" w:color="000000" w:fill="FFFFFF"/>
            <w:noWrap/>
            <w:vAlign w:val="bottom"/>
            <w:hideMark/>
          </w:tcPr>
          <w:p w14:paraId="69573B9F"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Elenilton</w:t>
            </w:r>
            <w:proofErr w:type="spellEnd"/>
            <w:r w:rsidRPr="00564699">
              <w:rPr>
                <w:rFonts w:eastAsia="Times New Roman" w:cs="Calibri"/>
                <w:sz w:val="20"/>
                <w:szCs w:val="20"/>
                <w:lang w:eastAsia="pt-BR"/>
              </w:rPr>
              <w:t xml:space="preserve"> dos Santos</w:t>
            </w:r>
          </w:p>
        </w:tc>
        <w:tc>
          <w:tcPr>
            <w:tcW w:w="2268" w:type="dxa"/>
            <w:tcBorders>
              <w:top w:val="nil"/>
              <w:left w:val="nil"/>
              <w:bottom w:val="single" w:sz="4" w:space="0" w:color="auto"/>
              <w:right w:val="single" w:sz="4" w:space="0" w:color="auto"/>
            </w:tcBorders>
            <w:shd w:val="clear" w:color="000000" w:fill="FFFFFF"/>
            <w:noWrap/>
            <w:vAlign w:val="center"/>
            <w:hideMark/>
          </w:tcPr>
          <w:p w14:paraId="52972B83"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0C6D17E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29/03/2016</w:t>
            </w:r>
          </w:p>
        </w:tc>
        <w:tc>
          <w:tcPr>
            <w:tcW w:w="1701" w:type="dxa"/>
            <w:tcBorders>
              <w:top w:val="nil"/>
              <w:left w:val="nil"/>
              <w:bottom w:val="single" w:sz="4" w:space="0" w:color="auto"/>
              <w:right w:val="single" w:sz="4" w:space="0" w:color="auto"/>
            </w:tcBorders>
            <w:shd w:val="clear" w:color="auto" w:fill="auto"/>
            <w:noWrap/>
            <w:vAlign w:val="center"/>
            <w:hideMark/>
          </w:tcPr>
          <w:p w14:paraId="503A0407"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371E6439"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517C08D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78</w:t>
            </w:r>
          </w:p>
        </w:tc>
        <w:tc>
          <w:tcPr>
            <w:tcW w:w="516" w:type="dxa"/>
            <w:tcBorders>
              <w:top w:val="nil"/>
              <w:left w:val="nil"/>
              <w:bottom w:val="single" w:sz="4" w:space="0" w:color="auto"/>
              <w:right w:val="single" w:sz="4" w:space="0" w:color="auto"/>
            </w:tcBorders>
            <w:shd w:val="clear" w:color="000000" w:fill="FFFFFF"/>
            <w:noWrap/>
            <w:vAlign w:val="bottom"/>
            <w:hideMark/>
          </w:tcPr>
          <w:p w14:paraId="1E6C89F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135</w:t>
            </w:r>
          </w:p>
        </w:tc>
        <w:tc>
          <w:tcPr>
            <w:tcW w:w="3382" w:type="dxa"/>
            <w:tcBorders>
              <w:top w:val="nil"/>
              <w:left w:val="nil"/>
              <w:bottom w:val="single" w:sz="4" w:space="0" w:color="auto"/>
              <w:right w:val="single" w:sz="4" w:space="0" w:color="auto"/>
            </w:tcBorders>
            <w:shd w:val="clear" w:color="000000" w:fill="FFFFFF"/>
            <w:noWrap/>
            <w:vAlign w:val="bottom"/>
            <w:hideMark/>
          </w:tcPr>
          <w:p w14:paraId="44F55206"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Maria Valdirene Alves do Nascimento</w:t>
            </w:r>
          </w:p>
        </w:tc>
        <w:tc>
          <w:tcPr>
            <w:tcW w:w="2268" w:type="dxa"/>
            <w:tcBorders>
              <w:top w:val="nil"/>
              <w:left w:val="nil"/>
              <w:bottom w:val="single" w:sz="4" w:space="0" w:color="auto"/>
              <w:right w:val="single" w:sz="4" w:space="0" w:color="auto"/>
            </w:tcBorders>
            <w:shd w:val="clear" w:color="000000" w:fill="FFFFFF"/>
            <w:noWrap/>
            <w:vAlign w:val="center"/>
            <w:hideMark/>
          </w:tcPr>
          <w:p w14:paraId="125877BD"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66F6530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01/04/2016</w:t>
            </w:r>
          </w:p>
        </w:tc>
        <w:tc>
          <w:tcPr>
            <w:tcW w:w="1701" w:type="dxa"/>
            <w:tcBorders>
              <w:top w:val="nil"/>
              <w:left w:val="nil"/>
              <w:bottom w:val="single" w:sz="4" w:space="0" w:color="auto"/>
              <w:right w:val="single" w:sz="4" w:space="0" w:color="auto"/>
            </w:tcBorders>
            <w:shd w:val="clear" w:color="auto" w:fill="auto"/>
            <w:noWrap/>
            <w:vAlign w:val="center"/>
            <w:hideMark/>
          </w:tcPr>
          <w:p w14:paraId="12DCAE7B"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1A4A2098"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23F7B9B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79</w:t>
            </w:r>
          </w:p>
        </w:tc>
        <w:tc>
          <w:tcPr>
            <w:tcW w:w="516" w:type="dxa"/>
            <w:tcBorders>
              <w:top w:val="nil"/>
              <w:left w:val="nil"/>
              <w:bottom w:val="single" w:sz="4" w:space="0" w:color="auto"/>
              <w:right w:val="single" w:sz="4" w:space="0" w:color="auto"/>
            </w:tcBorders>
            <w:shd w:val="clear" w:color="000000" w:fill="FFFFFF"/>
            <w:noWrap/>
            <w:vAlign w:val="bottom"/>
            <w:hideMark/>
          </w:tcPr>
          <w:p w14:paraId="719DA27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136</w:t>
            </w:r>
          </w:p>
        </w:tc>
        <w:tc>
          <w:tcPr>
            <w:tcW w:w="3382" w:type="dxa"/>
            <w:tcBorders>
              <w:top w:val="nil"/>
              <w:left w:val="nil"/>
              <w:bottom w:val="single" w:sz="4" w:space="0" w:color="auto"/>
              <w:right w:val="single" w:sz="4" w:space="0" w:color="auto"/>
            </w:tcBorders>
            <w:shd w:val="clear" w:color="000000" w:fill="FFFFFF"/>
            <w:noWrap/>
            <w:vAlign w:val="bottom"/>
            <w:hideMark/>
          </w:tcPr>
          <w:p w14:paraId="476E6D0C"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Crisoguena</w:t>
            </w:r>
            <w:proofErr w:type="spellEnd"/>
            <w:r w:rsidRPr="00564699">
              <w:rPr>
                <w:rFonts w:eastAsia="Times New Roman" w:cs="Calibri"/>
                <w:sz w:val="20"/>
                <w:szCs w:val="20"/>
                <w:lang w:eastAsia="pt-BR"/>
              </w:rPr>
              <w:t xml:space="preserve"> </w:t>
            </w:r>
            <w:proofErr w:type="spellStart"/>
            <w:r w:rsidRPr="00564699">
              <w:rPr>
                <w:rFonts w:eastAsia="Times New Roman" w:cs="Calibri"/>
                <w:sz w:val="20"/>
                <w:szCs w:val="20"/>
                <w:lang w:eastAsia="pt-BR"/>
              </w:rPr>
              <w:t>Honorio</w:t>
            </w:r>
            <w:proofErr w:type="spellEnd"/>
            <w:r w:rsidRPr="00564699">
              <w:rPr>
                <w:rFonts w:eastAsia="Times New Roman" w:cs="Calibri"/>
                <w:sz w:val="20"/>
                <w:szCs w:val="20"/>
                <w:lang w:eastAsia="pt-BR"/>
              </w:rPr>
              <w:t xml:space="preserve"> Monteiro Pastor</w:t>
            </w:r>
          </w:p>
        </w:tc>
        <w:tc>
          <w:tcPr>
            <w:tcW w:w="2268" w:type="dxa"/>
            <w:tcBorders>
              <w:top w:val="nil"/>
              <w:left w:val="nil"/>
              <w:bottom w:val="single" w:sz="4" w:space="0" w:color="auto"/>
              <w:right w:val="single" w:sz="4" w:space="0" w:color="auto"/>
            </w:tcBorders>
            <w:shd w:val="clear" w:color="000000" w:fill="FFFFFF"/>
            <w:noWrap/>
            <w:vAlign w:val="center"/>
            <w:hideMark/>
          </w:tcPr>
          <w:p w14:paraId="725A39A7"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0A62A2C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01/04/2016</w:t>
            </w:r>
          </w:p>
        </w:tc>
        <w:tc>
          <w:tcPr>
            <w:tcW w:w="1701" w:type="dxa"/>
            <w:tcBorders>
              <w:top w:val="nil"/>
              <w:left w:val="nil"/>
              <w:bottom w:val="single" w:sz="4" w:space="0" w:color="auto"/>
              <w:right w:val="single" w:sz="4" w:space="0" w:color="auto"/>
            </w:tcBorders>
            <w:shd w:val="clear" w:color="auto" w:fill="auto"/>
            <w:noWrap/>
            <w:vAlign w:val="center"/>
            <w:hideMark/>
          </w:tcPr>
          <w:p w14:paraId="050B3703"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17613581"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28D12B0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80</w:t>
            </w:r>
          </w:p>
        </w:tc>
        <w:tc>
          <w:tcPr>
            <w:tcW w:w="516" w:type="dxa"/>
            <w:tcBorders>
              <w:top w:val="nil"/>
              <w:left w:val="nil"/>
              <w:bottom w:val="single" w:sz="4" w:space="0" w:color="auto"/>
              <w:right w:val="single" w:sz="4" w:space="0" w:color="auto"/>
            </w:tcBorders>
            <w:shd w:val="clear" w:color="000000" w:fill="FFFFFF"/>
            <w:noWrap/>
            <w:vAlign w:val="bottom"/>
            <w:hideMark/>
          </w:tcPr>
          <w:p w14:paraId="7B6C942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137</w:t>
            </w:r>
          </w:p>
        </w:tc>
        <w:tc>
          <w:tcPr>
            <w:tcW w:w="3382" w:type="dxa"/>
            <w:tcBorders>
              <w:top w:val="nil"/>
              <w:left w:val="nil"/>
              <w:bottom w:val="single" w:sz="4" w:space="0" w:color="auto"/>
              <w:right w:val="single" w:sz="4" w:space="0" w:color="auto"/>
            </w:tcBorders>
            <w:shd w:val="clear" w:color="000000" w:fill="FFFFFF"/>
            <w:noWrap/>
            <w:vAlign w:val="bottom"/>
            <w:hideMark/>
          </w:tcPr>
          <w:p w14:paraId="0F7C18CD"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lourival</w:t>
            </w:r>
            <w:proofErr w:type="spellEnd"/>
            <w:r w:rsidRPr="00564699">
              <w:rPr>
                <w:rFonts w:eastAsia="Times New Roman" w:cs="Calibri"/>
                <w:sz w:val="20"/>
                <w:szCs w:val="20"/>
                <w:lang w:eastAsia="pt-BR"/>
              </w:rPr>
              <w:t xml:space="preserve"> dos Santos</w:t>
            </w:r>
          </w:p>
        </w:tc>
        <w:tc>
          <w:tcPr>
            <w:tcW w:w="2268" w:type="dxa"/>
            <w:tcBorders>
              <w:top w:val="nil"/>
              <w:left w:val="nil"/>
              <w:bottom w:val="single" w:sz="4" w:space="0" w:color="auto"/>
              <w:right w:val="single" w:sz="4" w:space="0" w:color="auto"/>
            </w:tcBorders>
            <w:shd w:val="clear" w:color="000000" w:fill="FFFFFF"/>
            <w:noWrap/>
            <w:vAlign w:val="center"/>
            <w:hideMark/>
          </w:tcPr>
          <w:p w14:paraId="26D01D5B"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1902FE5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01/03/2016</w:t>
            </w:r>
          </w:p>
        </w:tc>
        <w:tc>
          <w:tcPr>
            <w:tcW w:w="1701" w:type="dxa"/>
            <w:tcBorders>
              <w:top w:val="nil"/>
              <w:left w:val="nil"/>
              <w:bottom w:val="single" w:sz="4" w:space="0" w:color="auto"/>
              <w:right w:val="single" w:sz="4" w:space="0" w:color="auto"/>
            </w:tcBorders>
            <w:shd w:val="clear" w:color="auto" w:fill="auto"/>
            <w:noWrap/>
            <w:vAlign w:val="center"/>
            <w:hideMark/>
          </w:tcPr>
          <w:p w14:paraId="22E3C74A"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6DC319F7"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074E649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81</w:t>
            </w:r>
          </w:p>
        </w:tc>
        <w:tc>
          <w:tcPr>
            <w:tcW w:w="516" w:type="dxa"/>
            <w:tcBorders>
              <w:top w:val="nil"/>
              <w:left w:val="nil"/>
              <w:bottom w:val="single" w:sz="4" w:space="0" w:color="auto"/>
              <w:right w:val="single" w:sz="4" w:space="0" w:color="auto"/>
            </w:tcBorders>
            <w:shd w:val="clear" w:color="000000" w:fill="FFFFFF"/>
            <w:noWrap/>
            <w:vAlign w:val="bottom"/>
            <w:hideMark/>
          </w:tcPr>
          <w:p w14:paraId="6576B13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138</w:t>
            </w:r>
          </w:p>
        </w:tc>
        <w:tc>
          <w:tcPr>
            <w:tcW w:w="3382" w:type="dxa"/>
            <w:tcBorders>
              <w:top w:val="nil"/>
              <w:left w:val="nil"/>
              <w:bottom w:val="single" w:sz="4" w:space="0" w:color="auto"/>
              <w:right w:val="single" w:sz="4" w:space="0" w:color="auto"/>
            </w:tcBorders>
            <w:shd w:val="clear" w:color="000000" w:fill="FFFFFF"/>
            <w:noWrap/>
            <w:vAlign w:val="bottom"/>
            <w:hideMark/>
          </w:tcPr>
          <w:p w14:paraId="1578ED63"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Mônica Maria do Nascimento</w:t>
            </w:r>
          </w:p>
        </w:tc>
        <w:tc>
          <w:tcPr>
            <w:tcW w:w="2268" w:type="dxa"/>
            <w:tcBorders>
              <w:top w:val="nil"/>
              <w:left w:val="nil"/>
              <w:bottom w:val="single" w:sz="4" w:space="0" w:color="auto"/>
              <w:right w:val="single" w:sz="4" w:space="0" w:color="auto"/>
            </w:tcBorders>
            <w:shd w:val="clear" w:color="000000" w:fill="FFFFFF"/>
            <w:noWrap/>
            <w:vAlign w:val="center"/>
            <w:hideMark/>
          </w:tcPr>
          <w:p w14:paraId="5B37AC1B"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01D26A0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08/04/2016</w:t>
            </w:r>
          </w:p>
        </w:tc>
        <w:tc>
          <w:tcPr>
            <w:tcW w:w="1701" w:type="dxa"/>
            <w:tcBorders>
              <w:top w:val="nil"/>
              <w:left w:val="nil"/>
              <w:bottom w:val="single" w:sz="4" w:space="0" w:color="auto"/>
              <w:right w:val="single" w:sz="4" w:space="0" w:color="auto"/>
            </w:tcBorders>
            <w:shd w:val="clear" w:color="auto" w:fill="auto"/>
            <w:noWrap/>
            <w:vAlign w:val="center"/>
            <w:hideMark/>
          </w:tcPr>
          <w:p w14:paraId="003AE07F"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7349016E"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70C8018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82</w:t>
            </w:r>
          </w:p>
        </w:tc>
        <w:tc>
          <w:tcPr>
            <w:tcW w:w="516" w:type="dxa"/>
            <w:tcBorders>
              <w:top w:val="nil"/>
              <w:left w:val="nil"/>
              <w:bottom w:val="single" w:sz="4" w:space="0" w:color="auto"/>
              <w:right w:val="single" w:sz="4" w:space="0" w:color="auto"/>
            </w:tcBorders>
            <w:shd w:val="clear" w:color="000000" w:fill="FFFFFF"/>
            <w:noWrap/>
            <w:vAlign w:val="bottom"/>
            <w:hideMark/>
          </w:tcPr>
          <w:p w14:paraId="43F04C5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143</w:t>
            </w:r>
          </w:p>
        </w:tc>
        <w:tc>
          <w:tcPr>
            <w:tcW w:w="3382" w:type="dxa"/>
            <w:tcBorders>
              <w:top w:val="nil"/>
              <w:left w:val="nil"/>
              <w:bottom w:val="single" w:sz="4" w:space="0" w:color="auto"/>
              <w:right w:val="single" w:sz="4" w:space="0" w:color="auto"/>
            </w:tcBorders>
            <w:shd w:val="clear" w:color="000000" w:fill="FFFFFF"/>
            <w:noWrap/>
            <w:vAlign w:val="bottom"/>
            <w:hideMark/>
          </w:tcPr>
          <w:p w14:paraId="74AEC3BB"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Soraya Lucia Machado Sobral Santos</w:t>
            </w:r>
          </w:p>
        </w:tc>
        <w:tc>
          <w:tcPr>
            <w:tcW w:w="2268" w:type="dxa"/>
            <w:tcBorders>
              <w:top w:val="nil"/>
              <w:left w:val="nil"/>
              <w:bottom w:val="single" w:sz="4" w:space="0" w:color="auto"/>
              <w:right w:val="single" w:sz="4" w:space="0" w:color="auto"/>
            </w:tcBorders>
            <w:shd w:val="clear" w:color="000000" w:fill="FFFFFF"/>
            <w:noWrap/>
            <w:vAlign w:val="bottom"/>
            <w:hideMark/>
          </w:tcPr>
          <w:p w14:paraId="6F97DA5C"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Higienização</w:t>
            </w:r>
          </w:p>
        </w:tc>
        <w:tc>
          <w:tcPr>
            <w:tcW w:w="1701" w:type="dxa"/>
            <w:tcBorders>
              <w:top w:val="nil"/>
              <w:left w:val="nil"/>
              <w:bottom w:val="single" w:sz="4" w:space="0" w:color="auto"/>
              <w:right w:val="single" w:sz="4" w:space="0" w:color="auto"/>
            </w:tcBorders>
            <w:shd w:val="clear" w:color="000000" w:fill="FFFFFF"/>
            <w:noWrap/>
            <w:vAlign w:val="center"/>
            <w:hideMark/>
          </w:tcPr>
          <w:p w14:paraId="2FA0FE5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11/05/2016</w:t>
            </w:r>
          </w:p>
        </w:tc>
        <w:tc>
          <w:tcPr>
            <w:tcW w:w="1701" w:type="dxa"/>
            <w:tcBorders>
              <w:top w:val="nil"/>
              <w:left w:val="nil"/>
              <w:bottom w:val="single" w:sz="4" w:space="0" w:color="auto"/>
              <w:right w:val="single" w:sz="4" w:space="0" w:color="auto"/>
            </w:tcBorders>
            <w:shd w:val="clear" w:color="auto" w:fill="auto"/>
            <w:noWrap/>
            <w:vAlign w:val="center"/>
            <w:hideMark/>
          </w:tcPr>
          <w:p w14:paraId="4E497637"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18AC1BB3"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52C8D6E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83</w:t>
            </w:r>
          </w:p>
        </w:tc>
        <w:tc>
          <w:tcPr>
            <w:tcW w:w="516" w:type="dxa"/>
            <w:tcBorders>
              <w:top w:val="nil"/>
              <w:left w:val="nil"/>
              <w:bottom w:val="single" w:sz="4" w:space="0" w:color="auto"/>
              <w:right w:val="single" w:sz="4" w:space="0" w:color="auto"/>
            </w:tcBorders>
            <w:shd w:val="clear" w:color="000000" w:fill="FFFFFF"/>
            <w:noWrap/>
            <w:vAlign w:val="bottom"/>
            <w:hideMark/>
          </w:tcPr>
          <w:p w14:paraId="7DE9B5E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144</w:t>
            </w:r>
          </w:p>
        </w:tc>
        <w:tc>
          <w:tcPr>
            <w:tcW w:w="3382" w:type="dxa"/>
            <w:tcBorders>
              <w:top w:val="nil"/>
              <w:left w:val="nil"/>
              <w:bottom w:val="single" w:sz="4" w:space="0" w:color="auto"/>
              <w:right w:val="single" w:sz="4" w:space="0" w:color="auto"/>
            </w:tcBorders>
            <w:shd w:val="clear" w:color="000000" w:fill="FFFFFF"/>
            <w:noWrap/>
            <w:vAlign w:val="bottom"/>
            <w:hideMark/>
          </w:tcPr>
          <w:p w14:paraId="09F38801"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Samuel Oliveira Caetano</w:t>
            </w:r>
          </w:p>
        </w:tc>
        <w:tc>
          <w:tcPr>
            <w:tcW w:w="2268" w:type="dxa"/>
            <w:tcBorders>
              <w:top w:val="nil"/>
              <w:left w:val="nil"/>
              <w:bottom w:val="single" w:sz="4" w:space="0" w:color="auto"/>
              <w:right w:val="single" w:sz="4" w:space="0" w:color="auto"/>
            </w:tcBorders>
            <w:shd w:val="clear" w:color="000000" w:fill="FFFFFF"/>
            <w:noWrap/>
            <w:vAlign w:val="bottom"/>
            <w:hideMark/>
          </w:tcPr>
          <w:p w14:paraId="5EB54D3A"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Técnico em Radiologia</w:t>
            </w:r>
          </w:p>
        </w:tc>
        <w:tc>
          <w:tcPr>
            <w:tcW w:w="1701" w:type="dxa"/>
            <w:tcBorders>
              <w:top w:val="nil"/>
              <w:left w:val="nil"/>
              <w:bottom w:val="single" w:sz="4" w:space="0" w:color="auto"/>
              <w:right w:val="single" w:sz="4" w:space="0" w:color="auto"/>
            </w:tcBorders>
            <w:shd w:val="clear" w:color="000000" w:fill="FFFFFF"/>
            <w:noWrap/>
            <w:vAlign w:val="center"/>
            <w:hideMark/>
          </w:tcPr>
          <w:p w14:paraId="6C60931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19/05/2016</w:t>
            </w:r>
          </w:p>
        </w:tc>
        <w:tc>
          <w:tcPr>
            <w:tcW w:w="1701" w:type="dxa"/>
            <w:tcBorders>
              <w:top w:val="nil"/>
              <w:left w:val="nil"/>
              <w:bottom w:val="single" w:sz="4" w:space="0" w:color="auto"/>
              <w:right w:val="single" w:sz="4" w:space="0" w:color="auto"/>
            </w:tcBorders>
            <w:shd w:val="clear" w:color="auto" w:fill="auto"/>
            <w:noWrap/>
            <w:vAlign w:val="center"/>
            <w:hideMark/>
          </w:tcPr>
          <w:p w14:paraId="4FF8D910"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1CAEF261"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1DAF503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84</w:t>
            </w:r>
          </w:p>
        </w:tc>
        <w:tc>
          <w:tcPr>
            <w:tcW w:w="516" w:type="dxa"/>
            <w:tcBorders>
              <w:top w:val="nil"/>
              <w:left w:val="nil"/>
              <w:bottom w:val="single" w:sz="4" w:space="0" w:color="auto"/>
              <w:right w:val="single" w:sz="4" w:space="0" w:color="auto"/>
            </w:tcBorders>
            <w:shd w:val="clear" w:color="000000" w:fill="FFFFFF"/>
            <w:noWrap/>
            <w:vAlign w:val="bottom"/>
            <w:hideMark/>
          </w:tcPr>
          <w:p w14:paraId="69A3F0B7"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147</w:t>
            </w:r>
          </w:p>
        </w:tc>
        <w:tc>
          <w:tcPr>
            <w:tcW w:w="3382" w:type="dxa"/>
            <w:tcBorders>
              <w:top w:val="nil"/>
              <w:left w:val="nil"/>
              <w:bottom w:val="single" w:sz="4" w:space="0" w:color="auto"/>
              <w:right w:val="single" w:sz="4" w:space="0" w:color="auto"/>
            </w:tcBorders>
            <w:shd w:val="clear" w:color="000000" w:fill="FFFFFF"/>
            <w:noWrap/>
            <w:vAlign w:val="bottom"/>
            <w:hideMark/>
          </w:tcPr>
          <w:p w14:paraId="51568DEC"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Yasmyny</w:t>
            </w:r>
            <w:proofErr w:type="spellEnd"/>
            <w:r w:rsidRPr="00564699">
              <w:rPr>
                <w:rFonts w:eastAsia="Times New Roman" w:cs="Calibri"/>
                <w:sz w:val="20"/>
                <w:szCs w:val="20"/>
                <w:lang w:eastAsia="pt-BR"/>
              </w:rPr>
              <w:t xml:space="preserve"> </w:t>
            </w:r>
            <w:proofErr w:type="spellStart"/>
            <w:r w:rsidRPr="00564699">
              <w:rPr>
                <w:rFonts w:eastAsia="Times New Roman" w:cs="Calibri"/>
                <w:sz w:val="20"/>
                <w:szCs w:val="20"/>
                <w:lang w:eastAsia="pt-BR"/>
              </w:rPr>
              <w:t>Natash</w:t>
            </w:r>
            <w:proofErr w:type="spellEnd"/>
            <w:r w:rsidRPr="00564699">
              <w:rPr>
                <w:rFonts w:eastAsia="Times New Roman" w:cs="Calibri"/>
                <w:sz w:val="20"/>
                <w:szCs w:val="20"/>
                <w:lang w:eastAsia="pt-BR"/>
              </w:rPr>
              <w:t xml:space="preserve"> da Silva</w:t>
            </w:r>
          </w:p>
        </w:tc>
        <w:tc>
          <w:tcPr>
            <w:tcW w:w="2268" w:type="dxa"/>
            <w:tcBorders>
              <w:top w:val="nil"/>
              <w:left w:val="nil"/>
              <w:bottom w:val="single" w:sz="4" w:space="0" w:color="auto"/>
              <w:right w:val="single" w:sz="4" w:space="0" w:color="auto"/>
            </w:tcBorders>
            <w:shd w:val="clear" w:color="000000" w:fill="FFFFFF"/>
            <w:noWrap/>
            <w:vAlign w:val="bottom"/>
            <w:hideMark/>
          </w:tcPr>
          <w:p w14:paraId="008F70BA" w14:textId="58DDBF72" w:rsidR="00564699" w:rsidRPr="00564699" w:rsidRDefault="009D3905" w:rsidP="00564699">
            <w:pPr>
              <w:spacing w:after="0" w:line="240" w:lineRule="auto"/>
              <w:rPr>
                <w:rFonts w:eastAsia="Times New Roman" w:cs="Calibri"/>
                <w:sz w:val="20"/>
                <w:szCs w:val="20"/>
                <w:lang w:eastAsia="pt-BR"/>
              </w:rPr>
            </w:pPr>
            <w:r w:rsidRPr="009D3905">
              <w:rPr>
                <w:rFonts w:eastAsia="Times New Roman" w:cs="Calibri"/>
                <w:sz w:val="20"/>
                <w:szCs w:val="20"/>
                <w:lang w:eastAsia="pt-BR"/>
              </w:rPr>
              <w:t>Coord. NEPS</w:t>
            </w:r>
          </w:p>
        </w:tc>
        <w:tc>
          <w:tcPr>
            <w:tcW w:w="1701" w:type="dxa"/>
            <w:tcBorders>
              <w:top w:val="nil"/>
              <w:left w:val="nil"/>
              <w:bottom w:val="single" w:sz="4" w:space="0" w:color="auto"/>
              <w:right w:val="single" w:sz="4" w:space="0" w:color="auto"/>
            </w:tcBorders>
            <w:shd w:val="clear" w:color="000000" w:fill="FFFFFF"/>
            <w:noWrap/>
            <w:vAlign w:val="center"/>
            <w:hideMark/>
          </w:tcPr>
          <w:p w14:paraId="19E448D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02/06/2016</w:t>
            </w:r>
          </w:p>
        </w:tc>
        <w:tc>
          <w:tcPr>
            <w:tcW w:w="1701" w:type="dxa"/>
            <w:tcBorders>
              <w:top w:val="nil"/>
              <w:left w:val="nil"/>
              <w:bottom w:val="single" w:sz="4" w:space="0" w:color="auto"/>
              <w:right w:val="single" w:sz="4" w:space="0" w:color="auto"/>
            </w:tcBorders>
            <w:shd w:val="clear" w:color="auto" w:fill="auto"/>
            <w:noWrap/>
            <w:vAlign w:val="center"/>
            <w:hideMark/>
          </w:tcPr>
          <w:p w14:paraId="65CA4B13"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04FF5922"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7E95468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85</w:t>
            </w:r>
          </w:p>
        </w:tc>
        <w:tc>
          <w:tcPr>
            <w:tcW w:w="516" w:type="dxa"/>
            <w:tcBorders>
              <w:top w:val="nil"/>
              <w:left w:val="nil"/>
              <w:bottom w:val="single" w:sz="4" w:space="0" w:color="auto"/>
              <w:right w:val="single" w:sz="4" w:space="0" w:color="auto"/>
            </w:tcBorders>
            <w:shd w:val="clear" w:color="000000" w:fill="FFFFFF"/>
            <w:noWrap/>
            <w:vAlign w:val="bottom"/>
            <w:hideMark/>
          </w:tcPr>
          <w:p w14:paraId="3FC0B53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148</w:t>
            </w:r>
          </w:p>
        </w:tc>
        <w:tc>
          <w:tcPr>
            <w:tcW w:w="3382" w:type="dxa"/>
            <w:tcBorders>
              <w:top w:val="nil"/>
              <w:left w:val="nil"/>
              <w:bottom w:val="single" w:sz="4" w:space="0" w:color="auto"/>
              <w:right w:val="single" w:sz="4" w:space="0" w:color="auto"/>
            </w:tcBorders>
            <w:shd w:val="clear" w:color="000000" w:fill="FFFFFF"/>
            <w:noWrap/>
            <w:vAlign w:val="bottom"/>
            <w:hideMark/>
          </w:tcPr>
          <w:p w14:paraId="5EF3D92A"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Ana Paula dos Santos Albuquerque</w:t>
            </w:r>
          </w:p>
        </w:tc>
        <w:tc>
          <w:tcPr>
            <w:tcW w:w="2268" w:type="dxa"/>
            <w:tcBorders>
              <w:top w:val="nil"/>
              <w:left w:val="nil"/>
              <w:bottom w:val="single" w:sz="4" w:space="0" w:color="auto"/>
              <w:right w:val="single" w:sz="4" w:space="0" w:color="auto"/>
            </w:tcBorders>
            <w:shd w:val="clear" w:color="000000" w:fill="FFFFFF"/>
            <w:noWrap/>
            <w:vAlign w:val="bottom"/>
            <w:hideMark/>
          </w:tcPr>
          <w:p w14:paraId="4BDEFB38"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Enfermeiro(a)</w:t>
            </w:r>
          </w:p>
        </w:tc>
        <w:tc>
          <w:tcPr>
            <w:tcW w:w="1701" w:type="dxa"/>
            <w:tcBorders>
              <w:top w:val="nil"/>
              <w:left w:val="nil"/>
              <w:bottom w:val="single" w:sz="4" w:space="0" w:color="auto"/>
              <w:right w:val="single" w:sz="4" w:space="0" w:color="auto"/>
            </w:tcBorders>
            <w:shd w:val="clear" w:color="000000" w:fill="FFFFFF"/>
            <w:noWrap/>
            <w:vAlign w:val="center"/>
            <w:hideMark/>
          </w:tcPr>
          <w:p w14:paraId="445880D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02/06/2016</w:t>
            </w:r>
          </w:p>
        </w:tc>
        <w:tc>
          <w:tcPr>
            <w:tcW w:w="1701" w:type="dxa"/>
            <w:tcBorders>
              <w:top w:val="nil"/>
              <w:left w:val="nil"/>
              <w:bottom w:val="single" w:sz="4" w:space="0" w:color="auto"/>
              <w:right w:val="single" w:sz="4" w:space="0" w:color="auto"/>
            </w:tcBorders>
            <w:shd w:val="clear" w:color="auto" w:fill="auto"/>
            <w:noWrap/>
            <w:vAlign w:val="center"/>
            <w:hideMark/>
          </w:tcPr>
          <w:p w14:paraId="125293DE"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4C57D12F"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530B2AA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86</w:t>
            </w:r>
          </w:p>
        </w:tc>
        <w:tc>
          <w:tcPr>
            <w:tcW w:w="516" w:type="dxa"/>
            <w:tcBorders>
              <w:top w:val="nil"/>
              <w:left w:val="nil"/>
              <w:bottom w:val="single" w:sz="4" w:space="0" w:color="auto"/>
              <w:right w:val="single" w:sz="4" w:space="0" w:color="auto"/>
            </w:tcBorders>
            <w:shd w:val="clear" w:color="000000" w:fill="FFFFFF"/>
            <w:noWrap/>
            <w:vAlign w:val="bottom"/>
            <w:hideMark/>
          </w:tcPr>
          <w:p w14:paraId="6E6FC5B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89</w:t>
            </w:r>
          </w:p>
        </w:tc>
        <w:tc>
          <w:tcPr>
            <w:tcW w:w="3382" w:type="dxa"/>
            <w:tcBorders>
              <w:top w:val="nil"/>
              <w:left w:val="nil"/>
              <w:bottom w:val="single" w:sz="4" w:space="0" w:color="auto"/>
              <w:right w:val="single" w:sz="4" w:space="0" w:color="auto"/>
            </w:tcBorders>
            <w:shd w:val="clear" w:color="000000" w:fill="FFFFFF"/>
            <w:noWrap/>
            <w:vAlign w:val="bottom"/>
            <w:hideMark/>
          </w:tcPr>
          <w:p w14:paraId="51020701"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Mariana Fragoso de Melo Dias</w:t>
            </w:r>
          </w:p>
        </w:tc>
        <w:tc>
          <w:tcPr>
            <w:tcW w:w="2268" w:type="dxa"/>
            <w:tcBorders>
              <w:top w:val="nil"/>
              <w:left w:val="nil"/>
              <w:bottom w:val="single" w:sz="4" w:space="0" w:color="auto"/>
              <w:right w:val="single" w:sz="4" w:space="0" w:color="auto"/>
            </w:tcBorders>
            <w:shd w:val="clear" w:color="000000" w:fill="FFFFFF"/>
            <w:noWrap/>
            <w:vAlign w:val="bottom"/>
            <w:hideMark/>
          </w:tcPr>
          <w:p w14:paraId="55D38A4D"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Diretora da UPA Trapiche</w:t>
            </w:r>
          </w:p>
        </w:tc>
        <w:tc>
          <w:tcPr>
            <w:tcW w:w="1701" w:type="dxa"/>
            <w:tcBorders>
              <w:top w:val="nil"/>
              <w:left w:val="nil"/>
              <w:bottom w:val="single" w:sz="4" w:space="0" w:color="auto"/>
              <w:right w:val="single" w:sz="4" w:space="0" w:color="auto"/>
            </w:tcBorders>
            <w:shd w:val="clear" w:color="000000" w:fill="FFFFFF"/>
            <w:noWrap/>
            <w:vAlign w:val="center"/>
            <w:hideMark/>
          </w:tcPr>
          <w:p w14:paraId="2F6D9D1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01/07/2017</w:t>
            </w:r>
          </w:p>
        </w:tc>
        <w:tc>
          <w:tcPr>
            <w:tcW w:w="1701" w:type="dxa"/>
            <w:tcBorders>
              <w:top w:val="nil"/>
              <w:left w:val="nil"/>
              <w:bottom w:val="single" w:sz="4" w:space="0" w:color="auto"/>
              <w:right w:val="single" w:sz="4" w:space="0" w:color="auto"/>
            </w:tcBorders>
            <w:shd w:val="clear" w:color="000000" w:fill="FFFFFF"/>
            <w:noWrap/>
            <w:vAlign w:val="center"/>
            <w:hideMark/>
          </w:tcPr>
          <w:p w14:paraId="1B314604" w14:textId="74CA4200"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w:t>
            </w:r>
            <w:r w:rsidR="00754677">
              <w:rPr>
                <w:rFonts w:eastAsia="Times New Roman" w:cs="Calibri"/>
                <w:color w:val="000000"/>
                <w:sz w:val="20"/>
                <w:szCs w:val="20"/>
                <w:lang w:eastAsia="pt-BR"/>
              </w:rPr>
              <w:t>ó</w:t>
            </w:r>
          </w:p>
        </w:tc>
      </w:tr>
      <w:tr w:rsidR="00564699" w:rsidRPr="00564699" w14:paraId="5A01933D"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6000C7B9"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87</w:t>
            </w:r>
          </w:p>
        </w:tc>
        <w:tc>
          <w:tcPr>
            <w:tcW w:w="516" w:type="dxa"/>
            <w:tcBorders>
              <w:top w:val="nil"/>
              <w:left w:val="nil"/>
              <w:bottom w:val="single" w:sz="4" w:space="0" w:color="auto"/>
              <w:right w:val="single" w:sz="4" w:space="0" w:color="auto"/>
            </w:tcBorders>
            <w:shd w:val="clear" w:color="000000" w:fill="FFFFFF"/>
            <w:noWrap/>
            <w:vAlign w:val="bottom"/>
            <w:hideMark/>
          </w:tcPr>
          <w:p w14:paraId="18FAE14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171</w:t>
            </w:r>
          </w:p>
        </w:tc>
        <w:tc>
          <w:tcPr>
            <w:tcW w:w="3382" w:type="dxa"/>
            <w:tcBorders>
              <w:top w:val="nil"/>
              <w:left w:val="nil"/>
              <w:bottom w:val="single" w:sz="4" w:space="0" w:color="auto"/>
              <w:right w:val="single" w:sz="4" w:space="0" w:color="auto"/>
            </w:tcBorders>
            <w:shd w:val="clear" w:color="000000" w:fill="FFFFFF"/>
            <w:noWrap/>
            <w:vAlign w:val="bottom"/>
            <w:hideMark/>
          </w:tcPr>
          <w:p w14:paraId="6BA0DE78"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Vanessa Cavalcante de Oliveira</w:t>
            </w:r>
          </w:p>
        </w:tc>
        <w:tc>
          <w:tcPr>
            <w:tcW w:w="2268" w:type="dxa"/>
            <w:tcBorders>
              <w:top w:val="nil"/>
              <w:left w:val="nil"/>
              <w:bottom w:val="single" w:sz="4" w:space="0" w:color="auto"/>
              <w:right w:val="single" w:sz="4" w:space="0" w:color="auto"/>
            </w:tcBorders>
            <w:shd w:val="clear" w:color="000000" w:fill="FFFFFF"/>
            <w:noWrap/>
            <w:vAlign w:val="bottom"/>
            <w:hideMark/>
          </w:tcPr>
          <w:p w14:paraId="15838999" w14:textId="0A00F03E"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Coord. </w:t>
            </w:r>
            <w:r w:rsidR="009D3905" w:rsidRPr="00564699">
              <w:rPr>
                <w:rFonts w:eastAsia="Times New Roman" w:cs="Calibri"/>
                <w:sz w:val="20"/>
                <w:szCs w:val="20"/>
                <w:lang w:eastAsia="pt-BR"/>
              </w:rPr>
              <w:t>Farmacêutica</w:t>
            </w:r>
          </w:p>
        </w:tc>
        <w:tc>
          <w:tcPr>
            <w:tcW w:w="1701" w:type="dxa"/>
            <w:tcBorders>
              <w:top w:val="nil"/>
              <w:left w:val="nil"/>
              <w:bottom w:val="single" w:sz="4" w:space="0" w:color="auto"/>
              <w:right w:val="single" w:sz="4" w:space="0" w:color="auto"/>
            </w:tcBorders>
            <w:shd w:val="clear" w:color="000000" w:fill="FFFFFF"/>
            <w:noWrap/>
            <w:vAlign w:val="center"/>
            <w:hideMark/>
          </w:tcPr>
          <w:p w14:paraId="72426A8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14/06/2017</w:t>
            </w:r>
          </w:p>
        </w:tc>
        <w:tc>
          <w:tcPr>
            <w:tcW w:w="1701" w:type="dxa"/>
            <w:tcBorders>
              <w:top w:val="nil"/>
              <w:left w:val="nil"/>
              <w:bottom w:val="single" w:sz="4" w:space="0" w:color="auto"/>
              <w:right w:val="single" w:sz="4" w:space="0" w:color="auto"/>
            </w:tcBorders>
            <w:shd w:val="clear" w:color="000000" w:fill="FFFFFF"/>
            <w:noWrap/>
            <w:vAlign w:val="center"/>
            <w:hideMark/>
          </w:tcPr>
          <w:p w14:paraId="78FE975C" w14:textId="334BAE4A"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w:t>
            </w:r>
            <w:r w:rsidR="00754677">
              <w:rPr>
                <w:rFonts w:eastAsia="Times New Roman" w:cs="Calibri"/>
                <w:color w:val="000000"/>
                <w:sz w:val="20"/>
                <w:szCs w:val="20"/>
                <w:lang w:eastAsia="pt-BR"/>
              </w:rPr>
              <w:t>ó</w:t>
            </w:r>
          </w:p>
        </w:tc>
      </w:tr>
      <w:tr w:rsidR="00564699" w:rsidRPr="00564699" w14:paraId="263290D3"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097A7DE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88</w:t>
            </w:r>
          </w:p>
        </w:tc>
        <w:tc>
          <w:tcPr>
            <w:tcW w:w="516" w:type="dxa"/>
            <w:tcBorders>
              <w:top w:val="nil"/>
              <w:left w:val="nil"/>
              <w:bottom w:val="single" w:sz="4" w:space="0" w:color="auto"/>
              <w:right w:val="single" w:sz="4" w:space="0" w:color="auto"/>
            </w:tcBorders>
            <w:shd w:val="clear" w:color="000000" w:fill="FFFFFF"/>
            <w:noWrap/>
            <w:vAlign w:val="bottom"/>
            <w:hideMark/>
          </w:tcPr>
          <w:p w14:paraId="3B3BD7B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150</w:t>
            </w:r>
          </w:p>
        </w:tc>
        <w:tc>
          <w:tcPr>
            <w:tcW w:w="3382" w:type="dxa"/>
            <w:tcBorders>
              <w:top w:val="nil"/>
              <w:left w:val="nil"/>
              <w:bottom w:val="single" w:sz="4" w:space="0" w:color="auto"/>
              <w:right w:val="single" w:sz="4" w:space="0" w:color="auto"/>
            </w:tcBorders>
            <w:shd w:val="clear" w:color="000000" w:fill="FFFFFF"/>
            <w:noWrap/>
            <w:vAlign w:val="bottom"/>
            <w:hideMark/>
          </w:tcPr>
          <w:p w14:paraId="01D02D94"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Ivens </w:t>
            </w:r>
            <w:proofErr w:type="spellStart"/>
            <w:r w:rsidRPr="00564699">
              <w:rPr>
                <w:rFonts w:eastAsia="Times New Roman" w:cs="Calibri"/>
                <w:sz w:val="20"/>
                <w:szCs w:val="20"/>
                <w:lang w:eastAsia="pt-BR"/>
              </w:rPr>
              <w:t>Dayan</w:t>
            </w:r>
            <w:proofErr w:type="spellEnd"/>
            <w:r w:rsidRPr="00564699">
              <w:rPr>
                <w:rFonts w:eastAsia="Times New Roman" w:cs="Calibri"/>
                <w:sz w:val="20"/>
                <w:szCs w:val="20"/>
                <w:lang w:eastAsia="pt-BR"/>
              </w:rPr>
              <w:t xml:space="preserve"> Sampaio Lima</w:t>
            </w:r>
          </w:p>
        </w:tc>
        <w:tc>
          <w:tcPr>
            <w:tcW w:w="2268" w:type="dxa"/>
            <w:tcBorders>
              <w:top w:val="nil"/>
              <w:left w:val="nil"/>
              <w:bottom w:val="single" w:sz="4" w:space="0" w:color="auto"/>
              <w:right w:val="single" w:sz="4" w:space="0" w:color="auto"/>
            </w:tcBorders>
            <w:shd w:val="clear" w:color="000000" w:fill="FFFFFF"/>
            <w:noWrap/>
            <w:vAlign w:val="bottom"/>
            <w:hideMark/>
          </w:tcPr>
          <w:p w14:paraId="2A7137EC"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Recepcionista</w:t>
            </w:r>
          </w:p>
        </w:tc>
        <w:tc>
          <w:tcPr>
            <w:tcW w:w="1701" w:type="dxa"/>
            <w:tcBorders>
              <w:top w:val="nil"/>
              <w:left w:val="nil"/>
              <w:bottom w:val="single" w:sz="4" w:space="0" w:color="auto"/>
              <w:right w:val="single" w:sz="4" w:space="0" w:color="auto"/>
            </w:tcBorders>
            <w:shd w:val="clear" w:color="000000" w:fill="FFFFFF"/>
            <w:noWrap/>
            <w:vAlign w:val="center"/>
            <w:hideMark/>
          </w:tcPr>
          <w:p w14:paraId="547B123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16/07/2016</w:t>
            </w:r>
          </w:p>
        </w:tc>
        <w:tc>
          <w:tcPr>
            <w:tcW w:w="1701" w:type="dxa"/>
            <w:tcBorders>
              <w:top w:val="nil"/>
              <w:left w:val="nil"/>
              <w:bottom w:val="single" w:sz="4" w:space="0" w:color="auto"/>
              <w:right w:val="single" w:sz="4" w:space="0" w:color="auto"/>
            </w:tcBorders>
            <w:shd w:val="clear" w:color="auto" w:fill="auto"/>
            <w:noWrap/>
            <w:vAlign w:val="center"/>
            <w:hideMark/>
          </w:tcPr>
          <w:p w14:paraId="107651F3"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2B9E83C0"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7CEAB54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89</w:t>
            </w:r>
          </w:p>
        </w:tc>
        <w:tc>
          <w:tcPr>
            <w:tcW w:w="516" w:type="dxa"/>
            <w:tcBorders>
              <w:top w:val="nil"/>
              <w:left w:val="nil"/>
              <w:bottom w:val="single" w:sz="4" w:space="0" w:color="auto"/>
              <w:right w:val="single" w:sz="4" w:space="0" w:color="auto"/>
            </w:tcBorders>
            <w:shd w:val="clear" w:color="000000" w:fill="FFFFFF"/>
            <w:noWrap/>
            <w:vAlign w:val="bottom"/>
            <w:hideMark/>
          </w:tcPr>
          <w:p w14:paraId="533A7C8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151</w:t>
            </w:r>
          </w:p>
        </w:tc>
        <w:tc>
          <w:tcPr>
            <w:tcW w:w="3382" w:type="dxa"/>
            <w:tcBorders>
              <w:top w:val="nil"/>
              <w:left w:val="nil"/>
              <w:bottom w:val="single" w:sz="4" w:space="0" w:color="auto"/>
              <w:right w:val="single" w:sz="4" w:space="0" w:color="auto"/>
            </w:tcBorders>
            <w:shd w:val="clear" w:color="000000" w:fill="FFFFFF"/>
            <w:noWrap/>
            <w:vAlign w:val="bottom"/>
            <w:hideMark/>
          </w:tcPr>
          <w:p w14:paraId="05C919F3"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Janice Firmino dos Santos</w:t>
            </w:r>
          </w:p>
        </w:tc>
        <w:tc>
          <w:tcPr>
            <w:tcW w:w="2268" w:type="dxa"/>
            <w:tcBorders>
              <w:top w:val="nil"/>
              <w:left w:val="nil"/>
              <w:bottom w:val="single" w:sz="4" w:space="0" w:color="auto"/>
              <w:right w:val="single" w:sz="4" w:space="0" w:color="auto"/>
            </w:tcBorders>
            <w:shd w:val="clear" w:color="000000" w:fill="FFFFFF"/>
            <w:noWrap/>
            <w:vAlign w:val="bottom"/>
            <w:hideMark/>
          </w:tcPr>
          <w:p w14:paraId="0EF521E6"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6D2224E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07/07/2016</w:t>
            </w:r>
          </w:p>
        </w:tc>
        <w:tc>
          <w:tcPr>
            <w:tcW w:w="1701" w:type="dxa"/>
            <w:tcBorders>
              <w:top w:val="nil"/>
              <w:left w:val="nil"/>
              <w:bottom w:val="single" w:sz="4" w:space="0" w:color="auto"/>
              <w:right w:val="single" w:sz="4" w:space="0" w:color="auto"/>
            </w:tcBorders>
            <w:shd w:val="clear" w:color="auto" w:fill="auto"/>
            <w:noWrap/>
            <w:vAlign w:val="center"/>
            <w:hideMark/>
          </w:tcPr>
          <w:p w14:paraId="51EDD202"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6A79EBFB"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7B311B3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90</w:t>
            </w:r>
          </w:p>
        </w:tc>
        <w:tc>
          <w:tcPr>
            <w:tcW w:w="516" w:type="dxa"/>
            <w:tcBorders>
              <w:top w:val="nil"/>
              <w:left w:val="nil"/>
              <w:bottom w:val="single" w:sz="4" w:space="0" w:color="auto"/>
              <w:right w:val="single" w:sz="4" w:space="0" w:color="auto"/>
            </w:tcBorders>
            <w:shd w:val="clear" w:color="000000" w:fill="FFFFFF"/>
            <w:noWrap/>
            <w:vAlign w:val="bottom"/>
            <w:hideMark/>
          </w:tcPr>
          <w:p w14:paraId="25EEDFB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152</w:t>
            </w:r>
          </w:p>
        </w:tc>
        <w:tc>
          <w:tcPr>
            <w:tcW w:w="3382" w:type="dxa"/>
            <w:tcBorders>
              <w:top w:val="nil"/>
              <w:left w:val="nil"/>
              <w:bottom w:val="single" w:sz="4" w:space="0" w:color="auto"/>
              <w:right w:val="single" w:sz="4" w:space="0" w:color="auto"/>
            </w:tcBorders>
            <w:shd w:val="clear" w:color="000000" w:fill="FFFFFF"/>
            <w:noWrap/>
            <w:vAlign w:val="bottom"/>
            <w:hideMark/>
          </w:tcPr>
          <w:p w14:paraId="5809EA6A"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Jean Ricardo da Silva Dias</w:t>
            </w:r>
          </w:p>
        </w:tc>
        <w:tc>
          <w:tcPr>
            <w:tcW w:w="2268" w:type="dxa"/>
            <w:tcBorders>
              <w:top w:val="nil"/>
              <w:left w:val="nil"/>
              <w:bottom w:val="single" w:sz="4" w:space="0" w:color="auto"/>
              <w:right w:val="single" w:sz="4" w:space="0" w:color="auto"/>
            </w:tcBorders>
            <w:shd w:val="clear" w:color="000000" w:fill="FFFFFF"/>
            <w:noWrap/>
            <w:vAlign w:val="bottom"/>
            <w:hideMark/>
          </w:tcPr>
          <w:p w14:paraId="0F72CA6A"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Agente de Portaria</w:t>
            </w:r>
          </w:p>
        </w:tc>
        <w:tc>
          <w:tcPr>
            <w:tcW w:w="1701" w:type="dxa"/>
            <w:tcBorders>
              <w:top w:val="nil"/>
              <w:left w:val="nil"/>
              <w:bottom w:val="single" w:sz="4" w:space="0" w:color="auto"/>
              <w:right w:val="single" w:sz="4" w:space="0" w:color="auto"/>
            </w:tcBorders>
            <w:shd w:val="clear" w:color="000000" w:fill="FFFFFF"/>
            <w:noWrap/>
            <w:vAlign w:val="center"/>
            <w:hideMark/>
          </w:tcPr>
          <w:p w14:paraId="41CBF92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02/07/2016</w:t>
            </w:r>
          </w:p>
        </w:tc>
        <w:tc>
          <w:tcPr>
            <w:tcW w:w="1701" w:type="dxa"/>
            <w:tcBorders>
              <w:top w:val="nil"/>
              <w:left w:val="nil"/>
              <w:bottom w:val="single" w:sz="4" w:space="0" w:color="auto"/>
              <w:right w:val="single" w:sz="4" w:space="0" w:color="auto"/>
            </w:tcBorders>
            <w:shd w:val="clear" w:color="auto" w:fill="auto"/>
            <w:noWrap/>
            <w:vAlign w:val="center"/>
            <w:hideMark/>
          </w:tcPr>
          <w:p w14:paraId="49234E26"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6F1D72BB"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625EF6C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91</w:t>
            </w:r>
          </w:p>
        </w:tc>
        <w:tc>
          <w:tcPr>
            <w:tcW w:w="516" w:type="dxa"/>
            <w:tcBorders>
              <w:top w:val="nil"/>
              <w:left w:val="nil"/>
              <w:bottom w:val="single" w:sz="4" w:space="0" w:color="auto"/>
              <w:right w:val="single" w:sz="4" w:space="0" w:color="auto"/>
            </w:tcBorders>
            <w:shd w:val="clear" w:color="000000" w:fill="FFFFFF"/>
            <w:noWrap/>
            <w:vAlign w:val="bottom"/>
            <w:hideMark/>
          </w:tcPr>
          <w:p w14:paraId="702D9D5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153</w:t>
            </w:r>
          </w:p>
        </w:tc>
        <w:tc>
          <w:tcPr>
            <w:tcW w:w="3382" w:type="dxa"/>
            <w:tcBorders>
              <w:top w:val="nil"/>
              <w:left w:val="nil"/>
              <w:bottom w:val="single" w:sz="4" w:space="0" w:color="auto"/>
              <w:right w:val="single" w:sz="4" w:space="0" w:color="auto"/>
            </w:tcBorders>
            <w:shd w:val="clear" w:color="000000" w:fill="FFFFFF"/>
            <w:noWrap/>
            <w:vAlign w:val="bottom"/>
            <w:hideMark/>
          </w:tcPr>
          <w:p w14:paraId="20F9C7CF"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Rosilene Teixeira Barbosa</w:t>
            </w:r>
          </w:p>
        </w:tc>
        <w:tc>
          <w:tcPr>
            <w:tcW w:w="2268" w:type="dxa"/>
            <w:tcBorders>
              <w:top w:val="nil"/>
              <w:left w:val="nil"/>
              <w:bottom w:val="single" w:sz="4" w:space="0" w:color="auto"/>
              <w:right w:val="single" w:sz="4" w:space="0" w:color="auto"/>
            </w:tcBorders>
            <w:shd w:val="clear" w:color="000000" w:fill="FFFFFF"/>
            <w:noWrap/>
            <w:vAlign w:val="center"/>
            <w:hideMark/>
          </w:tcPr>
          <w:p w14:paraId="2973027A"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Copeira</w:t>
            </w:r>
          </w:p>
        </w:tc>
        <w:tc>
          <w:tcPr>
            <w:tcW w:w="1701" w:type="dxa"/>
            <w:tcBorders>
              <w:top w:val="nil"/>
              <w:left w:val="nil"/>
              <w:bottom w:val="single" w:sz="4" w:space="0" w:color="auto"/>
              <w:right w:val="single" w:sz="4" w:space="0" w:color="auto"/>
            </w:tcBorders>
            <w:shd w:val="clear" w:color="000000" w:fill="FFFFFF"/>
            <w:noWrap/>
            <w:vAlign w:val="center"/>
            <w:hideMark/>
          </w:tcPr>
          <w:p w14:paraId="3C32D797"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06/07/2016</w:t>
            </w:r>
          </w:p>
        </w:tc>
        <w:tc>
          <w:tcPr>
            <w:tcW w:w="1701" w:type="dxa"/>
            <w:tcBorders>
              <w:top w:val="nil"/>
              <w:left w:val="nil"/>
              <w:bottom w:val="single" w:sz="4" w:space="0" w:color="auto"/>
              <w:right w:val="single" w:sz="4" w:space="0" w:color="auto"/>
            </w:tcBorders>
            <w:shd w:val="clear" w:color="auto" w:fill="auto"/>
            <w:noWrap/>
            <w:vAlign w:val="center"/>
            <w:hideMark/>
          </w:tcPr>
          <w:p w14:paraId="05858A76"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 xml:space="preserve">Marechal </w:t>
            </w:r>
            <w:proofErr w:type="spellStart"/>
            <w:r w:rsidRPr="00564699">
              <w:rPr>
                <w:rFonts w:eastAsia="Times New Roman" w:cs="Calibri"/>
                <w:color w:val="000000"/>
                <w:sz w:val="20"/>
                <w:szCs w:val="20"/>
                <w:lang w:eastAsia="pt-BR"/>
              </w:rPr>
              <w:t>Deod</w:t>
            </w:r>
            <w:proofErr w:type="spellEnd"/>
            <w:r w:rsidRPr="00564699">
              <w:rPr>
                <w:rFonts w:eastAsia="Times New Roman" w:cs="Calibri"/>
                <w:color w:val="000000"/>
                <w:sz w:val="20"/>
                <w:szCs w:val="20"/>
                <w:lang w:eastAsia="pt-BR"/>
              </w:rPr>
              <w:t>.</w:t>
            </w:r>
          </w:p>
        </w:tc>
      </w:tr>
      <w:tr w:rsidR="00564699" w:rsidRPr="00564699" w14:paraId="3835B69A"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57C7740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92</w:t>
            </w:r>
          </w:p>
        </w:tc>
        <w:tc>
          <w:tcPr>
            <w:tcW w:w="516" w:type="dxa"/>
            <w:tcBorders>
              <w:top w:val="nil"/>
              <w:left w:val="nil"/>
              <w:bottom w:val="single" w:sz="4" w:space="0" w:color="auto"/>
              <w:right w:val="single" w:sz="4" w:space="0" w:color="auto"/>
            </w:tcBorders>
            <w:shd w:val="clear" w:color="000000" w:fill="FFFFFF"/>
            <w:noWrap/>
            <w:vAlign w:val="bottom"/>
            <w:hideMark/>
          </w:tcPr>
          <w:p w14:paraId="19BB39B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155</w:t>
            </w:r>
          </w:p>
        </w:tc>
        <w:tc>
          <w:tcPr>
            <w:tcW w:w="3382" w:type="dxa"/>
            <w:tcBorders>
              <w:top w:val="nil"/>
              <w:left w:val="nil"/>
              <w:bottom w:val="single" w:sz="4" w:space="0" w:color="auto"/>
              <w:right w:val="single" w:sz="4" w:space="0" w:color="auto"/>
            </w:tcBorders>
            <w:shd w:val="clear" w:color="000000" w:fill="FFFFFF"/>
            <w:noWrap/>
            <w:vAlign w:val="bottom"/>
            <w:hideMark/>
          </w:tcPr>
          <w:p w14:paraId="3EA2D18A"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Isabelle </w:t>
            </w:r>
            <w:proofErr w:type="spellStart"/>
            <w:r w:rsidRPr="00564699">
              <w:rPr>
                <w:rFonts w:eastAsia="Times New Roman" w:cs="Calibri"/>
                <w:sz w:val="20"/>
                <w:szCs w:val="20"/>
                <w:lang w:eastAsia="pt-BR"/>
              </w:rPr>
              <w:t>Waleska</w:t>
            </w:r>
            <w:proofErr w:type="spellEnd"/>
            <w:r w:rsidRPr="00564699">
              <w:rPr>
                <w:rFonts w:eastAsia="Times New Roman" w:cs="Calibri"/>
                <w:sz w:val="20"/>
                <w:szCs w:val="20"/>
                <w:lang w:eastAsia="pt-BR"/>
              </w:rPr>
              <w:t xml:space="preserve"> Barbosa Marques</w:t>
            </w:r>
          </w:p>
        </w:tc>
        <w:tc>
          <w:tcPr>
            <w:tcW w:w="2268" w:type="dxa"/>
            <w:tcBorders>
              <w:top w:val="nil"/>
              <w:left w:val="nil"/>
              <w:bottom w:val="single" w:sz="4" w:space="0" w:color="auto"/>
              <w:right w:val="single" w:sz="4" w:space="0" w:color="auto"/>
            </w:tcBorders>
            <w:shd w:val="clear" w:color="000000" w:fill="FFFFFF"/>
            <w:noWrap/>
            <w:vAlign w:val="center"/>
            <w:hideMark/>
          </w:tcPr>
          <w:p w14:paraId="074D78B9"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421CFFA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06/07/2016</w:t>
            </w:r>
          </w:p>
        </w:tc>
        <w:tc>
          <w:tcPr>
            <w:tcW w:w="1701" w:type="dxa"/>
            <w:tcBorders>
              <w:top w:val="nil"/>
              <w:left w:val="nil"/>
              <w:bottom w:val="single" w:sz="4" w:space="0" w:color="auto"/>
              <w:right w:val="single" w:sz="4" w:space="0" w:color="auto"/>
            </w:tcBorders>
            <w:shd w:val="clear" w:color="auto" w:fill="auto"/>
            <w:noWrap/>
            <w:vAlign w:val="center"/>
            <w:hideMark/>
          </w:tcPr>
          <w:p w14:paraId="6D88E7E9"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7FBB3151"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7FAB0D9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93</w:t>
            </w:r>
          </w:p>
        </w:tc>
        <w:tc>
          <w:tcPr>
            <w:tcW w:w="516" w:type="dxa"/>
            <w:tcBorders>
              <w:top w:val="nil"/>
              <w:left w:val="nil"/>
              <w:bottom w:val="single" w:sz="4" w:space="0" w:color="auto"/>
              <w:right w:val="single" w:sz="4" w:space="0" w:color="auto"/>
            </w:tcBorders>
            <w:shd w:val="clear" w:color="000000" w:fill="FFFFFF"/>
            <w:noWrap/>
            <w:vAlign w:val="bottom"/>
            <w:hideMark/>
          </w:tcPr>
          <w:p w14:paraId="6034EC9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156</w:t>
            </w:r>
          </w:p>
        </w:tc>
        <w:tc>
          <w:tcPr>
            <w:tcW w:w="3382" w:type="dxa"/>
            <w:tcBorders>
              <w:top w:val="nil"/>
              <w:left w:val="nil"/>
              <w:bottom w:val="single" w:sz="4" w:space="0" w:color="auto"/>
              <w:right w:val="single" w:sz="4" w:space="0" w:color="auto"/>
            </w:tcBorders>
            <w:shd w:val="clear" w:color="000000" w:fill="FFFFFF"/>
            <w:noWrap/>
            <w:vAlign w:val="bottom"/>
            <w:hideMark/>
          </w:tcPr>
          <w:p w14:paraId="69652037"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Ana Paula da Silva</w:t>
            </w:r>
          </w:p>
        </w:tc>
        <w:tc>
          <w:tcPr>
            <w:tcW w:w="2268" w:type="dxa"/>
            <w:tcBorders>
              <w:top w:val="nil"/>
              <w:left w:val="nil"/>
              <w:bottom w:val="single" w:sz="4" w:space="0" w:color="auto"/>
              <w:right w:val="single" w:sz="4" w:space="0" w:color="auto"/>
            </w:tcBorders>
            <w:shd w:val="clear" w:color="000000" w:fill="FFFFFF"/>
            <w:noWrap/>
            <w:vAlign w:val="center"/>
            <w:hideMark/>
          </w:tcPr>
          <w:p w14:paraId="6791C322"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5DF7D16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07/07/2016</w:t>
            </w:r>
          </w:p>
        </w:tc>
        <w:tc>
          <w:tcPr>
            <w:tcW w:w="1701" w:type="dxa"/>
            <w:tcBorders>
              <w:top w:val="nil"/>
              <w:left w:val="nil"/>
              <w:bottom w:val="single" w:sz="4" w:space="0" w:color="auto"/>
              <w:right w:val="single" w:sz="4" w:space="0" w:color="auto"/>
            </w:tcBorders>
            <w:shd w:val="clear" w:color="auto" w:fill="auto"/>
            <w:noWrap/>
            <w:vAlign w:val="center"/>
            <w:hideMark/>
          </w:tcPr>
          <w:p w14:paraId="072A6040"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1BAA0BB6"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4B5FE7D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94</w:t>
            </w:r>
          </w:p>
        </w:tc>
        <w:tc>
          <w:tcPr>
            <w:tcW w:w="516" w:type="dxa"/>
            <w:tcBorders>
              <w:top w:val="nil"/>
              <w:left w:val="nil"/>
              <w:bottom w:val="single" w:sz="4" w:space="0" w:color="auto"/>
              <w:right w:val="single" w:sz="4" w:space="0" w:color="auto"/>
            </w:tcBorders>
            <w:shd w:val="clear" w:color="000000" w:fill="FFFFFF"/>
            <w:noWrap/>
            <w:vAlign w:val="bottom"/>
            <w:hideMark/>
          </w:tcPr>
          <w:p w14:paraId="394ED17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158</w:t>
            </w:r>
          </w:p>
        </w:tc>
        <w:tc>
          <w:tcPr>
            <w:tcW w:w="3382" w:type="dxa"/>
            <w:tcBorders>
              <w:top w:val="nil"/>
              <w:left w:val="nil"/>
              <w:bottom w:val="single" w:sz="4" w:space="0" w:color="auto"/>
              <w:right w:val="single" w:sz="4" w:space="0" w:color="auto"/>
            </w:tcBorders>
            <w:shd w:val="clear" w:color="000000" w:fill="FFFFFF"/>
            <w:noWrap/>
            <w:vAlign w:val="bottom"/>
            <w:hideMark/>
          </w:tcPr>
          <w:p w14:paraId="1FC5B2D2"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Geovania</w:t>
            </w:r>
            <w:proofErr w:type="spellEnd"/>
            <w:r w:rsidRPr="00564699">
              <w:rPr>
                <w:rFonts w:eastAsia="Times New Roman" w:cs="Calibri"/>
                <w:sz w:val="20"/>
                <w:szCs w:val="20"/>
                <w:lang w:eastAsia="pt-BR"/>
              </w:rPr>
              <w:t xml:space="preserve"> Candido dos Santos</w:t>
            </w:r>
          </w:p>
        </w:tc>
        <w:tc>
          <w:tcPr>
            <w:tcW w:w="2268" w:type="dxa"/>
            <w:tcBorders>
              <w:top w:val="nil"/>
              <w:left w:val="nil"/>
              <w:bottom w:val="single" w:sz="4" w:space="0" w:color="auto"/>
              <w:right w:val="single" w:sz="4" w:space="0" w:color="auto"/>
            </w:tcBorders>
            <w:shd w:val="clear" w:color="000000" w:fill="FFFFFF"/>
            <w:noWrap/>
            <w:vAlign w:val="bottom"/>
            <w:hideMark/>
          </w:tcPr>
          <w:p w14:paraId="7E69E2CD"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3F2EBB5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07/07/2016</w:t>
            </w:r>
          </w:p>
        </w:tc>
        <w:tc>
          <w:tcPr>
            <w:tcW w:w="1701" w:type="dxa"/>
            <w:tcBorders>
              <w:top w:val="nil"/>
              <w:left w:val="nil"/>
              <w:bottom w:val="single" w:sz="4" w:space="0" w:color="auto"/>
              <w:right w:val="single" w:sz="4" w:space="0" w:color="auto"/>
            </w:tcBorders>
            <w:shd w:val="clear" w:color="auto" w:fill="auto"/>
            <w:noWrap/>
            <w:vAlign w:val="center"/>
            <w:hideMark/>
          </w:tcPr>
          <w:p w14:paraId="7ED710BD"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4F65039B"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6590121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95</w:t>
            </w:r>
          </w:p>
        </w:tc>
        <w:tc>
          <w:tcPr>
            <w:tcW w:w="516" w:type="dxa"/>
            <w:tcBorders>
              <w:top w:val="nil"/>
              <w:left w:val="nil"/>
              <w:bottom w:val="single" w:sz="4" w:space="0" w:color="auto"/>
              <w:right w:val="single" w:sz="4" w:space="0" w:color="auto"/>
            </w:tcBorders>
            <w:shd w:val="clear" w:color="000000" w:fill="FFFFFF"/>
            <w:noWrap/>
            <w:vAlign w:val="bottom"/>
            <w:hideMark/>
          </w:tcPr>
          <w:p w14:paraId="631204E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161</w:t>
            </w:r>
          </w:p>
        </w:tc>
        <w:tc>
          <w:tcPr>
            <w:tcW w:w="3382" w:type="dxa"/>
            <w:tcBorders>
              <w:top w:val="nil"/>
              <w:left w:val="nil"/>
              <w:bottom w:val="single" w:sz="4" w:space="0" w:color="auto"/>
              <w:right w:val="single" w:sz="4" w:space="0" w:color="auto"/>
            </w:tcBorders>
            <w:shd w:val="clear" w:color="000000" w:fill="FFFFFF"/>
            <w:noWrap/>
            <w:vAlign w:val="bottom"/>
            <w:hideMark/>
          </w:tcPr>
          <w:p w14:paraId="4553970B"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Carlos Henrique Barros Alves</w:t>
            </w:r>
          </w:p>
        </w:tc>
        <w:tc>
          <w:tcPr>
            <w:tcW w:w="2268" w:type="dxa"/>
            <w:tcBorders>
              <w:top w:val="nil"/>
              <w:left w:val="nil"/>
              <w:bottom w:val="single" w:sz="4" w:space="0" w:color="auto"/>
              <w:right w:val="single" w:sz="4" w:space="0" w:color="auto"/>
            </w:tcBorders>
            <w:shd w:val="clear" w:color="000000" w:fill="FFFFFF"/>
            <w:noWrap/>
            <w:vAlign w:val="bottom"/>
            <w:hideMark/>
          </w:tcPr>
          <w:p w14:paraId="32D65B83"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Auxiliar de Farmácia</w:t>
            </w:r>
          </w:p>
        </w:tc>
        <w:tc>
          <w:tcPr>
            <w:tcW w:w="1701" w:type="dxa"/>
            <w:tcBorders>
              <w:top w:val="nil"/>
              <w:left w:val="nil"/>
              <w:bottom w:val="single" w:sz="4" w:space="0" w:color="auto"/>
              <w:right w:val="single" w:sz="4" w:space="0" w:color="auto"/>
            </w:tcBorders>
            <w:shd w:val="clear" w:color="000000" w:fill="FFFFFF"/>
            <w:noWrap/>
            <w:vAlign w:val="center"/>
            <w:hideMark/>
          </w:tcPr>
          <w:p w14:paraId="6481744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01/08/2016</w:t>
            </w:r>
          </w:p>
        </w:tc>
        <w:tc>
          <w:tcPr>
            <w:tcW w:w="1701" w:type="dxa"/>
            <w:tcBorders>
              <w:top w:val="nil"/>
              <w:left w:val="nil"/>
              <w:bottom w:val="single" w:sz="4" w:space="0" w:color="auto"/>
              <w:right w:val="single" w:sz="4" w:space="0" w:color="auto"/>
            </w:tcBorders>
            <w:shd w:val="clear" w:color="auto" w:fill="auto"/>
            <w:noWrap/>
            <w:vAlign w:val="center"/>
            <w:hideMark/>
          </w:tcPr>
          <w:p w14:paraId="555595EA"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0293059E"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714823B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96</w:t>
            </w:r>
          </w:p>
        </w:tc>
        <w:tc>
          <w:tcPr>
            <w:tcW w:w="516" w:type="dxa"/>
            <w:tcBorders>
              <w:top w:val="nil"/>
              <w:left w:val="nil"/>
              <w:bottom w:val="single" w:sz="4" w:space="0" w:color="auto"/>
              <w:right w:val="single" w:sz="4" w:space="0" w:color="auto"/>
            </w:tcBorders>
            <w:shd w:val="clear" w:color="000000" w:fill="FFFFFF"/>
            <w:noWrap/>
            <w:vAlign w:val="bottom"/>
            <w:hideMark/>
          </w:tcPr>
          <w:p w14:paraId="778F8F47"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162</w:t>
            </w:r>
          </w:p>
        </w:tc>
        <w:tc>
          <w:tcPr>
            <w:tcW w:w="3382" w:type="dxa"/>
            <w:tcBorders>
              <w:top w:val="nil"/>
              <w:left w:val="nil"/>
              <w:bottom w:val="single" w:sz="4" w:space="0" w:color="auto"/>
              <w:right w:val="single" w:sz="4" w:space="0" w:color="auto"/>
            </w:tcBorders>
            <w:shd w:val="clear" w:color="000000" w:fill="FFFFFF"/>
            <w:noWrap/>
            <w:vAlign w:val="bottom"/>
            <w:hideMark/>
          </w:tcPr>
          <w:p w14:paraId="5978889C"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Ana Graziela S. M. </w:t>
            </w:r>
            <w:proofErr w:type="spellStart"/>
            <w:r w:rsidRPr="00564699">
              <w:rPr>
                <w:rFonts w:eastAsia="Times New Roman" w:cs="Calibri"/>
                <w:sz w:val="20"/>
                <w:szCs w:val="20"/>
                <w:lang w:eastAsia="pt-BR"/>
              </w:rPr>
              <w:t>da</w:t>
            </w:r>
            <w:proofErr w:type="spellEnd"/>
            <w:r w:rsidRPr="00564699">
              <w:rPr>
                <w:rFonts w:eastAsia="Times New Roman" w:cs="Calibri"/>
                <w:sz w:val="20"/>
                <w:szCs w:val="20"/>
                <w:lang w:eastAsia="pt-BR"/>
              </w:rPr>
              <w:t xml:space="preserve"> </w:t>
            </w:r>
            <w:proofErr w:type="spellStart"/>
            <w:proofErr w:type="gramStart"/>
            <w:r w:rsidRPr="00564699">
              <w:rPr>
                <w:rFonts w:eastAsia="Times New Roman" w:cs="Calibri"/>
                <w:sz w:val="20"/>
                <w:szCs w:val="20"/>
                <w:lang w:eastAsia="pt-BR"/>
              </w:rPr>
              <w:t>S.Soares</w:t>
            </w:r>
            <w:proofErr w:type="spellEnd"/>
            <w:proofErr w:type="gramEnd"/>
          </w:p>
        </w:tc>
        <w:tc>
          <w:tcPr>
            <w:tcW w:w="2268" w:type="dxa"/>
            <w:tcBorders>
              <w:top w:val="nil"/>
              <w:left w:val="nil"/>
              <w:bottom w:val="single" w:sz="4" w:space="0" w:color="auto"/>
              <w:right w:val="single" w:sz="4" w:space="0" w:color="auto"/>
            </w:tcBorders>
            <w:shd w:val="clear" w:color="000000" w:fill="FFFFFF"/>
            <w:noWrap/>
            <w:vAlign w:val="bottom"/>
            <w:hideMark/>
          </w:tcPr>
          <w:p w14:paraId="001D9F38"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0B71D2F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19/08/2016</w:t>
            </w:r>
          </w:p>
        </w:tc>
        <w:tc>
          <w:tcPr>
            <w:tcW w:w="1701" w:type="dxa"/>
            <w:tcBorders>
              <w:top w:val="nil"/>
              <w:left w:val="nil"/>
              <w:bottom w:val="single" w:sz="4" w:space="0" w:color="auto"/>
              <w:right w:val="single" w:sz="4" w:space="0" w:color="auto"/>
            </w:tcBorders>
            <w:shd w:val="clear" w:color="auto" w:fill="auto"/>
            <w:noWrap/>
            <w:vAlign w:val="center"/>
            <w:hideMark/>
          </w:tcPr>
          <w:p w14:paraId="28B6A98B"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01562D8A"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5D4B379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97</w:t>
            </w:r>
          </w:p>
        </w:tc>
        <w:tc>
          <w:tcPr>
            <w:tcW w:w="516" w:type="dxa"/>
            <w:tcBorders>
              <w:top w:val="nil"/>
              <w:left w:val="nil"/>
              <w:bottom w:val="single" w:sz="4" w:space="0" w:color="auto"/>
              <w:right w:val="single" w:sz="4" w:space="0" w:color="auto"/>
            </w:tcBorders>
            <w:shd w:val="clear" w:color="000000" w:fill="FFFFFF"/>
            <w:noWrap/>
            <w:vAlign w:val="bottom"/>
            <w:hideMark/>
          </w:tcPr>
          <w:p w14:paraId="29A1162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163</w:t>
            </w:r>
          </w:p>
        </w:tc>
        <w:tc>
          <w:tcPr>
            <w:tcW w:w="3382" w:type="dxa"/>
            <w:tcBorders>
              <w:top w:val="nil"/>
              <w:left w:val="nil"/>
              <w:bottom w:val="single" w:sz="4" w:space="0" w:color="auto"/>
              <w:right w:val="single" w:sz="4" w:space="0" w:color="auto"/>
            </w:tcBorders>
            <w:shd w:val="clear" w:color="000000" w:fill="FFFFFF"/>
            <w:noWrap/>
            <w:vAlign w:val="bottom"/>
            <w:hideMark/>
          </w:tcPr>
          <w:p w14:paraId="23DBD15A"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Ana Paula da Silva Bernardo</w:t>
            </w:r>
          </w:p>
        </w:tc>
        <w:tc>
          <w:tcPr>
            <w:tcW w:w="2268" w:type="dxa"/>
            <w:tcBorders>
              <w:top w:val="nil"/>
              <w:left w:val="nil"/>
              <w:bottom w:val="single" w:sz="4" w:space="0" w:color="auto"/>
              <w:right w:val="single" w:sz="4" w:space="0" w:color="auto"/>
            </w:tcBorders>
            <w:shd w:val="clear" w:color="000000" w:fill="FFFFFF"/>
            <w:noWrap/>
            <w:vAlign w:val="bottom"/>
            <w:hideMark/>
          </w:tcPr>
          <w:p w14:paraId="42FB34D9"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3A2749C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10/09/2016</w:t>
            </w:r>
          </w:p>
        </w:tc>
        <w:tc>
          <w:tcPr>
            <w:tcW w:w="1701" w:type="dxa"/>
            <w:tcBorders>
              <w:top w:val="nil"/>
              <w:left w:val="nil"/>
              <w:bottom w:val="single" w:sz="4" w:space="0" w:color="auto"/>
              <w:right w:val="single" w:sz="4" w:space="0" w:color="auto"/>
            </w:tcBorders>
            <w:shd w:val="clear" w:color="auto" w:fill="auto"/>
            <w:noWrap/>
            <w:vAlign w:val="center"/>
            <w:hideMark/>
          </w:tcPr>
          <w:p w14:paraId="1046A5E0"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51F59B48"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621DAC3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98</w:t>
            </w:r>
          </w:p>
        </w:tc>
        <w:tc>
          <w:tcPr>
            <w:tcW w:w="516" w:type="dxa"/>
            <w:tcBorders>
              <w:top w:val="nil"/>
              <w:left w:val="nil"/>
              <w:bottom w:val="single" w:sz="4" w:space="0" w:color="auto"/>
              <w:right w:val="single" w:sz="4" w:space="0" w:color="auto"/>
            </w:tcBorders>
            <w:shd w:val="clear" w:color="000000" w:fill="FFFFFF"/>
            <w:noWrap/>
            <w:vAlign w:val="bottom"/>
            <w:hideMark/>
          </w:tcPr>
          <w:p w14:paraId="2764DD2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164</w:t>
            </w:r>
          </w:p>
        </w:tc>
        <w:tc>
          <w:tcPr>
            <w:tcW w:w="3382" w:type="dxa"/>
            <w:tcBorders>
              <w:top w:val="nil"/>
              <w:left w:val="nil"/>
              <w:bottom w:val="single" w:sz="4" w:space="0" w:color="auto"/>
              <w:right w:val="single" w:sz="4" w:space="0" w:color="auto"/>
            </w:tcBorders>
            <w:shd w:val="clear" w:color="000000" w:fill="FFFFFF"/>
            <w:noWrap/>
            <w:vAlign w:val="bottom"/>
            <w:hideMark/>
          </w:tcPr>
          <w:p w14:paraId="6385DDD0"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Antonia</w:t>
            </w:r>
            <w:proofErr w:type="spellEnd"/>
            <w:r w:rsidRPr="00564699">
              <w:rPr>
                <w:rFonts w:eastAsia="Times New Roman" w:cs="Calibri"/>
                <w:sz w:val="20"/>
                <w:szCs w:val="20"/>
                <w:lang w:eastAsia="pt-BR"/>
              </w:rPr>
              <w:t xml:space="preserve"> Ferreira</w:t>
            </w:r>
          </w:p>
        </w:tc>
        <w:tc>
          <w:tcPr>
            <w:tcW w:w="2268" w:type="dxa"/>
            <w:tcBorders>
              <w:top w:val="nil"/>
              <w:left w:val="nil"/>
              <w:bottom w:val="single" w:sz="4" w:space="0" w:color="auto"/>
              <w:right w:val="single" w:sz="4" w:space="0" w:color="auto"/>
            </w:tcBorders>
            <w:shd w:val="clear" w:color="000000" w:fill="FFFFFF"/>
            <w:noWrap/>
            <w:vAlign w:val="bottom"/>
            <w:hideMark/>
          </w:tcPr>
          <w:p w14:paraId="219B65EE"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61A22E7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11/09/2016</w:t>
            </w:r>
          </w:p>
        </w:tc>
        <w:tc>
          <w:tcPr>
            <w:tcW w:w="1701" w:type="dxa"/>
            <w:tcBorders>
              <w:top w:val="nil"/>
              <w:left w:val="nil"/>
              <w:bottom w:val="single" w:sz="4" w:space="0" w:color="auto"/>
              <w:right w:val="single" w:sz="4" w:space="0" w:color="auto"/>
            </w:tcBorders>
            <w:shd w:val="clear" w:color="auto" w:fill="auto"/>
            <w:noWrap/>
            <w:vAlign w:val="center"/>
            <w:hideMark/>
          </w:tcPr>
          <w:p w14:paraId="25DE086A"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53E56403"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5652EBA7"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99</w:t>
            </w:r>
          </w:p>
        </w:tc>
        <w:tc>
          <w:tcPr>
            <w:tcW w:w="516" w:type="dxa"/>
            <w:tcBorders>
              <w:top w:val="nil"/>
              <w:left w:val="nil"/>
              <w:bottom w:val="single" w:sz="4" w:space="0" w:color="auto"/>
              <w:right w:val="single" w:sz="4" w:space="0" w:color="auto"/>
            </w:tcBorders>
            <w:shd w:val="clear" w:color="000000" w:fill="FFFFFF"/>
            <w:noWrap/>
            <w:vAlign w:val="bottom"/>
            <w:hideMark/>
          </w:tcPr>
          <w:p w14:paraId="46273EF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167</w:t>
            </w:r>
          </w:p>
        </w:tc>
        <w:tc>
          <w:tcPr>
            <w:tcW w:w="3382" w:type="dxa"/>
            <w:tcBorders>
              <w:top w:val="nil"/>
              <w:left w:val="nil"/>
              <w:bottom w:val="single" w:sz="4" w:space="0" w:color="auto"/>
              <w:right w:val="single" w:sz="4" w:space="0" w:color="auto"/>
            </w:tcBorders>
            <w:shd w:val="clear" w:color="000000" w:fill="FFFFFF"/>
            <w:noWrap/>
            <w:vAlign w:val="bottom"/>
            <w:hideMark/>
          </w:tcPr>
          <w:p w14:paraId="6AA810CD"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Jaques Douglas Souza Santos</w:t>
            </w:r>
          </w:p>
        </w:tc>
        <w:tc>
          <w:tcPr>
            <w:tcW w:w="2268" w:type="dxa"/>
            <w:tcBorders>
              <w:top w:val="nil"/>
              <w:left w:val="nil"/>
              <w:bottom w:val="single" w:sz="4" w:space="0" w:color="auto"/>
              <w:right w:val="single" w:sz="4" w:space="0" w:color="auto"/>
            </w:tcBorders>
            <w:shd w:val="clear" w:color="000000" w:fill="FFFFFF"/>
            <w:noWrap/>
            <w:vAlign w:val="bottom"/>
            <w:hideMark/>
          </w:tcPr>
          <w:p w14:paraId="4C997EB6"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Agente de Portaria</w:t>
            </w:r>
          </w:p>
        </w:tc>
        <w:tc>
          <w:tcPr>
            <w:tcW w:w="1701" w:type="dxa"/>
            <w:tcBorders>
              <w:top w:val="nil"/>
              <w:left w:val="nil"/>
              <w:bottom w:val="single" w:sz="4" w:space="0" w:color="auto"/>
              <w:right w:val="single" w:sz="4" w:space="0" w:color="auto"/>
            </w:tcBorders>
            <w:shd w:val="clear" w:color="000000" w:fill="FFFFFF"/>
            <w:noWrap/>
            <w:vAlign w:val="center"/>
            <w:hideMark/>
          </w:tcPr>
          <w:p w14:paraId="379ED7B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03/10/2016</w:t>
            </w:r>
          </w:p>
        </w:tc>
        <w:tc>
          <w:tcPr>
            <w:tcW w:w="1701" w:type="dxa"/>
            <w:tcBorders>
              <w:top w:val="nil"/>
              <w:left w:val="nil"/>
              <w:bottom w:val="single" w:sz="4" w:space="0" w:color="auto"/>
              <w:right w:val="single" w:sz="4" w:space="0" w:color="auto"/>
            </w:tcBorders>
            <w:shd w:val="clear" w:color="auto" w:fill="auto"/>
            <w:noWrap/>
            <w:vAlign w:val="center"/>
            <w:hideMark/>
          </w:tcPr>
          <w:p w14:paraId="63C6923F"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7863530C"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223A9AD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100</w:t>
            </w:r>
          </w:p>
        </w:tc>
        <w:tc>
          <w:tcPr>
            <w:tcW w:w="516" w:type="dxa"/>
            <w:tcBorders>
              <w:top w:val="nil"/>
              <w:left w:val="nil"/>
              <w:bottom w:val="single" w:sz="4" w:space="0" w:color="auto"/>
              <w:right w:val="single" w:sz="4" w:space="0" w:color="auto"/>
            </w:tcBorders>
            <w:shd w:val="clear" w:color="000000" w:fill="FFFFFF"/>
            <w:noWrap/>
            <w:vAlign w:val="bottom"/>
            <w:hideMark/>
          </w:tcPr>
          <w:p w14:paraId="3D53C69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168</w:t>
            </w:r>
          </w:p>
        </w:tc>
        <w:tc>
          <w:tcPr>
            <w:tcW w:w="3382" w:type="dxa"/>
            <w:tcBorders>
              <w:top w:val="nil"/>
              <w:left w:val="nil"/>
              <w:bottom w:val="single" w:sz="4" w:space="0" w:color="auto"/>
              <w:right w:val="single" w:sz="4" w:space="0" w:color="auto"/>
            </w:tcBorders>
            <w:shd w:val="clear" w:color="000000" w:fill="FFFFFF"/>
            <w:noWrap/>
            <w:vAlign w:val="bottom"/>
            <w:hideMark/>
          </w:tcPr>
          <w:p w14:paraId="51F71C99"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José Cícero Alves S Junior</w:t>
            </w:r>
          </w:p>
        </w:tc>
        <w:tc>
          <w:tcPr>
            <w:tcW w:w="2268" w:type="dxa"/>
            <w:tcBorders>
              <w:top w:val="nil"/>
              <w:left w:val="nil"/>
              <w:bottom w:val="single" w:sz="4" w:space="0" w:color="auto"/>
              <w:right w:val="single" w:sz="4" w:space="0" w:color="auto"/>
            </w:tcBorders>
            <w:shd w:val="clear" w:color="000000" w:fill="FFFFFF"/>
            <w:noWrap/>
            <w:vAlign w:val="bottom"/>
            <w:hideMark/>
          </w:tcPr>
          <w:p w14:paraId="1010EFD4"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Recepcionista</w:t>
            </w:r>
          </w:p>
        </w:tc>
        <w:tc>
          <w:tcPr>
            <w:tcW w:w="1701" w:type="dxa"/>
            <w:tcBorders>
              <w:top w:val="nil"/>
              <w:left w:val="nil"/>
              <w:bottom w:val="single" w:sz="4" w:space="0" w:color="auto"/>
              <w:right w:val="single" w:sz="4" w:space="0" w:color="auto"/>
            </w:tcBorders>
            <w:shd w:val="clear" w:color="000000" w:fill="FFFFFF"/>
            <w:noWrap/>
            <w:vAlign w:val="center"/>
            <w:hideMark/>
          </w:tcPr>
          <w:p w14:paraId="74CD4E1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10/10/2016</w:t>
            </w:r>
          </w:p>
        </w:tc>
        <w:tc>
          <w:tcPr>
            <w:tcW w:w="1701" w:type="dxa"/>
            <w:tcBorders>
              <w:top w:val="nil"/>
              <w:left w:val="nil"/>
              <w:bottom w:val="single" w:sz="4" w:space="0" w:color="auto"/>
              <w:right w:val="single" w:sz="4" w:space="0" w:color="auto"/>
            </w:tcBorders>
            <w:shd w:val="clear" w:color="auto" w:fill="auto"/>
            <w:noWrap/>
            <w:vAlign w:val="center"/>
            <w:hideMark/>
          </w:tcPr>
          <w:p w14:paraId="033A8DEC"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41848BD6"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1575FC09"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101</w:t>
            </w:r>
          </w:p>
        </w:tc>
        <w:tc>
          <w:tcPr>
            <w:tcW w:w="516" w:type="dxa"/>
            <w:tcBorders>
              <w:top w:val="nil"/>
              <w:left w:val="nil"/>
              <w:bottom w:val="single" w:sz="4" w:space="0" w:color="auto"/>
              <w:right w:val="single" w:sz="4" w:space="0" w:color="auto"/>
            </w:tcBorders>
            <w:shd w:val="clear" w:color="000000" w:fill="FFFFFF"/>
            <w:noWrap/>
            <w:vAlign w:val="bottom"/>
            <w:hideMark/>
          </w:tcPr>
          <w:p w14:paraId="6A52957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w:t>
            </w:r>
          </w:p>
        </w:tc>
        <w:tc>
          <w:tcPr>
            <w:tcW w:w="3382" w:type="dxa"/>
            <w:tcBorders>
              <w:top w:val="nil"/>
              <w:left w:val="nil"/>
              <w:bottom w:val="single" w:sz="4" w:space="0" w:color="auto"/>
              <w:right w:val="single" w:sz="4" w:space="0" w:color="auto"/>
            </w:tcBorders>
            <w:shd w:val="clear" w:color="000000" w:fill="FFFFFF"/>
            <w:noWrap/>
            <w:vAlign w:val="bottom"/>
            <w:hideMark/>
          </w:tcPr>
          <w:p w14:paraId="7D3C2EBF"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Jose Alisson Monteiro Tavares</w:t>
            </w:r>
          </w:p>
        </w:tc>
        <w:tc>
          <w:tcPr>
            <w:tcW w:w="2268" w:type="dxa"/>
            <w:tcBorders>
              <w:top w:val="nil"/>
              <w:left w:val="nil"/>
              <w:bottom w:val="single" w:sz="4" w:space="0" w:color="auto"/>
              <w:right w:val="single" w:sz="4" w:space="0" w:color="auto"/>
            </w:tcBorders>
            <w:shd w:val="clear" w:color="000000" w:fill="FFFFFF"/>
            <w:noWrap/>
            <w:vAlign w:val="bottom"/>
            <w:hideMark/>
          </w:tcPr>
          <w:p w14:paraId="08DA4AA7"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recepcionista</w:t>
            </w:r>
          </w:p>
        </w:tc>
        <w:tc>
          <w:tcPr>
            <w:tcW w:w="1701" w:type="dxa"/>
            <w:tcBorders>
              <w:top w:val="nil"/>
              <w:left w:val="nil"/>
              <w:bottom w:val="single" w:sz="4" w:space="0" w:color="auto"/>
              <w:right w:val="single" w:sz="4" w:space="0" w:color="auto"/>
            </w:tcBorders>
            <w:shd w:val="clear" w:color="000000" w:fill="FFFFFF"/>
            <w:noWrap/>
            <w:vAlign w:val="center"/>
            <w:hideMark/>
          </w:tcPr>
          <w:p w14:paraId="396EA67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25/10/2016</w:t>
            </w:r>
          </w:p>
        </w:tc>
        <w:tc>
          <w:tcPr>
            <w:tcW w:w="1701" w:type="dxa"/>
            <w:tcBorders>
              <w:top w:val="nil"/>
              <w:left w:val="nil"/>
              <w:bottom w:val="single" w:sz="4" w:space="0" w:color="auto"/>
              <w:right w:val="single" w:sz="4" w:space="0" w:color="auto"/>
            </w:tcBorders>
            <w:shd w:val="clear" w:color="auto" w:fill="auto"/>
            <w:noWrap/>
            <w:vAlign w:val="center"/>
            <w:hideMark/>
          </w:tcPr>
          <w:p w14:paraId="64F5B744"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48A9C459"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14F56C4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102</w:t>
            </w:r>
          </w:p>
        </w:tc>
        <w:tc>
          <w:tcPr>
            <w:tcW w:w="516" w:type="dxa"/>
            <w:tcBorders>
              <w:top w:val="nil"/>
              <w:left w:val="nil"/>
              <w:bottom w:val="single" w:sz="4" w:space="0" w:color="auto"/>
              <w:right w:val="single" w:sz="4" w:space="0" w:color="auto"/>
            </w:tcBorders>
            <w:shd w:val="clear" w:color="000000" w:fill="FFFFFF"/>
            <w:noWrap/>
            <w:vAlign w:val="bottom"/>
            <w:hideMark/>
          </w:tcPr>
          <w:p w14:paraId="2648C4D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112</w:t>
            </w:r>
          </w:p>
        </w:tc>
        <w:tc>
          <w:tcPr>
            <w:tcW w:w="3382" w:type="dxa"/>
            <w:tcBorders>
              <w:top w:val="nil"/>
              <w:left w:val="nil"/>
              <w:bottom w:val="single" w:sz="4" w:space="0" w:color="auto"/>
              <w:right w:val="single" w:sz="4" w:space="0" w:color="auto"/>
            </w:tcBorders>
            <w:shd w:val="clear" w:color="000000" w:fill="FFFFFF"/>
            <w:noWrap/>
            <w:vAlign w:val="bottom"/>
            <w:hideMark/>
          </w:tcPr>
          <w:p w14:paraId="50B3C059" w14:textId="3B2B5AC0" w:rsidR="00564699" w:rsidRPr="00564699" w:rsidRDefault="00754677"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Antônio</w:t>
            </w:r>
            <w:r w:rsidR="00564699" w:rsidRPr="00564699">
              <w:rPr>
                <w:rFonts w:eastAsia="Times New Roman" w:cs="Calibri"/>
                <w:sz w:val="20"/>
                <w:szCs w:val="20"/>
                <w:lang w:eastAsia="pt-BR"/>
              </w:rPr>
              <w:t xml:space="preserve"> </w:t>
            </w:r>
            <w:r w:rsidRPr="00564699">
              <w:rPr>
                <w:rFonts w:eastAsia="Times New Roman" w:cs="Calibri"/>
                <w:sz w:val="20"/>
                <w:szCs w:val="20"/>
                <w:lang w:eastAsia="pt-BR"/>
              </w:rPr>
              <w:t>Israel de</w:t>
            </w:r>
            <w:r w:rsidR="00564699" w:rsidRPr="00564699">
              <w:rPr>
                <w:rFonts w:eastAsia="Times New Roman" w:cs="Calibri"/>
                <w:sz w:val="20"/>
                <w:szCs w:val="20"/>
                <w:lang w:eastAsia="pt-BR"/>
              </w:rPr>
              <w:t xml:space="preserve"> Lima</w:t>
            </w:r>
          </w:p>
        </w:tc>
        <w:tc>
          <w:tcPr>
            <w:tcW w:w="2268" w:type="dxa"/>
            <w:tcBorders>
              <w:top w:val="nil"/>
              <w:left w:val="nil"/>
              <w:bottom w:val="single" w:sz="4" w:space="0" w:color="auto"/>
              <w:right w:val="single" w:sz="4" w:space="0" w:color="auto"/>
            </w:tcBorders>
            <w:shd w:val="clear" w:color="000000" w:fill="FFFFFF"/>
            <w:noWrap/>
            <w:vAlign w:val="bottom"/>
            <w:hideMark/>
          </w:tcPr>
          <w:p w14:paraId="1AE6ED2D"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Enfermeiro(a)</w:t>
            </w:r>
          </w:p>
        </w:tc>
        <w:tc>
          <w:tcPr>
            <w:tcW w:w="1701" w:type="dxa"/>
            <w:tcBorders>
              <w:top w:val="nil"/>
              <w:left w:val="nil"/>
              <w:bottom w:val="single" w:sz="4" w:space="0" w:color="auto"/>
              <w:right w:val="single" w:sz="4" w:space="0" w:color="auto"/>
            </w:tcBorders>
            <w:shd w:val="clear" w:color="000000" w:fill="FFFFFF"/>
            <w:noWrap/>
            <w:vAlign w:val="center"/>
            <w:hideMark/>
          </w:tcPr>
          <w:p w14:paraId="28259ED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01/02/2017</w:t>
            </w:r>
          </w:p>
        </w:tc>
        <w:tc>
          <w:tcPr>
            <w:tcW w:w="1701" w:type="dxa"/>
            <w:tcBorders>
              <w:top w:val="nil"/>
              <w:left w:val="nil"/>
              <w:bottom w:val="single" w:sz="4" w:space="0" w:color="auto"/>
              <w:right w:val="single" w:sz="4" w:space="0" w:color="auto"/>
            </w:tcBorders>
            <w:shd w:val="clear" w:color="auto" w:fill="auto"/>
            <w:noWrap/>
            <w:vAlign w:val="center"/>
            <w:hideMark/>
          </w:tcPr>
          <w:p w14:paraId="464B0FCB"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0CBBF8D8"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3DE6FD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103</w:t>
            </w:r>
          </w:p>
        </w:tc>
        <w:tc>
          <w:tcPr>
            <w:tcW w:w="516" w:type="dxa"/>
            <w:tcBorders>
              <w:top w:val="nil"/>
              <w:left w:val="nil"/>
              <w:bottom w:val="single" w:sz="4" w:space="0" w:color="auto"/>
              <w:right w:val="single" w:sz="4" w:space="0" w:color="auto"/>
            </w:tcBorders>
            <w:shd w:val="clear" w:color="000000" w:fill="FFFFFF"/>
            <w:noWrap/>
            <w:vAlign w:val="bottom"/>
            <w:hideMark/>
          </w:tcPr>
          <w:p w14:paraId="7776297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173</w:t>
            </w:r>
          </w:p>
        </w:tc>
        <w:tc>
          <w:tcPr>
            <w:tcW w:w="3382" w:type="dxa"/>
            <w:tcBorders>
              <w:top w:val="nil"/>
              <w:left w:val="nil"/>
              <w:bottom w:val="single" w:sz="4" w:space="0" w:color="auto"/>
              <w:right w:val="single" w:sz="4" w:space="0" w:color="auto"/>
            </w:tcBorders>
            <w:shd w:val="clear" w:color="000000" w:fill="FFFFFF"/>
            <w:noWrap/>
            <w:vAlign w:val="bottom"/>
            <w:hideMark/>
          </w:tcPr>
          <w:p w14:paraId="0B22365E"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Yvana</w:t>
            </w:r>
            <w:proofErr w:type="spellEnd"/>
            <w:r w:rsidRPr="00564699">
              <w:rPr>
                <w:rFonts w:eastAsia="Times New Roman" w:cs="Calibri"/>
                <w:sz w:val="20"/>
                <w:szCs w:val="20"/>
                <w:lang w:eastAsia="pt-BR"/>
              </w:rPr>
              <w:t xml:space="preserve"> Lima Pita</w:t>
            </w:r>
          </w:p>
        </w:tc>
        <w:tc>
          <w:tcPr>
            <w:tcW w:w="2268" w:type="dxa"/>
            <w:tcBorders>
              <w:top w:val="nil"/>
              <w:left w:val="nil"/>
              <w:bottom w:val="single" w:sz="4" w:space="0" w:color="auto"/>
              <w:right w:val="single" w:sz="4" w:space="0" w:color="auto"/>
            </w:tcBorders>
            <w:shd w:val="clear" w:color="000000" w:fill="FFFFFF"/>
            <w:noWrap/>
            <w:vAlign w:val="bottom"/>
            <w:hideMark/>
          </w:tcPr>
          <w:p w14:paraId="3A8C702B"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38B7E80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14/02/2017</w:t>
            </w:r>
          </w:p>
        </w:tc>
        <w:tc>
          <w:tcPr>
            <w:tcW w:w="1701" w:type="dxa"/>
            <w:tcBorders>
              <w:top w:val="nil"/>
              <w:left w:val="nil"/>
              <w:bottom w:val="single" w:sz="4" w:space="0" w:color="auto"/>
              <w:right w:val="single" w:sz="4" w:space="0" w:color="auto"/>
            </w:tcBorders>
            <w:shd w:val="clear" w:color="auto" w:fill="auto"/>
            <w:noWrap/>
            <w:vAlign w:val="center"/>
            <w:hideMark/>
          </w:tcPr>
          <w:p w14:paraId="024E310A"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51D0554D"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2246306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104</w:t>
            </w:r>
          </w:p>
        </w:tc>
        <w:tc>
          <w:tcPr>
            <w:tcW w:w="516" w:type="dxa"/>
            <w:tcBorders>
              <w:top w:val="nil"/>
              <w:left w:val="nil"/>
              <w:bottom w:val="single" w:sz="4" w:space="0" w:color="auto"/>
              <w:right w:val="single" w:sz="4" w:space="0" w:color="auto"/>
            </w:tcBorders>
            <w:shd w:val="clear" w:color="000000" w:fill="FFFFFF"/>
            <w:noWrap/>
            <w:vAlign w:val="bottom"/>
            <w:hideMark/>
          </w:tcPr>
          <w:p w14:paraId="79BB467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174</w:t>
            </w:r>
          </w:p>
        </w:tc>
        <w:tc>
          <w:tcPr>
            <w:tcW w:w="3382" w:type="dxa"/>
            <w:tcBorders>
              <w:top w:val="nil"/>
              <w:left w:val="nil"/>
              <w:bottom w:val="single" w:sz="4" w:space="0" w:color="auto"/>
              <w:right w:val="single" w:sz="4" w:space="0" w:color="auto"/>
            </w:tcBorders>
            <w:shd w:val="clear" w:color="000000" w:fill="FFFFFF"/>
            <w:noWrap/>
            <w:vAlign w:val="bottom"/>
            <w:hideMark/>
          </w:tcPr>
          <w:p w14:paraId="208AD4CE"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Paula Katherine de C. T. Albuquerque</w:t>
            </w:r>
          </w:p>
        </w:tc>
        <w:tc>
          <w:tcPr>
            <w:tcW w:w="2268" w:type="dxa"/>
            <w:tcBorders>
              <w:top w:val="nil"/>
              <w:left w:val="nil"/>
              <w:bottom w:val="single" w:sz="4" w:space="0" w:color="auto"/>
              <w:right w:val="single" w:sz="4" w:space="0" w:color="auto"/>
            </w:tcBorders>
            <w:shd w:val="clear" w:color="000000" w:fill="FFFFFF"/>
            <w:noWrap/>
            <w:vAlign w:val="bottom"/>
            <w:hideMark/>
          </w:tcPr>
          <w:p w14:paraId="09129A10"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Enfermeiro(a)</w:t>
            </w:r>
          </w:p>
        </w:tc>
        <w:tc>
          <w:tcPr>
            <w:tcW w:w="1701" w:type="dxa"/>
            <w:tcBorders>
              <w:top w:val="nil"/>
              <w:left w:val="nil"/>
              <w:bottom w:val="single" w:sz="4" w:space="0" w:color="auto"/>
              <w:right w:val="single" w:sz="4" w:space="0" w:color="auto"/>
            </w:tcBorders>
            <w:shd w:val="clear" w:color="000000" w:fill="FFFFFF"/>
            <w:noWrap/>
            <w:vAlign w:val="center"/>
            <w:hideMark/>
          </w:tcPr>
          <w:p w14:paraId="29AD064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11/03/2017</w:t>
            </w:r>
          </w:p>
        </w:tc>
        <w:tc>
          <w:tcPr>
            <w:tcW w:w="1701" w:type="dxa"/>
            <w:tcBorders>
              <w:top w:val="nil"/>
              <w:left w:val="nil"/>
              <w:bottom w:val="single" w:sz="4" w:space="0" w:color="auto"/>
              <w:right w:val="single" w:sz="4" w:space="0" w:color="auto"/>
            </w:tcBorders>
            <w:shd w:val="clear" w:color="auto" w:fill="auto"/>
            <w:noWrap/>
            <w:vAlign w:val="center"/>
            <w:hideMark/>
          </w:tcPr>
          <w:p w14:paraId="6DD65038"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47A4A423"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hideMark/>
          </w:tcPr>
          <w:p w14:paraId="4065469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105</w:t>
            </w:r>
          </w:p>
        </w:tc>
        <w:tc>
          <w:tcPr>
            <w:tcW w:w="516" w:type="dxa"/>
            <w:tcBorders>
              <w:top w:val="nil"/>
              <w:left w:val="nil"/>
              <w:bottom w:val="single" w:sz="4" w:space="0" w:color="auto"/>
              <w:right w:val="single" w:sz="4" w:space="0" w:color="auto"/>
            </w:tcBorders>
            <w:shd w:val="clear" w:color="000000" w:fill="FFFFFF"/>
            <w:noWrap/>
            <w:hideMark/>
          </w:tcPr>
          <w:p w14:paraId="0852AE2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175</w:t>
            </w:r>
          </w:p>
        </w:tc>
        <w:tc>
          <w:tcPr>
            <w:tcW w:w="3382" w:type="dxa"/>
            <w:tcBorders>
              <w:top w:val="nil"/>
              <w:left w:val="nil"/>
              <w:bottom w:val="single" w:sz="4" w:space="0" w:color="auto"/>
              <w:right w:val="single" w:sz="4" w:space="0" w:color="auto"/>
            </w:tcBorders>
            <w:shd w:val="clear" w:color="000000" w:fill="FFFFFF"/>
            <w:noWrap/>
            <w:vAlign w:val="center"/>
            <w:hideMark/>
          </w:tcPr>
          <w:p w14:paraId="66EF118F"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Tamires da Silva Santos Melo</w:t>
            </w:r>
          </w:p>
        </w:tc>
        <w:tc>
          <w:tcPr>
            <w:tcW w:w="2268" w:type="dxa"/>
            <w:tcBorders>
              <w:top w:val="nil"/>
              <w:left w:val="nil"/>
              <w:bottom w:val="single" w:sz="4" w:space="0" w:color="auto"/>
              <w:right w:val="single" w:sz="4" w:space="0" w:color="auto"/>
            </w:tcBorders>
            <w:shd w:val="clear" w:color="000000" w:fill="FFFFFF"/>
            <w:noWrap/>
            <w:vAlign w:val="center"/>
            <w:hideMark/>
          </w:tcPr>
          <w:p w14:paraId="7C819887"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Auxiliar de Farmácia</w:t>
            </w:r>
          </w:p>
        </w:tc>
        <w:tc>
          <w:tcPr>
            <w:tcW w:w="1701" w:type="dxa"/>
            <w:tcBorders>
              <w:top w:val="nil"/>
              <w:left w:val="nil"/>
              <w:bottom w:val="single" w:sz="4" w:space="0" w:color="auto"/>
              <w:right w:val="single" w:sz="4" w:space="0" w:color="auto"/>
            </w:tcBorders>
            <w:shd w:val="clear" w:color="000000" w:fill="FFFFFF"/>
            <w:noWrap/>
            <w:vAlign w:val="center"/>
            <w:hideMark/>
          </w:tcPr>
          <w:p w14:paraId="12C55D5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24/04/2017</w:t>
            </w:r>
          </w:p>
        </w:tc>
        <w:tc>
          <w:tcPr>
            <w:tcW w:w="1701" w:type="dxa"/>
            <w:tcBorders>
              <w:top w:val="nil"/>
              <w:left w:val="nil"/>
              <w:bottom w:val="single" w:sz="4" w:space="0" w:color="auto"/>
              <w:right w:val="single" w:sz="4" w:space="0" w:color="auto"/>
            </w:tcBorders>
            <w:shd w:val="clear" w:color="000000" w:fill="FFFFFF"/>
            <w:noWrap/>
            <w:vAlign w:val="center"/>
            <w:hideMark/>
          </w:tcPr>
          <w:p w14:paraId="389BAF66"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 xml:space="preserve">Marechal </w:t>
            </w:r>
            <w:proofErr w:type="spellStart"/>
            <w:r w:rsidRPr="00564699">
              <w:rPr>
                <w:rFonts w:eastAsia="Times New Roman" w:cs="Calibri"/>
                <w:color w:val="000000"/>
                <w:sz w:val="20"/>
                <w:szCs w:val="20"/>
                <w:lang w:eastAsia="pt-BR"/>
              </w:rPr>
              <w:t>Deod</w:t>
            </w:r>
            <w:proofErr w:type="spellEnd"/>
            <w:r w:rsidRPr="00564699">
              <w:rPr>
                <w:rFonts w:eastAsia="Times New Roman" w:cs="Calibri"/>
                <w:color w:val="000000"/>
                <w:sz w:val="20"/>
                <w:szCs w:val="20"/>
                <w:lang w:eastAsia="pt-BR"/>
              </w:rPr>
              <w:t>.</w:t>
            </w:r>
          </w:p>
        </w:tc>
      </w:tr>
      <w:tr w:rsidR="00564699" w:rsidRPr="00564699" w14:paraId="3091AD6B"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hideMark/>
          </w:tcPr>
          <w:p w14:paraId="1239A28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106</w:t>
            </w:r>
          </w:p>
        </w:tc>
        <w:tc>
          <w:tcPr>
            <w:tcW w:w="516" w:type="dxa"/>
            <w:tcBorders>
              <w:top w:val="nil"/>
              <w:left w:val="nil"/>
              <w:bottom w:val="single" w:sz="4" w:space="0" w:color="auto"/>
              <w:right w:val="single" w:sz="4" w:space="0" w:color="auto"/>
            </w:tcBorders>
            <w:shd w:val="clear" w:color="000000" w:fill="FFFFFF"/>
            <w:noWrap/>
            <w:hideMark/>
          </w:tcPr>
          <w:p w14:paraId="481C669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176</w:t>
            </w:r>
          </w:p>
        </w:tc>
        <w:tc>
          <w:tcPr>
            <w:tcW w:w="3382" w:type="dxa"/>
            <w:tcBorders>
              <w:top w:val="nil"/>
              <w:left w:val="nil"/>
              <w:bottom w:val="single" w:sz="4" w:space="0" w:color="auto"/>
              <w:right w:val="single" w:sz="4" w:space="0" w:color="auto"/>
            </w:tcBorders>
            <w:shd w:val="clear" w:color="000000" w:fill="FFFFFF"/>
            <w:noWrap/>
            <w:vAlign w:val="center"/>
            <w:hideMark/>
          </w:tcPr>
          <w:p w14:paraId="04987105" w14:textId="3FEE06D8"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Jeane </w:t>
            </w:r>
            <w:r w:rsidR="00754677" w:rsidRPr="00564699">
              <w:rPr>
                <w:rFonts w:eastAsia="Times New Roman" w:cs="Calibri"/>
                <w:sz w:val="20"/>
                <w:szCs w:val="20"/>
                <w:lang w:eastAsia="pt-BR"/>
              </w:rPr>
              <w:t>Teófilo</w:t>
            </w:r>
            <w:r w:rsidRPr="00564699">
              <w:rPr>
                <w:rFonts w:eastAsia="Times New Roman" w:cs="Calibri"/>
                <w:sz w:val="20"/>
                <w:szCs w:val="20"/>
                <w:lang w:eastAsia="pt-BR"/>
              </w:rPr>
              <w:t xml:space="preserve"> dos Santos</w:t>
            </w:r>
          </w:p>
        </w:tc>
        <w:tc>
          <w:tcPr>
            <w:tcW w:w="2268" w:type="dxa"/>
            <w:tcBorders>
              <w:top w:val="nil"/>
              <w:left w:val="nil"/>
              <w:bottom w:val="single" w:sz="4" w:space="0" w:color="auto"/>
              <w:right w:val="single" w:sz="4" w:space="0" w:color="auto"/>
            </w:tcBorders>
            <w:shd w:val="clear" w:color="000000" w:fill="FFFFFF"/>
            <w:noWrap/>
            <w:vAlign w:val="center"/>
            <w:hideMark/>
          </w:tcPr>
          <w:p w14:paraId="67348F33"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Copa</w:t>
            </w:r>
          </w:p>
        </w:tc>
        <w:tc>
          <w:tcPr>
            <w:tcW w:w="1701" w:type="dxa"/>
            <w:tcBorders>
              <w:top w:val="nil"/>
              <w:left w:val="nil"/>
              <w:bottom w:val="single" w:sz="4" w:space="0" w:color="auto"/>
              <w:right w:val="single" w:sz="4" w:space="0" w:color="auto"/>
            </w:tcBorders>
            <w:shd w:val="clear" w:color="000000" w:fill="FFFFFF"/>
            <w:noWrap/>
            <w:vAlign w:val="center"/>
            <w:hideMark/>
          </w:tcPr>
          <w:p w14:paraId="6666952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02/05/2017</w:t>
            </w:r>
          </w:p>
        </w:tc>
        <w:tc>
          <w:tcPr>
            <w:tcW w:w="1701" w:type="dxa"/>
            <w:tcBorders>
              <w:top w:val="nil"/>
              <w:left w:val="nil"/>
              <w:bottom w:val="single" w:sz="4" w:space="0" w:color="auto"/>
              <w:right w:val="single" w:sz="4" w:space="0" w:color="auto"/>
            </w:tcBorders>
            <w:shd w:val="clear" w:color="000000" w:fill="FFFFFF"/>
            <w:noWrap/>
            <w:vAlign w:val="center"/>
            <w:hideMark/>
          </w:tcPr>
          <w:p w14:paraId="0875F702"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 xml:space="preserve">Marechal </w:t>
            </w:r>
            <w:proofErr w:type="spellStart"/>
            <w:r w:rsidRPr="00564699">
              <w:rPr>
                <w:rFonts w:eastAsia="Times New Roman" w:cs="Calibri"/>
                <w:color w:val="000000"/>
                <w:sz w:val="20"/>
                <w:szCs w:val="20"/>
                <w:lang w:eastAsia="pt-BR"/>
              </w:rPr>
              <w:t>Deod</w:t>
            </w:r>
            <w:proofErr w:type="spellEnd"/>
            <w:r w:rsidRPr="00564699">
              <w:rPr>
                <w:rFonts w:eastAsia="Times New Roman" w:cs="Calibri"/>
                <w:color w:val="000000"/>
                <w:sz w:val="20"/>
                <w:szCs w:val="20"/>
                <w:lang w:eastAsia="pt-BR"/>
              </w:rPr>
              <w:t>.</w:t>
            </w:r>
          </w:p>
        </w:tc>
      </w:tr>
      <w:tr w:rsidR="00564699" w:rsidRPr="00564699" w14:paraId="4B8CA80C"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hideMark/>
          </w:tcPr>
          <w:p w14:paraId="5FB6A35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107</w:t>
            </w:r>
          </w:p>
        </w:tc>
        <w:tc>
          <w:tcPr>
            <w:tcW w:w="516" w:type="dxa"/>
            <w:tcBorders>
              <w:top w:val="nil"/>
              <w:left w:val="nil"/>
              <w:bottom w:val="single" w:sz="4" w:space="0" w:color="auto"/>
              <w:right w:val="single" w:sz="4" w:space="0" w:color="auto"/>
            </w:tcBorders>
            <w:shd w:val="clear" w:color="000000" w:fill="FFFFFF"/>
            <w:noWrap/>
            <w:hideMark/>
          </w:tcPr>
          <w:p w14:paraId="7CA5D0D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177</w:t>
            </w:r>
          </w:p>
        </w:tc>
        <w:tc>
          <w:tcPr>
            <w:tcW w:w="3382" w:type="dxa"/>
            <w:tcBorders>
              <w:top w:val="nil"/>
              <w:left w:val="nil"/>
              <w:bottom w:val="single" w:sz="4" w:space="0" w:color="auto"/>
              <w:right w:val="single" w:sz="4" w:space="0" w:color="auto"/>
            </w:tcBorders>
            <w:shd w:val="clear" w:color="000000" w:fill="FFFFFF"/>
            <w:noWrap/>
            <w:vAlign w:val="center"/>
            <w:hideMark/>
          </w:tcPr>
          <w:p w14:paraId="0048DE50"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Leyla Bruna Oliveira Soares</w:t>
            </w:r>
          </w:p>
        </w:tc>
        <w:tc>
          <w:tcPr>
            <w:tcW w:w="2268" w:type="dxa"/>
            <w:tcBorders>
              <w:top w:val="nil"/>
              <w:left w:val="nil"/>
              <w:bottom w:val="single" w:sz="4" w:space="0" w:color="auto"/>
              <w:right w:val="single" w:sz="4" w:space="0" w:color="auto"/>
            </w:tcBorders>
            <w:shd w:val="clear" w:color="000000" w:fill="FFFFFF"/>
            <w:noWrap/>
            <w:vAlign w:val="center"/>
            <w:hideMark/>
          </w:tcPr>
          <w:p w14:paraId="06854442"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41985D5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02/05/2017</w:t>
            </w:r>
          </w:p>
        </w:tc>
        <w:tc>
          <w:tcPr>
            <w:tcW w:w="1701" w:type="dxa"/>
            <w:tcBorders>
              <w:top w:val="nil"/>
              <w:left w:val="nil"/>
              <w:bottom w:val="single" w:sz="4" w:space="0" w:color="auto"/>
              <w:right w:val="single" w:sz="4" w:space="0" w:color="auto"/>
            </w:tcBorders>
            <w:shd w:val="clear" w:color="000000" w:fill="FFFFFF"/>
            <w:noWrap/>
            <w:vAlign w:val="center"/>
            <w:hideMark/>
          </w:tcPr>
          <w:p w14:paraId="0D428247"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 xml:space="preserve">Marechal </w:t>
            </w:r>
            <w:proofErr w:type="spellStart"/>
            <w:r w:rsidRPr="00564699">
              <w:rPr>
                <w:rFonts w:eastAsia="Times New Roman" w:cs="Calibri"/>
                <w:color w:val="000000"/>
                <w:sz w:val="20"/>
                <w:szCs w:val="20"/>
                <w:lang w:eastAsia="pt-BR"/>
              </w:rPr>
              <w:t>Deod</w:t>
            </w:r>
            <w:proofErr w:type="spellEnd"/>
            <w:r w:rsidRPr="00564699">
              <w:rPr>
                <w:rFonts w:eastAsia="Times New Roman" w:cs="Calibri"/>
                <w:color w:val="000000"/>
                <w:sz w:val="20"/>
                <w:szCs w:val="20"/>
                <w:lang w:eastAsia="pt-BR"/>
              </w:rPr>
              <w:t>.</w:t>
            </w:r>
          </w:p>
        </w:tc>
      </w:tr>
      <w:tr w:rsidR="00564699" w:rsidRPr="00564699" w14:paraId="460D72EE"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center"/>
            <w:hideMark/>
          </w:tcPr>
          <w:p w14:paraId="6E17AE6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108</w:t>
            </w:r>
          </w:p>
        </w:tc>
        <w:tc>
          <w:tcPr>
            <w:tcW w:w="516" w:type="dxa"/>
            <w:tcBorders>
              <w:top w:val="nil"/>
              <w:left w:val="nil"/>
              <w:bottom w:val="single" w:sz="4" w:space="0" w:color="auto"/>
              <w:right w:val="single" w:sz="4" w:space="0" w:color="auto"/>
            </w:tcBorders>
            <w:shd w:val="clear" w:color="000000" w:fill="FFFFFF"/>
            <w:noWrap/>
            <w:vAlign w:val="center"/>
            <w:hideMark/>
          </w:tcPr>
          <w:p w14:paraId="1D8B4BD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178</w:t>
            </w:r>
          </w:p>
        </w:tc>
        <w:tc>
          <w:tcPr>
            <w:tcW w:w="3382" w:type="dxa"/>
            <w:tcBorders>
              <w:top w:val="nil"/>
              <w:left w:val="nil"/>
              <w:bottom w:val="single" w:sz="4" w:space="0" w:color="auto"/>
              <w:right w:val="single" w:sz="4" w:space="0" w:color="auto"/>
            </w:tcBorders>
            <w:shd w:val="clear" w:color="000000" w:fill="FFFFFF"/>
            <w:noWrap/>
            <w:vAlign w:val="center"/>
            <w:hideMark/>
          </w:tcPr>
          <w:p w14:paraId="03E837AB"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Silvania da Silva Oliveira</w:t>
            </w:r>
          </w:p>
        </w:tc>
        <w:tc>
          <w:tcPr>
            <w:tcW w:w="2268" w:type="dxa"/>
            <w:tcBorders>
              <w:top w:val="nil"/>
              <w:left w:val="nil"/>
              <w:bottom w:val="single" w:sz="4" w:space="0" w:color="auto"/>
              <w:right w:val="single" w:sz="4" w:space="0" w:color="auto"/>
            </w:tcBorders>
            <w:shd w:val="clear" w:color="000000" w:fill="FFFFFF"/>
            <w:noWrap/>
            <w:vAlign w:val="bottom"/>
            <w:hideMark/>
          </w:tcPr>
          <w:p w14:paraId="7EAC4B12" w14:textId="44FF0D85"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Aux</w:t>
            </w:r>
            <w:r w:rsidR="00754677">
              <w:rPr>
                <w:rFonts w:eastAsia="Times New Roman" w:cs="Calibri"/>
                <w:sz w:val="20"/>
                <w:szCs w:val="20"/>
                <w:lang w:eastAsia="pt-BR"/>
              </w:rPr>
              <w:t>.</w:t>
            </w:r>
            <w:r w:rsidRPr="00564699">
              <w:rPr>
                <w:rFonts w:eastAsia="Times New Roman" w:cs="Calibri"/>
                <w:sz w:val="20"/>
                <w:szCs w:val="20"/>
                <w:lang w:eastAsia="pt-BR"/>
              </w:rPr>
              <w:t xml:space="preserve"> de Hig</w:t>
            </w:r>
            <w:r w:rsidR="00754677">
              <w:rPr>
                <w:rFonts w:eastAsia="Times New Roman" w:cs="Calibri"/>
                <w:sz w:val="20"/>
                <w:szCs w:val="20"/>
                <w:lang w:eastAsia="pt-BR"/>
              </w:rPr>
              <w:t>.</w:t>
            </w:r>
            <w:r w:rsidRPr="00564699">
              <w:rPr>
                <w:rFonts w:eastAsia="Times New Roman" w:cs="Calibri"/>
                <w:sz w:val="20"/>
                <w:szCs w:val="20"/>
                <w:lang w:eastAsia="pt-BR"/>
              </w:rPr>
              <w:t xml:space="preserve"> e Limpeza</w:t>
            </w:r>
          </w:p>
        </w:tc>
        <w:tc>
          <w:tcPr>
            <w:tcW w:w="1701" w:type="dxa"/>
            <w:tcBorders>
              <w:top w:val="nil"/>
              <w:left w:val="nil"/>
              <w:bottom w:val="single" w:sz="4" w:space="0" w:color="auto"/>
              <w:right w:val="single" w:sz="4" w:space="0" w:color="auto"/>
            </w:tcBorders>
            <w:shd w:val="clear" w:color="000000" w:fill="FFFFFF"/>
            <w:noWrap/>
            <w:vAlign w:val="center"/>
            <w:hideMark/>
          </w:tcPr>
          <w:p w14:paraId="32C8FB5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02/05/2017</w:t>
            </w:r>
          </w:p>
        </w:tc>
        <w:tc>
          <w:tcPr>
            <w:tcW w:w="1701" w:type="dxa"/>
            <w:tcBorders>
              <w:top w:val="nil"/>
              <w:left w:val="nil"/>
              <w:bottom w:val="single" w:sz="4" w:space="0" w:color="auto"/>
              <w:right w:val="single" w:sz="4" w:space="0" w:color="auto"/>
            </w:tcBorders>
            <w:shd w:val="clear" w:color="000000" w:fill="FFFFFF"/>
            <w:noWrap/>
            <w:vAlign w:val="center"/>
            <w:hideMark/>
          </w:tcPr>
          <w:p w14:paraId="635EC737"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4FB25119"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center"/>
            <w:hideMark/>
          </w:tcPr>
          <w:p w14:paraId="0CFEE829" w14:textId="77777777" w:rsidR="00564699" w:rsidRPr="00564699" w:rsidRDefault="00564699" w:rsidP="00754677">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109</w:t>
            </w:r>
          </w:p>
        </w:tc>
        <w:tc>
          <w:tcPr>
            <w:tcW w:w="516" w:type="dxa"/>
            <w:tcBorders>
              <w:top w:val="nil"/>
              <w:left w:val="nil"/>
              <w:bottom w:val="single" w:sz="4" w:space="0" w:color="auto"/>
              <w:right w:val="single" w:sz="4" w:space="0" w:color="auto"/>
            </w:tcBorders>
            <w:shd w:val="clear" w:color="000000" w:fill="FFFFFF"/>
            <w:noWrap/>
            <w:vAlign w:val="center"/>
            <w:hideMark/>
          </w:tcPr>
          <w:p w14:paraId="2A1D1C40" w14:textId="77777777" w:rsidR="00564699" w:rsidRPr="00564699" w:rsidRDefault="00564699" w:rsidP="00754677">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179</w:t>
            </w:r>
          </w:p>
        </w:tc>
        <w:tc>
          <w:tcPr>
            <w:tcW w:w="3382" w:type="dxa"/>
            <w:tcBorders>
              <w:top w:val="nil"/>
              <w:left w:val="nil"/>
              <w:bottom w:val="single" w:sz="4" w:space="0" w:color="auto"/>
              <w:right w:val="single" w:sz="4" w:space="0" w:color="auto"/>
            </w:tcBorders>
            <w:shd w:val="clear" w:color="000000" w:fill="FFFFFF"/>
            <w:noWrap/>
            <w:vAlign w:val="center"/>
            <w:hideMark/>
          </w:tcPr>
          <w:p w14:paraId="39D1954C" w14:textId="77777777" w:rsidR="00564699" w:rsidRPr="00564699" w:rsidRDefault="00564699" w:rsidP="00754677">
            <w:pPr>
              <w:spacing w:after="0" w:line="240" w:lineRule="auto"/>
              <w:rPr>
                <w:rFonts w:eastAsia="Times New Roman" w:cs="Calibri"/>
                <w:sz w:val="20"/>
                <w:szCs w:val="20"/>
                <w:lang w:eastAsia="pt-BR"/>
              </w:rPr>
            </w:pPr>
            <w:r w:rsidRPr="00564699">
              <w:rPr>
                <w:rFonts w:eastAsia="Times New Roman" w:cs="Calibri"/>
                <w:sz w:val="20"/>
                <w:szCs w:val="20"/>
                <w:lang w:eastAsia="pt-BR"/>
              </w:rPr>
              <w:t>Rodrigo Farias da Silva</w:t>
            </w:r>
          </w:p>
        </w:tc>
        <w:tc>
          <w:tcPr>
            <w:tcW w:w="2268" w:type="dxa"/>
            <w:tcBorders>
              <w:top w:val="nil"/>
              <w:left w:val="nil"/>
              <w:bottom w:val="single" w:sz="4" w:space="0" w:color="auto"/>
              <w:right w:val="single" w:sz="4" w:space="0" w:color="auto"/>
            </w:tcBorders>
            <w:shd w:val="clear" w:color="000000" w:fill="FFFFFF"/>
            <w:noWrap/>
            <w:vAlign w:val="bottom"/>
            <w:hideMark/>
          </w:tcPr>
          <w:p w14:paraId="38595A7A" w14:textId="77B1F42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Aux</w:t>
            </w:r>
            <w:r w:rsidR="00754677">
              <w:rPr>
                <w:rFonts w:eastAsia="Times New Roman" w:cs="Calibri"/>
                <w:sz w:val="20"/>
                <w:szCs w:val="20"/>
                <w:lang w:eastAsia="pt-BR"/>
              </w:rPr>
              <w:t>.</w:t>
            </w:r>
            <w:r w:rsidRPr="00564699">
              <w:rPr>
                <w:rFonts w:eastAsia="Times New Roman" w:cs="Calibri"/>
                <w:sz w:val="20"/>
                <w:szCs w:val="20"/>
                <w:lang w:eastAsia="pt-BR"/>
              </w:rPr>
              <w:t xml:space="preserve"> de Hig</w:t>
            </w:r>
            <w:r w:rsidR="00754677">
              <w:rPr>
                <w:rFonts w:eastAsia="Times New Roman" w:cs="Calibri"/>
                <w:sz w:val="20"/>
                <w:szCs w:val="20"/>
                <w:lang w:eastAsia="pt-BR"/>
              </w:rPr>
              <w:t>.</w:t>
            </w:r>
            <w:r w:rsidRPr="00564699">
              <w:rPr>
                <w:rFonts w:eastAsia="Times New Roman" w:cs="Calibri"/>
                <w:sz w:val="20"/>
                <w:szCs w:val="20"/>
                <w:lang w:eastAsia="pt-BR"/>
              </w:rPr>
              <w:t xml:space="preserve"> e Limpeza</w:t>
            </w:r>
          </w:p>
        </w:tc>
        <w:tc>
          <w:tcPr>
            <w:tcW w:w="1701" w:type="dxa"/>
            <w:tcBorders>
              <w:top w:val="nil"/>
              <w:left w:val="nil"/>
              <w:bottom w:val="single" w:sz="4" w:space="0" w:color="auto"/>
              <w:right w:val="single" w:sz="4" w:space="0" w:color="auto"/>
            </w:tcBorders>
            <w:shd w:val="clear" w:color="000000" w:fill="FFFFFF"/>
            <w:noWrap/>
            <w:vAlign w:val="center"/>
            <w:hideMark/>
          </w:tcPr>
          <w:p w14:paraId="56F0DA4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12/05/2017</w:t>
            </w:r>
          </w:p>
        </w:tc>
        <w:tc>
          <w:tcPr>
            <w:tcW w:w="1701" w:type="dxa"/>
            <w:tcBorders>
              <w:top w:val="nil"/>
              <w:left w:val="nil"/>
              <w:bottom w:val="single" w:sz="4" w:space="0" w:color="auto"/>
              <w:right w:val="single" w:sz="4" w:space="0" w:color="auto"/>
            </w:tcBorders>
            <w:shd w:val="clear" w:color="000000" w:fill="FFFFFF"/>
            <w:noWrap/>
            <w:vAlign w:val="center"/>
            <w:hideMark/>
          </w:tcPr>
          <w:p w14:paraId="70F3AFF6"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74AD83D5"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06DE191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110</w:t>
            </w:r>
          </w:p>
        </w:tc>
        <w:tc>
          <w:tcPr>
            <w:tcW w:w="516" w:type="dxa"/>
            <w:tcBorders>
              <w:top w:val="nil"/>
              <w:left w:val="nil"/>
              <w:bottom w:val="single" w:sz="4" w:space="0" w:color="auto"/>
              <w:right w:val="single" w:sz="4" w:space="0" w:color="auto"/>
            </w:tcBorders>
            <w:shd w:val="clear" w:color="000000" w:fill="FFFFFF"/>
            <w:noWrap/>
            <w:vAlign w:val="bottom"/>
            <w:hideMark/>
          </w:tcPr>
          <w:p w14:paraId="1175DF4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181</w:t>
            </w:r>
          </w:p>
        </w:tc>
        <w:tc>
          <w:tcPr>
            <w:tcW w:w="3382" w:type="dxa"/>
            <w:tcBorders>
              <w:top w:val="nil"/>
              <w:left w:val="nil"/>
              <w:bottom w:val="single" w:sz="4" w:space="0" w:color="auto"/>
              <w:right w:val="single" w:sz="4" w:space="0" w:color="auto"/>
            </w:tcBorders>
            <w:shd w:val="clear" w:color="000000" w:fill="FFFFFF"/>
            <w:noWrap/>
            <w:vAlign w:val="bottom"/>
            <w:hideMark/>
          </w:tcPr>
          <w:p w14:paraId="7204532E"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Regia de Abreu Pereira</w:t>
            </w:r>
          </w:p>
        </w:tc>
        <w:tc>
          <w:tcPr>
            <w:tcW w:w="2268" w:type="dxa"/>
            <w:tcBorders>
              <w:top w:val="nil"/>
              <w:left w:val="nil"/>
              <w:bottom w:val="single" w:sz="4" w:space="0" w:color="auto"/>
              <w:right w:val="single" w:sz="4" w:space="0" w:color="auto"/>
            </w:tcBorders>
            <w:shd w:val="clear" w:color="000000" w:fill="FFFFFF"/>
            <w:noWrap/>
            <w:vAlign w:val="bottom"/>
            <w:hideMark/>
          </w:tcPr>
          <w:p w14:paraId="2AF7ED1F"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045076D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04/05/2017</w:t>
            </w:r>
          </w:p>
        </w:tc>
        <w:tc>
          <w:tcPr>
            <w:tcW w:w="1701" w:type="dxa"/>
            <w:tcBorders>
              <w:top w:val="nil"/>
              <w:left w:val="nil"/>
              <w:bottom w:val="single" w:sz="4" w:space="0" w:color="auto"/>
              <w:right w:val="single" w:sz="4" w:space="0" w:color="auto"/>
            </w:tcBorders>
            <w:shd w:val="clear" w:color="000000" w:fill="FFFFFF"/>
            <w:noWrap/>
            <w:vAlign w:val="center"/>
            <w:hideMark/>
          </w:tcPr>
          <w:p w14:paraId="1DEBA88A"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4775D02E"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FA76A1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111</w:t>
            </w:r>
          </w:p>
        </w:tc>
        <w:tc>
          <w:tcPr>
            <w:tcW w:w="516" w:type="dxa"/>
            <w:tcBorders>
              <w:top w:val="nil"/>
              <w:left w:val="nil"/>
              <w:bottom w:val="single" w:sz="4" w:space="0" w:color="auto"/>
              <w:right w:val="single" w:sz="4" w:space="0" w:color="auto"/>
            </w:tcBorders>
            <w:shd w:val="clear" w:color="000000" w:fill="FFFFFF"/>
            <w:noWrap/>
            <w:vAlign w:val="bottom"/>
            <w:hideMark/>
          </w:tcPr>
          <w:p w14:paraId="149D6A1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182</w:t>
            </w:r>
          </w:p>
        </w:tc>
        <w:tc>
          <w:tcPr>
            <w:tcW w:w="3382" w:type="dxa"/>
            <w:tcBorders>
              <w:top w:val="nil"/>
              <w:left w:val="nil"/>
              <w:bottom w:val="single" w:sz="4" w:space="0" w:color="auto"/>
              <w:right w:val="single" w:sz="4" w:space="0" w:color="auto"/>
            </w:tcBorders>
            <w:shd w:val="clear" w:color="000000" w:fill="FFFFFF"/>
            <w:noWrap/>
            <w:vAlign w:val="bottom"/>
            <w:hideMark/>
          </w:tcPr>
          <w:p w14:paraId="75FBD29D" w14:textId="151B8DE9"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Meirilane</w:t>
            </w:r>
            <w:proofErr w:type="spellEnd"/>
            <w:r w:rsidRPr="00564699">
              <w:rPr>
                <w:rFonts w:eastAsia="Times New Roman" w:cs="Calibri"/>
                <w:sz w:val="20"/>
                <w:szCs w:val="20"/>
                <w:lang w:eastAsia="pt-BR"/>
              </w:rPr>
              <w:t xml:space="preserve"> </w:t>
            </w:r>
            <w:r w:rsidR="00754677" w:rsidRPr="00564699">
              <w:rPr>
                <w:rFonts w:eastAsia="Times New Roman" w:cs="Calibri"/>
                <w:sz w:val="20"/>
                <w:szCs w:val="20"/>
                <w:lang w:eastAsia="pt-BR"/>
              </w:rPr>
              <w:t>Tenório</w:t>
            </w:r>
            <w:r w:rsidRPr="00564699">
              <w:rPr>
                <w:rFonts w:eastAsia="Times New Roman" w:cs="Calibri"/>
                <w:sz w:val="20"/>
                <w:szCs w:val="20"/>
                <w:lang w:eastAsia="pt-BR"/>
              </w:rPr>
              <w:t xml:space="preserve"> da Silva</w:t>
            </w:r>
          </w:p>
        </w:tc>
        <w:tc>
          <w:tcPr>
            <w:tcW w:w="2268" w:type="dxa"/>
            <w:tcBorders>
              <w:top w:val="nil"/>
              <w:left w:val="nil"/>
              <w:bottom w:val="single" w:sz="4" w:space="0" w:color="auto"/>
              <w:right w:val="single" w:sz="4" w:space="0" w:color="auto"/>
            </w:tcBorders>
            <w:shd w:val="clear" w:color="000000" w:fill="FFFFFF"/>
            <w:noWrap/>
            <w:vAlign w:val="bottom"/>
            <w:hideMark/>
          </w:tcPr>
          <w:p w14:paraId="58CBBE34"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1B4CC3C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04/05/2017</w:t>
            </w:r>
          </w:p>
        </w:tc>
        <w:tc>
          <w:tcPr>
            <w:tcW w:w="1701" w:type="dxa"/>
            <w:tcBorders>
              <w:top w:val="nil"/>
              <w:left w:val="nil"/>
              <w:bottom w:val="single" w:sz="4" w:space="0" w:color="auto"/>
              <w:right w:val="single" w:sz="4" w:space="0" w:color="auto"/>
            </w:tcBorders>
            <w:shd w:val="clear" w:color="000000" w:fill="FFFFFF"/>
            <w:noWrap/>
            <w:vAlign w:val="center"/>
            <w:hideMark/>
          </w:tcPr>
          <w:p w14:paraId="6AFEAE69"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511220CC"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0DC04D0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112</w:t>
            </w:r>
          </w:p>
        </w:tc>
        <w:tc>
          <w:tcPr>
            <w:tcW w:w="516" w:type="dxa"/>
            <w:tcBorders>
              <w:top w:val="nil"/>
              <w:left w:val="nil"/>
              <w:bottom w:val="single" w:sz="4" w:space="0" w:color="auto"/>
              <w:right w:val="single" w:sz="4" w:space="0" w:color="auto"/>
            </w:tcBorders>
            <w:shd w:val="clear" w:color="000000" w:fill="FFFFFF"/>
            <w:noWrap/>
            <w:vAlign w:val="bottom"/>
            <w:hideMark/>
          </w:tcPr>
          <w:p w14:paraId="2558CB7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183</w:t>
            </w:r>
          </w:p>
        </w:tc>
        <w:tc>
          <w:tcPr>
            <w:tcW w:w="3382" w:type="dxa"/>
            <w:tcBorders>
              <w:top w:val="nil"/>
              <w:left w:val="nil"/>
              <w:bottom w:val="single" w:sz="4" w:space="0" w:color="auto"/>
              <w:right w:val="single" w:sz="4" w:space="0" w:color="auto"/>
            </w:tcBorders>
            <w:shd w:val="clear" w:color="000000" w:fill="FFFFFF"/>
            <w:noWrap/>
            <w:vAlign w:val="bottom"/>
            <w:hideMark/>
          </w:tcPr>
          <w:p w14:paraId="5A830CC4"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Jose Vieira Leite Neto</w:t>
            </w:r>
          </w:p>
        </w:tc>
        <w:tc>
          <w:tcPr>
            <w:tcW w:w="2268" w:type="dxa"/>
            <w:tcBorders>
              <w:top w:val="nil"/>
              <w:left w:val="nil"/>
              <w:bottom w:val="single" w:sz="4" w:space="0" w:color="auto"/>
              <w:right w:val="single" w:sz="4" w:space="0" w:color="auto"/>
            </w:tcBorders>
            <w:shd w:val="clear" w:color="000000" w:fill="FFFFFF"/>
            <w:noWrap/>
            <w:vAlign w:val="bottom"/>
            <w:hideMark/>
          </w:tcPr>
          <w:p w14:paraId="708DA84C"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Agente de Portaria</w:t>
            </w:r>
          </w:p>
        </w:tc>
        <w:tc>
          <w:tcPr>
            <w:tcW w:w="1701" w:type="dxa"/>
            <w:tcBorders>
              <w:top w:val="nil"/>
              <w:left w:val="nil"/>
              <w:bottom w:val="single" w:sz="4" w:space="0" w:color="auto"/>
              <w:right w:val="single" w:sz="4" w:space="0" w:color="auto"/>
            </w:tcBorders>
            <w:shd w:val="clear" w:color="000000" w:fill="FFFFFF"/>
            <w:noWrap/>
            <w:vAlign w:val="center"/>
            <w:hideMark/>
          </w:tcPr>
          <w:p w14:paraId="057E576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04/05/2017</w:t>
            </w:r>
          </w:p>
        </w:tc>
        <w:tc>
          <w:tcPr>
            <w:tcW w:w="1701" w:type="dxa"/>
            <w:tcBorders>
              <w:top w:val="nil"/>
              <w:left w:val="nil"/>
              <w:bottom w:val="single" w:sz="4" w:space="0" w:color="auto"/>
              <w:right w:val="single" w:sz="4" w:space="0" w:color="auto"/>
            </w:tcBorders>
            <w:shd w:val="clear" w:color="000000" w:fill="FFFFFF"/>
            <w:noWrap/>
            <w:vAlign w:val="center"/>
            <w:hideMark/>
          </w:tcPr>
          <w:p w14:paraId="5AECFF7C"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162CF182"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F810967"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113</w:t>
            </w:r>
          </w:p>
        </w:tc>
        <w:tc>
          <w:tcPr>
            <w:tcW w:w="516" w:type="dxa"/>
            <w:tcBorders>
              <w:top w:val="nil"/>
              <w:left w:val="nil"/>
              <w:bottom w:val="single" w:sz="4" w:space="0" w:color="auto"/>
              <w:right w:val="single" w:sz="4" w:space="0" w:color="auto"/>
            </w:tcBorders>
            <w:shd w:val="clear" w:color="000000" w:fill="FFFFFF"/>
            <w:noWrap/>
            <w:vAlign w:val="bottom"/>
            <w:hideMark/>
          </w:tcPr>
          <w:p w14:paraId="54527F5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184</w:t>
            </w:r>
          </w:p>
        </w:tc>
        <w:tc>
          <w:tcPr>
            <w:tcW w:w="3382" w:type="dxa"/>
            <w:tcBorders>
              <w:top w:val="nil"/>
              <w:left w:val="nil"/>
              <w:bottom w:val="single" w:sz="4" w:space="0" w:color="auto"/>
              <w:right w:val="single" w:sz="4" w:space="0" w:color="auto"/>
            </w:tcBorders>
            <w:shd w:val="clear" w:color="000000" w:fill="FFFFFF"/>
            <w:noWrap/>
            <w:vAlign w:val="bottom"/>
            <w:hideMark/>
          </w:tcPr>
          <w:p w14:paraId="7BEC4562"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Fabrisia de Calixto Farias Silva</w:t>
            </w:r>
          </w:p>
        </w:tc>
        <w:tc>
          <w:tcPr>
            <w:tcW w:w="2268" w:type="dxa"/>
            <w:tcBorders>
              <w:top w:val="nil"/>
              <w:left w:val="nil"/>
              <w:bottom w:val="single" w:sz="4" w:space="0" w:color="auto"/>
              <w:right w:val="single" w:sz="4" w:space="0" w:color="auto"/>
            </w:tcBorders>
            <w:shd w:val="clear" w:color="000000" w:fill="FFFFFF"/>
            <w:noWrap/>
            <w:vAlign w:val="bottom"/>
            <w:hideMark/>
          </w:tcPr>
          <w:p w14:paraId="322EA874"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Enfermeiro(a)</w:t>
            </w:r>
          </w:p>
        </w:tc>
        <w:tc>
          <w:tcPr>
            <w:tcW w:w="1701" w:type="dxa"/>
            <w:tcBorders>
              <w:top w:val="nil"/>
              <w:left w:val="nil"/>
              <w:bottom w:val="single" w:sz="4" w:space="0" w:color="auto"/>
              <w:right w:val="single" w:sz="4" w:space="0" w:color="auto"/>
            </w:tcBorders>
            <w:shd w:val="clear" w:color="000000" w:fill="FFFFFF"/>
            <w:noWrap/>
            <w:vAlign w:val="center"/>
            <w:hideMark/>
          </w:tcPr>
          <w:p w14:paraId="43013AB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04/05/2017</w:t>
            </w:r>
          </w:p>
        </w:tc>
        <w:tc>
          <w:tcPr>
            <w:tcW w:w="1701" w:type="dxa"/>
            <w:tcBorders>
              <w:top w:val="nil"/>
              <w:left w:val="nil"/>
              <w:bottom w:val="single" w:sz="4" w:space="0" w:color="auto"/>
              <w:right w:val="single" w:sz="4" w:space="0" w:color="auto"/>
            </w:tcBorders>
            <w:shd w:val="clear" w:color="000000" w:fill="FFFFFF"/>
            <w:noWrap/>
            <w:vAlign w:val="center"/>
            <w:hideMark/>
          </w:tcPr>
          <w:p w14:paraId="213555E5"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 xml:space="preserve">Marechal </w:t>
            </w:r>
            <w:proofErr w:type="spellStart"/>
            <w:r w:rsidRPr="00564699">
              <w:rPr>
                <w:rFonts w:eastAsia="Times New Roman" w:cs="Calibri"/>
                <w:color w:val="000000"/>
                <w:sz w:val="20"/>
                <w:szCs w:val="20"/>
                <w:lang w:eastAsia="pt-BR"/>
              </w:rPr>
              <w:t>Deod</w:t>
            </w:r>
            <w:proofErr w:type="spellEnd"/>
            <w:r w:rsidRPr="00564699">
              <w:rPr>
                <w:rFonts w:eastAsia="Times New Roman" w:cs="Calibri"/>
                <w:color w:val="000000"/>
                <w:sz w:val="20"/>
                <w:szCs w:val="20"/>
                <w:lang w:eastAsia="pt-BR"/>
              </w:rPr>
              <w:t>.</w:t>
            </w:r>
          </w:p>
        </w:tc>
      </w:tr>
      <w:tr w:rsidR="00564699" w:rsidRPr="00564699" w14:paraId="12AB8349"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5539CE5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114</w:t>
            </w:r>
          </w:p>
        </w:tc>
        <w:tc>
          <w:tcPr>
            <w:tcW w:w="516" w:type="dxa"/>
            <w:tcBorders>
              <w:top w:val="nil"/>
              <w:left w:val="nil"/>
              <w:bottom w:val="single" w:sz="4" w:space="0" w:color="auto"/>
              <w:right w:val="single" w:sz="4" w:space="0" w:color="auto"/>
            </w:tcBorders>
            <w:shd w:val="clear" w:color="000000" w:fill="FFFFFF"/>
            <w:noWrap/>
            <w:vAlign w:val="bottom"/>
            <w:hideMark/>
          </w:tcPr>
          <w:p w14:paraId="25AE79D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185</w:t>
            </w:r>
          </w:p>
        </w:tc>
        <w:tc>
          <w:tcPr>
            <w:tcW w:w="3382" w:type="dxa"/>
            <w:tcBorders>
              <w:top w:val="nil"/>
              <w:left w:val="nil"/>
              <w:bottom w:val="single" w:sz="4" w:space="0" w:color="auto"/>
              <w:right w:val="single" w:sz="4" w:space="0" w:color="auto"/>
            </w:tcBorders>
            <w:shd w:val="clear" w:color="000000" w:fill="FFFFFF"/>
            <w:noWrap/>
            <w:vAlign w:val="bottom"/>
            <w:hideMark/>
          </w:tcPr>
          <w:p w14:paraId="3185CFFA"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Andrea Silva Santos</w:t>
            </w:r>
          </w:p>
        </w:tc>
        <w:tc>
          <w:tcPr>
            <w:tcW w:w="2268" w:type="dxa"/>
            <w:tcBorders>
              <w:top w:val="nil"/>
              <w:left w:val="nil"/>
              <w:bottom w:val="single" w:sz="4" w:space="0" w:color="auto"/>
              <w:right w:val="single" w:sz="4" w:space="0" w:color="auto"/>
            </w:tcBorders>
            <w:shd w:val="clear" w:color="000000" w:fill="FFFFFF"/>
            <w:noWrap/>
            <w:vAlign w:val="bottom"/>
            <w:hideMark/>
          </w:tcPr>
          <w:p w14:paraId="7588889A"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11ED7389"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09/05/2017</w:t>
            </w:r>
          </w:p>
        </w:tc>
        <w:tc>
          <w:tcPr>
            <w:tcW w:w="1701" w:type="dxa"/>
            <w:tcBorders>
              <w:top w:val="nil"/>
              <w:left w:val="nil"/>
              <w:bottom w:val="single" w:sz="4" w:space="0" w:color="auto"/>
              <w:right w:val="single" w:sz="4" w:space="0" w:color="auto"/>
            </w:tcBorders>
            <w:shd w:val="clear" w:color="000000" w:fill="FFFFFF"/>
            <w:noWrap/>
            <w:vAlign w:val="center"/>
            <w:hideMark/>
          </w:tcPr>
          <w:p w14:paraId="5D75FE59"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407BF8C3"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58D8510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115</w:t>
            </w:r>
          </w:p>
        </w:tc>
        <w:tc>
          <w:tcPr>
            <w:tcW w:w="516" w:type="dxa"/>
            <w:tcBorders>
              <w:top w:val="nil"/>
              <w:left w:val="nil"/>
              <w:bottom w:val="single" w:sz="4" w:space="0" w:color="auto"/>
              <w:right w:val="single" w:sz="4" w:space="0" w:color="auto"/>
            </w:tcBorders>
            <w:shd w:val="clear" w:color="000000" w:fill="FFFFFF"/>
            <w:noWrap/>
            <w:vAlign w:val="bottom"/>
            <w:hideMark/>
          </w:tcPr>
          <w:p w14:paraId="7DA93449"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186</w:t>
            </w:r>
          </w:p>
        </w:tc>
        <w:tc>
          <w:tcPr>
            <w:tcW w:w="3382" w:type="dxa"/>
            <w:tcBorders>
              <w:top w:val="nil"/>
              <w:left w:val="nil"/>
              <w:bottom w:val="single" w:sz="4" w:space="0" w:color="auto"/>
              <w:right w:val="single" w:sz="4" w:space="0" w:color="auto"/>
            </w:tcBorders>
            <w:shd w:val="clear" w:color="000000" w:fill="FFFFFF"/>
            <w:noWrap/>
            <w:vAlign w:val="bottom"/>
            <w:hideMark/>
          </w:tcPr>
          <w:p w14:paraId="5F47BDF1"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Maria Tereza Paula de Farias</w:t>
            </w:r>
          </w:p>
        </w:tc>
        <w:tc>
          <w:tcPr>
            <w:tcW w:w="2268" w:type="dxa"/>
            <w:tcBorders>
              <w:top w:val="nil"/>
              <w:left w:val="nil"/>
              <w:bottom w:val="single" w:sz="4" w:space="0" w:color="auto"/>
              <w:right w:val="single" w:sz="4" w:space="0" w:color="auto"/>
            </w:tcBorders>
            <w:shd w:val="clear" w:color="000000" w:fill="FFFFFF"/>
            <w:noWrap/>
            <w:vAlign w:val="bottom"/>
            <w:hideMark/>
          </w:tcPr>
          <w:p w14:paraId="5E4EB644"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0CB3483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09/05/2017</w:t>
            </w:r>
          </w:p>
        </w:tc>
        <w:tc>
          <w:tcPr>
            <w:tcW w:w="1701" w:type="dxa"/>
            <w:tcBorders>
              <w:top w:val="nil"/>
              <w:left w:val="nil"/>
              <w:bottom w:val="single" w:sz="4" w:space="0" w:color="auto"/>
              <w:right w:val="single" w:sz="4" w:space="0" w:color="auto"/>
            </w:tcBorders>
            <w:shd w:val="clear" w:color="000000" w:fill="FFFFFF"/>
            <w:noWrap/>
            <w:vAlign w:val="center"/>
            <w:hideMark/>
          </w:tcPr>
          <w:p w14:paraId="54E71776"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28553463"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6F03241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116</w:t>
            </w:r>
          </w:p>
        </w:tc>
        <w:tc>
          <w:tcPr>
            <w:tcW w:w="516" w:type="dxa"/>
            <w:tcBorders>
              <w:top w:val="nil"/>
              <w:left w:val="nil"/>
              <w:bottom w:val="single" w:sz="4" w:space="0" w:color="auto"/>
              <w:right w:val="single" w:sz="4" w:space="0" w:color="auto"/>
            </w:tcBorders>
            <w:shd w:val="clear" w:color="000000" w:fill="FFFFFF"/>
            <w:noWrap/>
            <w:vAlign w:val="bottom"/>
            <w:hideMark/>
          </w:tcPr>
          <w:p w14:paraId="668C324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187</w:t>
            </w:r>
          </w:p>
        </w:tc>
        <w:tc>
          <w:tcPr>
            <w:tcW w:w="3382" w:type="dxa"/>
            <w:tcBorders>
              <w:top w:val="nil"/>
              <w:left w:val="nil"/>
              <w:bottom w:val="single" w:sz="4" w:space="0" w:color="auto"/>
              <w:right w:val="single" w:sz="4" w:space="0" w:color="auto"/>
            </w:tcBorders>
            <w:shd w:val="clear" w:color="000000" w:fill="FFFFFF"/>
            <w:noWrap/>
            <w:vAlign w:val="bottom"/>
            <w:hideMark/>
          </w:tcPr>
          <w:p w14:paraId="2B711F44" w14:textId="51402C75" w:rsidR="00564699" w:rsidRPr="00564699" w:rsidRDefault="009D3905"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Antônio</w:t>
            </w:r>
            <w:r w:rsidR="00564699" w:rsidRPr="00564699">
              <w:rPr>
                <w:rFonts w:eastAsia="Times New Roman" w:cs="Calibri"/>
                <w:sz w:val="20"/>
                <w:szCs w:val="20"/>
                <w:lang w:eastAsia="pt-BR"/>
              </w:rPr>
              <w:t xml:space="preserve"> Marcos Conceição Silva</w:t>
            </w:r>
          </w:p>
        </w:tc>
        <w:tc>
          <w:tcPr>
            <w:tcW w:w="2268" w:type="dxa"/>
            <w:tcBorders>
              <w:top w:val="nil"/>
              <w:left w:val="nil"/>
              <w:bottom w:val="single" w:sz="4" w:space="0" w:color="auto"/>
              <w:right w:val="single" w:sz="4" w:space="0" w:color="auto"/>
            </w:tcBorders>
            <w:shd w:val="clear" w:color="000000" w:fill="FFFFFF"/>
            <w:noWrap/>
            <w:vAlign w:val="bottom"/>
            <w:hideMark/>
          </w:tcPr>
          <w:p w14:paraId="2DC92EE6"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Tec.de radiologia</w:t>
            </w:r>
          </w:p>
        </w:tc>
        <w:tc>
          <w:tcPr>
            <w:tcW w:w="1701" w:type="dxa"/>
            <w:tcBorders>
              <w:top w:val="nil"/>
              <w:left w:val="nil"/>
              <w:bottom w:val="single" w:sz="4" w:space="0" w:color="auto"/>
              <w:right w:val="single" w:sz="4" w:space="0" w:color="auto"/>
            </w:tcBorders>
            <w:shd w:val="clear" w:color="000000" w:fill="FFFFFF"/>
            <w:noWrap/>
            <w:vAlign w:val="center"/>
            <w:hideMark/>
          </w:tcPr>
          <w:p w14:paraId="1A18F41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09/05/2017</w:t>
            </w:r>
          </w:p>
        </w:tc>
        <w:tc>
          <w:tcPr>
            <w:tcW w:w="1701" w:type="dxa"/>
            <w:tcBorders>
              <w:top w:val="nil"/>
              <w:left w:val="nil"/>
              <w:bottom w:val="single" w:sz="4" w:space="0" w:color="auto"/>
              <w:right w:val="single" w:sz="4" w:space="0" w:color="auto"/>
            </w:tcBorders>
            <w:shd w:val="clear" w:color="000000" w:fill="FFFFFF"/>
            <w:noWrap/>
            <w:vAlign w:val="center"/>
            <w:hideMark/>
          </w:tcPr>
          <w:p w14:paraId="4A57E0BB"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7F4DD668"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67C7744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117</w:t>
            </w:r>
          </w:p>
        </w:tc>
        <w:tc>
          <w:tcPr>
            <w:tcW w:w="516" w:type="dxa"/>
            <w:tcBorders>
              <w:top w:val="nil"/>
              <w:left w:val="nil"/>
              <w:bottom w:val="single" w:sz="4" w:space="0" w:color="auto"/>
              <w:right w:val="single" w:sz="4" w:space="0" w:color="auto"/>
            </w:tcBorders>
            <w:shd w:val="clear" w:color="000000" w:fill="FFFFFF"/>
            <w:noWrap/>
            <w:vAlign w:val="bottom"/>
            <w:hideMark/>
          </w:tcPr>
          <w:p w14:paraId="69C3EDF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188</w:t>
            </w:r>
          </w:p>
        </w:tc>
        <w:tc>
          <w:tcPr>
            <w:tcW w:w="3382" w:type="dxa"/>
            <w:tcBorders>
              <w:top w:val="nil"/>
              <w:left w:val="nil"/>
              <w:bottom w:val="single" w:sz="4" w:space="0" w:color="auto"/>
              <w:right w:val="single" w:sz="4" w:space="0" w:color="auto"/>
            </w:tcBorders>
            <w:shd w:val="clear" w:color="000000" w:fill="FFFFFF"/>
            <w:noWrap/>
            <w:vAlign w:val="bottom"/>
            <w:hideMark/>
          </w:tcPr>
          <w:p w14:paraId="1C8C8BA6"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Maria das Graças Barbosa da Silva</w:t>
            </w:r>
          </w:p>
        </w:tc>
        <w:tc>
          <w:tcPr>
            <w:tcW w:w="2268" w:type="dxa"/>
            <w:tcBorders>
              <w:top w:val="nil"/>
              <w:left w:val="nil"/>
              <w:bottom w:val="single" w:sz="4" w:space="0" w:color="auto"/>
              <w:right w:val="single" w:sz="4" w:space="0" w:color="auto"/>
            </w:tcBorders>
            <w:shd w:val="clear" w:color="000000" w:fill="FFFFFF"/>
            <w:noWrap/>
            <w:vAlign w:val="bottom"/>
            <w:hideMark/>
          </w:tcPr>
          <w:p w14:paraId="56D62942"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70F9AD87"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24/05/2017</w:t>
            </w:r>
          </w:p>
        </w:tc>
        <w:tc>
          <w:tcPr>
            <w:tcW w:w="1701" w:type="dxa"/>
            <w:tcBorders>
              <w:top w:val="nil"/>
              <w:left w:val="nil"/>
              <w:bottom w:val="single" w:sz="4" w:space="0" w:color="auto"/>
              <w:right w:val="single" w:sz="4" w:space="0" w:color="auto"/>
            </w:tcBorders>
            <w:shd w:val="clear" w:color="000000" w:fill="FFFFFF"/>
            <w:noWrap/>
            <w:vAlign w:val="center"/>
            <w:hideMark/>
          </w:tcPr>
          <w:p w14:paraId="35830B1B"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768A1B64"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68275E8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118</w:t>
            </w:r>
          </w:p>
        </w:tc>
        <w:tc>
          <w:tcPr>
            <w:tcW w:w="516" w:type="dxa"/>
            <w:tcBorders>
              <w:top w:val="nil"/>
              <w:left w:val="nil"/>
              <w:bottom w:val="single" w:sz="4" w:space="0" w:color="auto"/>
              <w:right w:val="single" w:sz="4" w:space="0" w:color="auto"/>
            </w:tcBorders>
            <w:shd w:val="clear" w:color="000000" w:fill="FFFFFF"/>
            <w:noWrap/>
            <w:vAlign w:val="bottom"/>
            <w:hideMark/>
          </w:tcPr>
          <w:p w14:paraId="496309F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190</w:t>
            </w:r>
          </w:p>
        </w:tc>
        <w:tc>
          <w:tcPr>
            <w:tcW w:w="3382" w:type="dxa"/>
            <w:tcBorders>
              <w:top w:val="nil"/>
              <w:left w:val="nil"/>
              <w:bottom w:val="single" w:sz="4" w:space="0" w:color="auto"/>
              <w:right w:val="single" w:sz="4" w:space="0" w:color="auto"/>
            </w:tcBorders>
            <w:shd w:val="clear" w:color="000000" w:fill="FFFFFF"/>
            <w:noWrap/>
            <w:vAlign w:val="bottom"/>
            <w:hideMark/>
          </w:tcPr>
          <w:p w14:paraId="7782DC50"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Katia da Silva</w:t>
            </w:r>
          </w:p>
        </w:tc>
        <w:tc>
          <w:tcPr>
            <w:tcW w:w="2268" w:type="dxa"/>
            <w:tcBorders>
              <w:top w:val="nil"/>
              <w:left w:val="nil"/>
              <w:bottom w:val="single" w:sz="4" w:space="0" w:color="auto"/>
              <w:right w:val="single" w:sz="4" w:space="0" w:color="auto"/>
            </w:tcBorders>
            <w:shd w:val="clear" w:color="000000" w:fill="FFFFFF"/>
            <w:noWrap/>
            <w:vAlign w:val="bottom"/>
            <w:hideMark/>
          </w:tcPr>
          <w:p w14:paraId="724AEC1C"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3F50E289"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01/06/2017</w:t>
            </w:r>
          </w:p>
        </w:tc>
        <w:tc>
          <w:tcPr>
            <w:tcW w:w="1701" w:type="dxa"/>
            <w:tcBorders>
              <w:top w:val="nil"/>
              <w:left w:val="nil"/>
              <w:bottom w:val="single" w:sz="4" w:space="0" w:color="auto"/>
              <w:right w:val="single" w:sz="4" w:space="0" w:color="auto"/>
            </w:tcBorders>
            <w:shd w:val="clear" w:color="auto" w:fill="auto"/>
            <w:noWrap/>
            <w:vAlign w:val="center"/>
            <w:hideMark/>
          </w:tcPr>
          <w:p w14:paraId="1D0F7F0F"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Maceió</w:t>
            </w:r>
          </w:p>
        </w:tc>
      </w:tr>
      <w:tr w:rsidR="00564699" w:rsidRPr="00564699" w14:paraId="4B66AF24"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2B49CD5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119</w:t>
            </w:r>
          </w:p>
        </w:tc>
        <w:tc>
          <w:tcPr>
            <w:tcW w:w="516" w:type="dxa"/>
            <w:tcBorders>
              <w:top w:val="nil"/>
              <w:left w:val="nil"/>
              <w:bottom w:val="single" w:sz="4" w:space="0" w:color="auto"/>
              <w:right w:val="single" w:sz="4" w:space="0" w:color="auto"/>
            </w:tcBorders>
            <w:shd w:val="clear" w:color="000000" w:fill="FFFFFF"/>
            <w:noWrap/>
            <w:vAlign w:val="bottom"/>
            <w:hideMark/>
          </w:tcPr>
          <w:p w14:paraId="4956EF0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191</w:t>
            </w:r>
          </w:p>
        </w:tc>
        <w:tc>
          <w:tcPr>
            <w:tcW w:w="3382" w:type="dxa"/>
            <w:tcBorders>
              <w:top w:val="nil"/>
              <w:left w:val="nil"/>
              <w:bottom w:val="single" w:sz="4" w:space="0" w:color="auto"/>
              <w:right w:val="single" w:sz="4" w:space="0" w:color="auto"/>
            </w:tcBorders>
            <w:shd w:val="clear" w:color="000000" w:fill="FFFFFF"/>
            <w:noWrap/>
            <w:vAlign w:val="bottom"/>
            <w:hideMark/>
          </w:tcPr>
          <w:p w14:paraId="271D8FE7"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Kilvya</w:t>
            </w:r>
            <w:proofErr w:type="spellEnd"/>
            <w:r w:rsidRPr="00564699">
              <w:rPr>
                <w:rFonts w:eastAsia="Times New Roman" w:cs="Calibri"/>
                <w:sz w:val="20"/>
                <w:szCs w:val="20"/>
                <w:lang w:eastAsia="pt-BR"/>
              </w:rPr>
              <w:t xml:space="preserve"> Brito Silva Andrade</w:t>
            </w:r>
          </w:p>
        </w:tc>
        <w:tc>
          <w:tcPr>
            <w:tcW w:w="2268" w:type="dxa"/>
            <w:tcBorders>
              <w:top w:val="nil"/>
              <w:left w:val="nil"/>
              <w:bottom w:val="single" w:sz="4" w:space="0" w:color="auto"/>
              <w:right w:val="single" w:sz="4" w:space="0" w:color="auto"/>
            </w:tcBorders>
            <w:shd w:val="clear" w:color="000000" w:fill="FFFFFF"/>
            <w:noWrap/>
            <w:vAlign w:val="bottom"/>
            <w:hideMark/>
          </w:tcPr>
          <w:p w14:paraId="34266404"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Enfermeiro(a)</w:t>
            </w:r>
          </w:p>
        </w:tc>
        <w:tc>
          <w:tcPr>
            <w:tcW w:w="1701" w:type="dxa"/>
            <w:tcBorders>
              <w:top w:val="nil"/>
              <w:left w:val="nil"/>
              <w:bottom w:val="single" w:sz="4" w:space="0" w:color="auto"/>
              <w:right w:val="single" w:sz="4" w:space="0" w:color="auto"/>
            </w:tcBorders>
            <w:shd w:val="clear" w:color="000000" w:fill="FFFFFF"/>
            <w:noWrap/>
            <w:vAlign w:val="center"/>
            <w:hideMark/>
          </w:tcPr>
          <w:p w14:paraId="3FD7B1C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05/06/2017</w:t>
            </w:r>
          </w:p>
        </w:tc>
        <w:tc>
          <w:tcPr>
            <w:tcW w:w="1701" w:type="dxa"/>
            <w:tcBorders>
              <w:top w:val="nil"/>
              <w:left w:val="nil"/>
              <w:bottom w:val="single" w:sz="4" w:space="0" w:color="auto"/>
              <w:right w:val="single" w:sz="4" w:space="0" w:color="auto"/>
            </w:tcBorders>
            <w:shd w:val="clear" w:color="auto" w:fill="auto"/>
            <w:noWrap/>
            <w:vAlign w:val="center"/>
            <w:hideMark/>
          </w:tcPr>
          <w:p w14:paraId="50CC5F09" w14:textId="77777777" w:rsidR="00564699" w:rsidRPr="00564699" w:rsidRDefault="00564699" w:rsidP="00754677">
            <w:pPr>
              <w:spacing w:after="0" w:line="240" w:lineRule="auto"/>
              <w:jc w:val="center"/>
              <w:rPr>
                <w:rFonts w:eastAsia="Times New Roman" w:cs="Calibri"/>
                <w:color w:val="000000"/>
                <w:sz w:val="20"/>
                <w:szCs w:val="20"/>
                <w:lang w:eastAsia="pt-BR"/>
              </w:rPr>
            </w:pPr>
            <w:r w:rsidRPr="00564699">
              <w:rPr>
                <w:rFonts w:eastAsia="Times New Roman" w:cs="Calibri"/>
                <w:color w:val="000000"/>
                <w:sz w:val="20"/>
                <w:szCs w:val="20"/>
                <w:lang w:eastAsia="pt-BR"/>
              </w:rPr>
              <w:t xml:space="preserve">Barra de São </w:t>
            </w:r>
            <w:proofErr w:type="spellStart"/>
            <w:r w:rsidRPr="00564699">
              <w:rPr>
                <w:rFonts w:eastAsia="Times New Roman" w:cs="Calibri"/>
                <w:color w:val="000000"/>
                <w:sz w:val="20"/>
                <w:szCs w:val="20"/>
                <w:lang w:eastAsia="pt-BR"/>
              </w:rPr>
              <w:t>Mig</w:t>
            </w:r>
            <w:proofErr w:type="spellEnd"/>
            <w:r w:rsidRPr="00564699">
              <w:rPr>
                <w:rFonts w:eastAsia="Times New Roman" w:cs="Calibri"/>
                <w:color w:val="000000"/>
                <w:sz w:val="20"/>
                <w:szCs w:val="20"/>
                <w:lang w:eastAsia="pt-BR"/>
              </w:rPr>
              <w:t>.</w:t>
            </w:r>
          </w:p>
        </w:tc>
      </w:tr>
      <w:tr w:rsidR="00564699" w:rsidRPr="00564699" w14:paraId="00DDEFDC"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D59CDD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120</w:t>
            </w:r>
          </w:p>
        </w:tc>
        <w:tc>
          <w:tcPr>
            <w:tcW w:w="516" w:type="dxa"/>
            <w:tcBorders>
              <w:top w:val="nil"/>
              <w:left w:val="nil"/>
              <w:bottom w:val="single" w:sz="4" w:space="0" w:color="auto"/>
              <w:right w:val="single" w:sz="4" w:space="0" w:color="auto"/>
            </w:tcBorders>
            <w:shd w:val="clear" w:color="000000" w:fill="FFFFFF"/>
            <w:noWrap/>
            <w:vAlign w:val="bottom"/>
            <w:hideMark/>
          </w:tcPr>
          <w:p w14:paraId="393BBD07"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192</w:t>
            </w:r>
          </w:p>
        </w:tc>
        <w:tc>
          <w:tcPr>
            <w:tcW w:w="3382" w:type="dxa"/>
            <w:tcBorders>
              <w:top w:val="nil"/>
              <w:left w:val="nil"/>
              <w:bottom w:val="single" w:sz="4" w:space="0" w:color="auto"/>
              <w:right w:val="single" w:sz="4" w:space="0" w:color="auto"/>
            </w:tcBorders>
            <w:shd w:val="clear" w:color="000000" w:fill="FFFFFF"/>
            <w:noWrap/>
            <w:vAlign w:val="bottom"/>
            <w:hideMark/>
          </w:tcPr>
          <w:p w14:paraId="43CF874A"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Damião Francisco de Oliveira Santos</w:t>
            </w:r>
          </w:p>
        </w:tc>
        <w:tc>
          <w:tcPr>
            <w:tcW w:w="2268" w:type="dxa"/>
            <w:tcBorders>
              <w:top w:val="nil"/>
              <w:left w:val="nil"/>
              <w:bottom w:val="single" w:sz="4" w:space="0" w:color="auto"/>
              <w:right w:val="single" w:sz="4" w:space="0" w:color="auto"/>
            </w:tcBorders>
            <w:shd w:val="clear" w:color="000000" w:fill="FFFFFF"/>
            <w:noWrap/>
            <w:vAlign w:val="bottom"/>
            <w:hideMark/>
          </w:tcPr>
          <w:p w14:paraId="0B86023E" w14:textId="210BE670"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Auxiliar de </w:t>
            </w:r>
            <w:r w:rsidR="00754677" w:rsidRPr="00564699">
              <w:rPr>
                <w:rFonts w:eastAsia="Times New Roman" w:cs="Calibri"/>
                <w:sz w:val="20"/>
                <w:szCs w:val="20"/>
                <w:lang w:eastAsia="pt-BR"/>
              </w:rPr>
              <w:t>farmácia</w:t>
            </w:r>
          </w:p>
        </w:tc>
        <w:tc>
          <w:tcPr>
            <w:tcW w:w="1701" w:type="dxa"/>
            <w:tcBorders>
              <w:top w:val="nil"/>
              <w:left w:val="nil"/>
              <w:bottom w:val="single" w:sz="4" w:space="0" w:color="auto"/>
              <w:right w:val="single" w:sz="4" w:space="0" w:color="auto"/>
            </w:tcBorders>
            <w:shd w:val="clear" w:color="000000" w:fill="FFFFFF"/>
            <w:noWrap/>
            <w:vAlign w:val="center"/>
            <w:hideMark/>
          </w:tcPr>
          <w:p w14:paraId="2F10CEA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10/072017</w:t>
            </w:r>
          </w:p>
        </w:tc>
        <w:tc>
          <w:tcPr>
            <w:tcW w:w="1701" w:type="dxa"/>
            <w:tcBorders>
              <w:top w:val="nil"/>
              <w:left w:val="nil"/>
              <w:bottom w:val="single" w:sz="4" w:space="0" w:color="auto"/>
              <w:right w:val="single" w:sz="4" w:space="0" w:color="auto"/>
            </w:tcBorders>
            <w:shd w:val="clear" w:color="000000" w:fill="FFFFFF"/>
            <w:noWrap/>
            <w:vAlign w:val="center"/>
            <w:hideMark/>
          </w:tcPr>
          <w:p w14:paraId="32D3C29E" w14:textId="3DB8DCCE" w:rsidR="00564699" w:rsidRPr="00564699" w:rsidRDefault="00754677"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Maceió</w:t>
            </w:r>
          </w:p>
        </w:tc>
      </w:tr>
      <w:tr w:rsidR="00564699" w:rsidRPr="00564699" w14:paraId="41F41BB5"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5D4770D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121</w:t>
            </w:r>
          </w:p>
        </w:tc>
        <w:tc>
          <w:tcPr>
            <w:tcW w:w="516" w:type="dxa"/>
            <w:tcBorders>
              <w:top w:val="nil"/>
              <w:left w:val="nil"/>
              <w:bottom w:val="single" w:sz="4" w:space="0" w:color="auto"/>
              <w:right w:val="single" w:sz="4" w:space="0" w:color="auto"/>
            </w:tcBorders>
            <w:shd w:val="clear" w:color="000000" w:fill="FFFFFF"/>
            <w:noWrap/>
            <w:vAlign w:val="bottom"/>
            <w:hideMark/>
          </w:tcPr>
          <w:p w14:paraId="18C0982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195</w:t>
            </w:r>
          </w:p>
        </w:tc>
        <w:tc>
          <w:tcPr>
            <w:tcW w:w="3382" w:type="dxa"/>
            <w:tcBorders>
              <w:top w:val="nil"/>
              <w:left w:val="nil"/>
              <w:bottom w:val="single" w:sz="4" w:space="0" w:color="auto"/>
              <w:right w:val="single" w:sz="4" w:space="0" w:color="auto"/>
            </w:tcBorders>
            <w:shd w:val="clear" w:color="000000" w:fill="FFFFFF"/>
            <w:noWrap/>
            <w:vAlign w:val="bottom"/>
            <w:hideMark/>
          </w:tcPr>
          <w:p w14:paraId="2F994637"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Rita de Cassia Viana </w:t>
            </w:r>
          </w:p>
        </w:tc>
        <w:tc>
          <w:tcPr>
            <w:tcW w:w="2268" w:type="dxa"/>
            <w:tcBorders>
              <w:top w:val="nil"/>
              <w:left w:val="nil"/>
              <w:bottom w:val="single" w:sz="4" w:space="0" w:color="auto"/>
              <w:right w:val="single" w:sz="4" w:space="0" w:color="auto"/>
            </w:tcBorders>
            <w:shd w:val="clear" w:color="000000" w:fill="FFFFFF"/>
            <w:noWrap/>
            <w:vAlign w:val="bottom"/>
            <w:hideMark/>
          </w:tcPr>
          <w:p w14:paraId="26277B1B"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53AA8D7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07/08/2017</w:t>
            </w:r>
          </w:p>
        </w:tc>
        <w:tc>
          <w:tcPr>
            <w:tcW w:w="1701" w:type="dxa"/>
            <w:tcBorders>
              <w:top w:val="nil"/>
              <w:left w:val="nil"/>
              <w:bottom w:val="single" w:sz="4" w:space="0" w:color="auto"/>
              <w:right w:val="single" w:sz="4" w:space="0" w:color="auto"/>
            </w:tcBorders>
            <w:shd w:val="clear" w:color="000000" w:fill="FFFFFF"/>
            <w:noWrap/>
            <w:vAlign w:val="center"/>
            <w:hideMark/>
          </w:tcPr>
          <w:p w14:paraId="51018264" w14:textId="437D70D1"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w:t>
            </w:r>
            <w:r w:rsidR="00754677">
              <w:rPr>
                <w:rFonts w:eastAsia="Times New Roman" w:cs="Calibri"/>
                <w:color w:val="000000"/>
                <w:lang w:eastAsia="pt-BR"/>
              </w:rPr>
              <w:t>ó</w:t>
            </w:r>
          </w:p>
        </w:tc>
      </w:tr>
      <w:tr w:rsidR="00564699" w:rsidRPr="00564699" w14:paraId="33E0CC18"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4CD7BF6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122</w:t>
            </w:r>
          </w:p>
        </w:tc>
        <w:tc>
          <w:tcPr>
            <w:tcW w:w="516" w:type="dxa"/>
            <w:tcBorders>
              <w:top w:val="nil"/>
              <w:left w:val="nil"/>
              <w:bottom w:val="single" w:sz="4" w:space="0" w:color="auto"/>
              <w:right w:val="single" w:sz="4" w:space="0" w:color="auto"/>
            </w:tcBorders>
            <w:shd w:val="clear" w:color="000000" w:fill="FFFFFF"/>
            <w:noWrap/>
            <w:vAlign w:val="bottom"/>
            <w:hideMark/>
          </w:tcPr>
          <w:p w14:paraId="0BD5B0C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196</w:t>
            </w:r>
          </w:p>
        </w:tc>
        <w:tc>
          <w:tcPr>
            <w:tcW w:w="3382" w:type="dxa"/>
            <w:tcBorders>
              <w:top w:val="nil"/>
              <w:left w:val="nil"/>
              <w:bottom w:val="single" w:sz="4" w:space="0" w:color="auto"/>
              <w:right w:val="single" w:sz="4" w:space="0" w:color="auto"/>
            </w:tcBorders>
            <w:shd w:val="clear" w:color="000000" w:fill="FFFFFF"/>
            <w:noWrap/>
            <w:vAlign w:val="bottom"/>
            <w:hideMark/>
          </w:tcPr>
          <w:p w14:paraId="1FEC63AB"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Joelba</w:t>
            </w:r>
            <w:proofErr w:type="spellEnd"/>
            <w:r w:rsidRPr="00564699">
              <w:rPr>
                <w:rFonts w:eastAsia="Times New Roman" w:cs="Calibri"/>
                <w:sz w:val="20"/>
                <w:szCs w:val="20"/>
                <w:lang w:eastAsia="pt-BR"/>
              </w:rPr>
              <w:t xml:space="preserve"> </w:t>
            </w:r>
            <w:proofErr w:type="spellStart"/>
            <w:r w:rsidRPr="00564699">
              <w:rPr>
                <w:rFonts w:eastAsia="Times New Roman" w:cs="Calibri"/>
                <w:sz w:val="20"/>
                <w:szCs w:val="20"/>
                <w:lang w:eastAsia="pt-BR"/>
              </w:rPr>
              <w:t>Neider</w:t>
            </w:r>
            <w:proofErr w:type="spellEnd"/>
            <w:r w:rsidRPr="00564699">
              <w:rPr>
                <w:rFonts w:eastAsia="Times New Roman" w:cs="Calibri"/>
                <w:sz w:val="20"/>
                <w:szCs w:val="20"/>
                <w:lang w:eastAsia="pt-BR"/>
              </w:rPr>
              <w:t xml:space="preserve"> Lima Gomes</w:t>
            </w:r>
          </w:p>
        </w:tc>
        <w:tc>
          <w:tcPr>
            <w:tcW w:w="2268" w:type="dxa"/>
            <w:tcBorders>
              <w:top w:val="nil"/>
              <w:left w:val="nil"/>
              <w:bottom w:val="single" w:sz="4" w:space="0" w:color="auto"/>
              <w:right w:val="single" w:sz="4" w:space="0" w:color="auto"/>
            </w:tcBorders>
            <w:shd w:val="clear" w:color="000000" w:fill="FFFFFF"/>
            <w:noWrap/>
            <w:vAlign w:val="bottom"/>
            <w:hideMark/>
          </w:tcPr>
          <w:p w14:paraId="4AB85DA1"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enfermeiro(a)</w:t>
            </w:r>
          </w:p>
        </w:tc>
        <w:tc>
          <w:tcPr>
            <w:tcW w:w="1701" w:type="dxa"/>
            <w:tcBorders>
              <w:top w:val="nil"/>
              <w:left w:val="nil"/>
              <w:bottom w:val="single" w:sz="4" w:space="0" w:color="auto"/>
              <w:right w:val="single" w:sz="4" w:space="0" w:color="auto"/>
            </w:tcBorders>
            <w:shd w:val="clear" w:color="000000" w:fill="FFFFFF"/>
            <w:noWrap/>
            <w:vAlign w:val="center"/>
            <w:hideMark/>
          </w:tcPr>
          <w:p w14:paraId="1DECC06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14/08/2017</w:t>
            </w:r>
          </w:p>
        </w:tc>
        <w:tc>
          <w:tcPr>
            <w:tcW w:w="1701" w:type="dxa"/>
            <w:tcBorders>
              <w:top w:val="nil"/>
              <w:left w:val="nil"/>
              <w:bottom w:val="single" w:sz="4" w:space="0" w:color="auto"/>
              <w:right w:val="single" w:sz="4" w:space="0" w:color="auto"/>
            </w:tcBorders>
            <w:shd w:val="clear" w:color="000000" w:fill="FFFFFF"/>
            <w:noWrap/>
            <w:vAlign w:val="center"/>
            <w:hideMark/>
          </w:tcPr>
          <w:p w14:paraId="1E9E243C" w14:textId="3D99B650"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w:t>
            </w:r>
            <w:r w:rsidR="00754677">
              <w:rPr>
                <w:rFonts w:eastAsia="Times New Roman" w:cs="Calibri"/>
                <w:color w:val="000000"/>
                <w:lang w:eastAsia="pt-BR"/>
              </w:rPr>
              <w:t>ó</w:t>
            </w:r>
          </w:p>
        </w:tc>
      </w:tr>
      <w:tr w:rsidR="00564699" w:rsidRPr="00564699" w14:paraId="018CAA4E"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5202745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123</w:t>
            </w:r>
          </w:p>
        </w:tc>
        <w:tc>
          <w:tcPr>
            <w:tcW w:w="516" w:type="dxa"/>
            <w:tcBorders>
              <w:top w:val="nil"/>
              <w:left w:val="nil"/>
              <w:bottom w:val="single" w:sz="4" w:space="0" w:color="auto"/>
              <w:right w:val="single" w:sz="4" w:space="0" w:color="auto"/>
            </w:tcBorders>
            <w:shd w:val="clear" w:color="000000" w:fill="FFFFFF"/>
            <w:noWrap/>
            <w:vAlign w:val="bottom"/>
            <w:hideMark/>
          </w:tcPr>
          <w:p w14:paraId="4335C2E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197</w:t>
            </w:r>
          </w:p>
        </w:tc>
        <w:tc>
          <w:tcPr>
            <w:tcW w:w="3382" w:type="dxa"/>
            <w:tcBorders>
              <w:top w:val="nil"/>
              <w:left w:val="nil"/>
              <w:bottom w:val="single" w:sz="4" w:space="0" w:color="auto"/>
              <w:right w:val="single" w:sz="4" w:space="0" w:color="auto"/>
            </w:tcBorders>
            <w:shd w:val="clear" w:color="000000" w:fill="FFFFFF"/>
            <w:noWrap/>
            <w:vAlign w:val="bottom"/>
            <w:hideMark/>
          </w:tcPr>
          <w:p w14:paraId="0082486C"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Carla Danielle Botelho Silva</w:t>
            </w:r>
          </w:p>
        </w:tc>
        <w:tc>
          <w:tcPr>
            <w:tcW w:w="2268" w:type="dxa"/>
            <w:tcBorders>
              <w:top w:val="nil"/>
              <w:left w:val="nil"/>
              <w:bottom w:val="single" w:sz="4" w:space="0" w:color="auto"/>
              <w:right w:val="single" w:sz="4" w:space="0" w:color="auto"/>
            </w:tcBorders>
            <w:shd w:val="clear" w:color="000000" w:fill="FFFFFF"/>
            <w:noWrap/>
            <w:vAlign w:val="bottom"/>
            <w:hideMark/>
          </w:tcPr>
          <w:p w14:paraId="2121156D"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Enfermeiro(a)</w:t>
            </w:r>
          </w:p>
        </w:tc>
        <w:tc>
          <w:tcPr>
            <w:tcW w:w="1701" w:type="dxa"/>
            <w:tcBorders>
              <w:top w:val="nil"/>
              <w:left w:val="nil"/>
              <w:bottom w:val="single" w:sz="4" w:space="0" w:color="auto"/>
              <w:right w:val="single" w:sz="4" w:space="0" w:color="auto"/>
            </w:tcBorders>
            <w:shd w:val="clear" w:color="000000" w:fill="FFFFFF"/>
            <w:noWrap/>
            <w:vAlign w:val="center"/>
            <w:hideMark/>
          </w:tcPr>
          <w:p w14:paraId="0D3FC74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03/08/2017</w:t>
            </w:r>
          </w:p>
        </w:tc>
        <w:tc>
          <w:tcPr>
            <w:tcW w:w="1701" w:type="dxa"/>
            <w:tcBorders>
              <w:top w:val="nil"/>
              <w:left w:val="nil"/>
              <w:bottom w:val="single" w:sz="4" w:space="0" w:color="auto"/>
              <w:right w:val="single" w:sz="4" w:space="0" w:color="auto"/>
            </w:tcBorders>
            <w:shd w:val="clear" w:color="000000" w:fill="FFFFFF"/>
            <w:noWrap/>
            <w:vAlign w:val="center"/>
            <w:hideMark/>
          </w:tcPr>
          <w:p w14:paraId="62CD85A3" w14:textId="37C40CAF"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w:t>
            </w:r>
            <w:r w:rsidR="00754677">
              <w:rPr>
                <w:rFonts w:eastAsia="Times New Roman" w:cs="Calibri"/>
                <w:color w:val="000000"/>
                <w:lang w:eastAsia="pt-BR"/>
              </w:rPr>
              <w:t>ó</w:t>
            </w:r>
          </w:p>
        </w:tc>
      </w:tr>
      <w:tr w:rsidR="00564699" w:rsidRPr="00564699" w14:paraId="406F9EB9"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0C6E134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124</w:t>
            </w:r>
          </w:p>
        </w:tc>
        <w:tc>
          <w:tcPr>
            <w:tcW w:w="516" w:type="dxa"/>
            <w:tcBorders>
              <w:top w:val="nil"/>
              <w:left w:val="nil"/>
              <w:bottom w:val="single" w:sz="4" w:space="0" w:color="auto"/>
              <w:right w:val="single" w:sz="4" w:space="0" w:color="auto"/>
            </w:tcBorders>
            <w:shd w:val="clear" w:color="000000" w:fill="FFFFFF"/>
            <w:noWrap/>
            <w:vAlign w:val="bottom"/>
            <w:hideMark/>
          </w:tcPr>
          <w:p w14:paraId="75E76E2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198</w:t>
            </w:r>
          </w:p>
        </w:tc>
        <w:tc>
          <w:tcPr>
            <w:tcW w:w="3382" w:type="dxa"/>
            <w:tcBorders>
              <w:top w:val="nil"/>
              <w:left w:val="nil"/>
              <w:bottom w:val="single" w:sz="4" w:space="0" w:color="auto"/>
              <w:right w:val="single" w:sz="4" w:space="0" w:color="auto"/>
            </w:tcBorders>
            <w:shd w:val="clear" w:color="000000" w:fill="FFFFFF"/>
            <w:noWrap/>
            <w:vAlign w:val="bottom"/>
            <w:hideMark/>
          </w:tcPr>
          <w:p w14:paraId="4A7AADB2"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Marlene Nascimento Santos</w:t>
            </w:r>
          </w:p>
        </w:tc>
        <w:tc>
          <w:tcPr>
            <w:tcW w:w="2268" w:type="dxa"/>
            <w:tcBorders>
              <w:top w:val="nil"/>
              <w:left w:val="nil"/>
              <w:bottom w:val="single" w:sz="4" w:space="0" w:color="auto"/>
              <w:right w:val="single" w:sz="4" w:space="0" w:color="auto"/>
            </w:tcBorders>
            <w:shd w:val="clear" w:color="000000" w:fill="FFFFFF"/>
            <w:noWrap/>
            <w:vAlign w:val="bottom"/>
            <w:hideMark/>
          </w:tcPr>
          <w:p w14:paraId="5F6652C4"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7381FF8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06/09/2017</w:t>
            </w:r>
          </w:p>
        </w:tc>
        <w:tc>
          <w:tcPr>
            <w:tcW w:w="1701" w:type="dxa"/>
            <w:tcBorders>
              <w:top w:val="nil"/>
              <w:left w:val="nil"/>
              <w:bottom w:val="single" w:sz="4" w:space="0" w:color="auto"/>
              <w:right w:val="single" w:sz="4" w:space="0" w:color="auto"/>
            </w:tcBorders>
            <w:shd w:val="clear" w:color="000000" w:fill="FFFFFF"/>
            <w:noWrap/>
            <w:vAlign w:val="center"/>
            <w:hideMark/>
          </w:tcPr>
          <w:p w14:paraId="5D3474BF" w14:textId="73A94B74"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w:t>
            </w:r>
            <w:r w:rsidR="00754677">
              <w:rPr>
                <w:rFonts w:eastAsia="Times New Roman" w:cs="Calibri"/>
                <w:color w:val="000000"/>
                <w:lang w:eastAsia="pt-BR"/>
              </w:rPr>
              <w:t>ó</w:t>
            </w:r>
          </w:p>
        </w:tc>
      </w:tr>
      <w:tr w:rsidR="00564699" w:rsidRPr="00564699" w14:paraId="58D67BA0"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15290929"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125</w:t>
            </w:r>
          </w:p>
        </w:tc>
        <w:tc>
          <w:tcPr>
            <w:tcW w:w="516" w:type="dxa"/>
            <w:tcBorders>
              <w:top w:val="nil"/>
              <w:left w:val="nil"/>
              <w:bottom w:val="single" w:sz="4" w:space="0" w:color="auto"/>
              <w:right w:val="single" w:sz="4" w:space="0" w:color="auto"/>
            </w:tcBorders>
            <w:shd w:val="clear" w:color="000000" w:fill="FFFFFF"/>
            <w:noWrap/>
            <w:vAlign w:val="bottom"/>
            <w:hideMark/>
          </w:tcPr>
          <w:p w14:paraId="62511739"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199</w:t>
            </w:r>
          </w:p>
        </w:tc>
        <w:tc>
          <w:tcPr>
            <w:tcW w:w="3382" w:type="dxa"/>
            <w:tcBorders>
              <w:top w:val="nil"/>
              <w:left w:val="nil"/>
              <w:bottom w:val="single" w:sz="4" w:space="0" w:color="auto"/>
              <w:right w:val="single" w:sz="4" w:space="0" w:color="auto"/>
            </w:tcBorders>
            <w:shd w:val="clear" w:color="000000" w:fill="FFFFFF"/>
            <w:noWrap/>
            <w:vAlign w:val="bottom"/>
            <w:hideMark/>
          </w:tcPr>
          <w:p w14:paraId="5BF4E1C9" w14:textId="5E26D9D8"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Darivane</w:t>
            </w:r>
            <w:proofErr w:type="spellEnd"/>
            <w:r w:rsidRPr="00564699">
              <w:rPr>
                <w:rFonts w:eastAsia="Times New Roman" w:cs="Calibri"/>
                <w:sz w:val="20"/>
                <w:szCs w:val="20"/>
                <w:lang w:eastAsia="pt-BR"/>
              </w:rPr>
              <w:t xml:space="preserve"> soares de </w:t>
            </w:r>
            <w:r w:rsidR="00754677" w:rsidRPr="00564699">
              <w:rPr>
                <w:rFonts w:eastAsia="Times New Roman" w:cs="Calibri"/>
                <w:sz w:val="20"/>
                <w:szCs w:val="20"/>
                <w:lang w:eastAsia="pt-BR"/>
              </w:rPr>
              <w:t>Santana</w:t>
            </w:r>
          </w:p>
        </w:tc>
        <w:tc>
          <w:tcPr>
            <w:tcW w:w="2268" w:type="dxa"/>
            <w:tcBorders>
              <w:top w:val="nil"/>
              <w:left w:val="nil"/>
              <w:bottom w:val="single" w:sz="4" w:space="0" w:color="auto"/>
              <w:right w:val="single" w:sz="4" w:space="0" w:color="auto"/>
            </w:tcBorders>
            <w:shd w:val="clear" w:color="000000" w:fill="FFFFFF"/>
            <w:noWrap/>
            <w:vAlign w:val="bottom"/>
            <w:hideMark/>
          </w:tcPr>
          <w:p w14:paraId="5C86D46E"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Aux. de higienização</w:t>
            </w:r>
          </w:p>
        </w:tc>
        <w:tc>
          <w:tcPr>
            <w:tcW w:w="1701" w:type="dxa"/>
            <w:tcBorders>
              <w:top w:val="nil"/>
              <w:left w:val="nil"/>
              <w:bottom w:val="single" w:sz="4" w:space="0" w:color="auto"/>
              <w:right w:val="single" w:sz="4" w:space="0" w:color="auto"/>
            </w:tcBorders>
            <w:shd w:val="clear" w:color="000000" w:fill="FFFFFF"/>
            <w:noWrap/>
            <w:vAlign w:val="center"/>
            <w:hideMark/>
          </w:tcPr>
          <w:p w14:paraId="3B9055D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20/09/2017</w:t>
            </w:r>
          </w:p>
        </w:tc>
        <w:tc>
          <w:tcPr>
            <w:tcW w:w="1701" w:type="dxa"/>
            <w:tcBorders>
              <w:top w:val="nil"/>
              <w:left w:val="nil"/>
              <w:bottom w:val="single" w:sz="4" w:space="0" w:color="auto"/>
              <w:right w:val="single" w:sz="4" w:space="0" w:color="auto"/>
            </w:tcBorders>
            <w:shd w:val="clear" w:color="000000" w:fill="FFFFFF"/>
            <w:noWrap/>
            <w:vAlign w:val="center"/>
            <w:hideMark/>
          </w:tcPr>
          <w:p w14:paraId="2B398600" w14:textId="4944DBAC"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w:t>
            </w:r>
            <w:r w:rsidR="00754677">
              <w:rPr>
                <w:rFonts w:eastAsia="Times New Roman" w:cs="Calibri"/>
                <w:color w:val="000000"/>
                <w:lang w:eastAsia="pt-BR"/>
              </w:rPr>
              <w:t>ó</w:t>
            </w:r>
          </w:p>
        </w:tc>
      </w:tr>
      <w:tr w:rsidR="00564699" w:rsidRPr="00564699" w14:paraId="66F990B9"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75189D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126</w:t>
            </w:r>
          </w:p>
        </w:tc>
        <w:tc>
          <w:tcPr>
            <w:tcW w:w="516" w:type="dxa"/>
            <w:tcBorders>
              <w:top w:val="nil"/>
              <w:left w:val="nil"/>
              <w:bottom w:val="single" w:sz="4" w:space="0" w:color="auto"/>
              <w:right w:val="single" w:sz="4" w:space="0" w:color="auto"/>
            </w:tcBorders>
            <w:shd w:val="clear" w:color="000000" w:fill="FFFFFF"/>
            <w:noWrap/>
            <w:vAlign w:val="bottom"/>
            <w:hideMark/>
          </w:tcPr>
          <w:p w14:paraId="4E22838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200</w:t>
            </w:r>
          </w:p>
        </w:tc>
        <w:tc>
          <w:tcPr>
            <w:tcW w:w="3382" w:type="dxa"/>
            <w:tcBorders>
              <w:top w:val="nil"/>
              <w:left w:val="nil"/>
              <w:bottom w:val="single" w:sz="4" w:space="0" w:color="auto"/>
              <w:right w:val="single" w:sz="4" w:space="0" w:color="auto"/>
            </w:tcBorders>
            <w:shd w:val="clear" w:color="000000" w:fill="FFFFFF"/>
            <w:noWrap/>
            <w:vAlign w:val="bottom"/>
            <w:hideMark/>
          </w:tcPr>
          <w:p w14:paraId="1D1BC9C0"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Edson José da Silva</w:t>
            </w:r>
          </w:p>
        </w:tc>
        <w:tc>
          <w:tcPr>
            <w:tcW w:w="2268" w:type="dxa"/>
            <w:tcBorders>
              <w:top w:val="nil"/>
              <w:left w:val="nil"/>
              <w:bottom w:val="single" w:sz="4" w:space="0" w:color="auto"/>
              <w:right w:val="single" w:sz="4" w:space="0" w:color="auto"/>
            </w:tcBorders>
            <w:shd w:val="clear" w:color="000000" w:fill="FFFFFF"/>
            <w:noWrap/>
            <w:vAlign w:val="bottom"/>
            <w:hideMark/>
          </w:tcPr>
          <w:p w14:paraId="4E179514"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gesso</w:t>
            </w:r>
          </w:p>
        </w:tc>
        <w:tc>
          <w:tcPr>
            <w:tcW w:w="1701" w:type="dxa"/>
            <w:tcBorders>
              <w:top w:val="nil"/>
              <w:left w:val="nil"/>
              <w:bottom w:val="single" w:sz="4" w:space="0" w:color="auto"/>
              <w:right w:val="single" w:sz="4" w:space="0" w:color="auto"/>
            </w:tcBorders>
            <w:shd w:val="clear" w:color="000000" w:fill="FFFFFF"/>
            <w:noWrap/>
            <w:vAlign w:val="center"/>
            <w:hideMark/>
          </w:tcPr>
          <w:p w14:paraId="79BF014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01/10/2017</w:t>
            </w:r>
          </w:p>
        </w:tc>
        <w:tc>
          <w:tcPr>
            <w:tcW w:w="1701" w:type="dxa"/>
            <w:tcBorders>
              <w:top w:val="nil"/>
              <w:left w:val="nil"/>
              <w:bottom w:val="single" w:sz="4" w:space="0" w:color="auto"/>
              <w:right w:val="single" w:sz="4" w:space="0" w:color="auto"/>
            </w:tcBorders>
            <w:shd w:val="clear" w:color="000000" w:fill="FFFFFF"/>
            <w:noWrap/>
            <w:vAlign w:val="center"/>
            <w:hideMark/>
          </w:tcPr>
          <w:p w14:paraId="2FA1A311" w14:textId="45AA412F"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w:t>
            </w:r>
            <w:r w:rsidR="00754677">
              <w:rPr>
                <w:rFonts w:eastAsia="Times New Roman" w:cs="Calibri"/>
                <w:color w:val="000000"/>
                <w:lang w:eastAsia="pt-BR"/>
              </w:rPr>
              <w:t>ó</w:t>
            </w:r>
          </w:p>
        </w:tc>
      </w:tr>
      <w:tr w:rsidR="00564699" w:rsidRPr="00564699" w14:paraId="63D38358"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0F32095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127</w:t>
            </w:r>
          </w:p>
        </w:tc>
        <w:tc>
          <w:tcPr>
            <w:tcW w:w="516" w:type="dxa"/>
            <w:tcBorders>
              <w:top w:val="nil"/>
              <w:left w:val="nil"/>
              <w:bottom w:val="single" w:sz="4" w:space="0" w:color="auto"/>
              <w:right w:val="single" w:sz="4" w:space="0" w:color="auto"/>
            </w:tcBorders>
            <w:shd w:val="clear" w:color="000000" w:fill="FFFFFF"/>
            <w:noWrap/>
            <w:vAlign w:val="bottom"/>
            <w:hideMark/>
          </w:tcPr>
          <w:p w14:paraId="0D9CF2F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202</w:t>
            </w:r>
          </w:p>
        </w:tc>
        <w:tc>
          <w:tcPr>
            <w:tcW w:w="3382" w:type="dxa"/>
            <w:tcBorders>
              <w:top w:val="nil"/>
              <w:left w:val="nil"/>
              <w:bottom w:val="single" w:sz="4" w:space="0" w:color="auto"/>
              <w:right w:val="single" w:sz="4" w:space="0" w:color="auto"/>
            </w:tcBorders>
            <w:shd w:val="clear" w:color="000000" w:fill="FFFFFF"/>
            <w:noWrap/>
            <w:vAlign w:val="bottom"/>
            <w:hideMark/>
          </w:tcPr>
          <w:p w14:paraId="59210B6C"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Ana Priscilla Silva de Almeida</w:t>
            </w:r>
          </w:p>
        </w:tc>
        <w:tc>
          <w:tcPr>
            <w:tcW w:w="2268" w:type="dxa"/>
            <w:tcBorders>
              <w:top w:val="nil"/>
              <w:left w:val="nil"/>
              <w:bottom w:val="single" w:sz="4" w:space="0" w:color="auto"/>
              <w:right w:val="single" w:sz="4" w:space="0" w:color="auto"/>
            </w:tcBorders>
            <w:shd w:val="clear" w:color="000000" w:fill="FFFFFF"/>
            <w:noWrap/>
            <w:vAlign w:val="bottom"/>
            <w:hideMark/>
          </w:tcPr>
          <w:p w14:paraId="63C02272"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5CF6650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01/12/2017</w:t>
            </w:r>
          </w:p>
        </w:tc>
        <w:tc>
          <w:tcPr>
            <w:tcW w:w="1701" w:type="dxa"/>
            <w:tcBorders>
              <w:top w:val="nil"/>
              <w:left w:val="nil"/>
              <w:bottom w:val="single" w:sz="4" w:space="0" w:color="auto"/>
              <w:right w:val="single" w:sz="4" w:space="0" w:color="auto"/>
            </w:tcBorders>
            <w:shd w:val="clear" w:color="000000" w:fill="FFFFFF"/>
            <w:noWrap/>
            <w:vAlign w:val="center"/>
            <w:hideMark/>
          </w:tcPr>
          <w:p w14:paraId="738F844D" w14:textId="77777777"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Barra St. Ant.</w:t>
            </w:r>
          </w:p>
        </w:tc>
      </w:tr>
      <w:tr w:rsidR="00564699" w:rsidRPr="00564699" w14:paraId="58657E16"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4462AD19"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128</w:t>
            </w:r>
          </w:p>
        </w:tc>
        <w:tc>
          <w:tcPr>
            <w:tcW w:w="516" w:type="dxa"/>
            <w:tcBorders>
              <w:top w:val="nil"/>
              <w:left w:val="nil"/>
              <w:bottom w:val="single" w:sz="4" w:space="0" w:color="auto"/>
              <w:right w:val="single" w:sz="4" w:space="0" w:color="auto"/>
            </w:tcBorders>
            <w:shd w:val="clear" w:color="000000" w:fill="FFFFFF"/>
            <w:noWrap/>
            <w:vAlign w:val="bottom"/>
            <w:hideMark/>
          </w:tcPr>
          <w:p w14:paraId="189761A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203</w:t>
            </w:r>
          </w:p>
        </w:tc>
        <w:tc>
          <w:tcPr>
            <w:tcW w:w="3382" w:type="dxa"/>
            <w:tcBorders>
              <w:top w:val="nil"/>
              <w:left w:val="nil"/>
              <w:bottom w:val="single" w:sz="4" w:space="0" w:color="auto"/>
              <w:right w:val="single" w:sz="4" w:space="0" w:color="auto"/>
            </w:tcBorders>
            <w:shd w:val="clear" w:color="000000" w:fill="FFFFFF"/>
            <w:noWrap/>
            <w:vAlign w:val="bottom"/>
            <w:hideMark/>
          </w:tcPr>
          <w:p w14:paraId="028A7879"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Leidiane</w:t>
            </w:r>
            <w:proofErr w:type="spellEnd"/>
            <w:r w:rsidRPr="00564699">
              <w:rPr>
                <w:rFonts w:eastAsia="Times New Roman" w:cs="Calibri"/>
                <w:sz w:val="20"/>
                <w:szCs w:val="20"/>
                <w:lang w:eastAsia="pt-BR"/>
              </w:rPr>
              <w:t xml:space="preserve"> Silva Pinheiro</w:t>
            </w:r>
          </w:p>
        </w:tc>
        <w:tc>
          <w:tcPr>
            <w:tcW w:w="2268" w:type="dxa"/>
            <w:tcBorders>
              <w:top w:val="nil"/>
              <w:left w:val="nil"/>
              <w:bottom w:val="single" w:sz="4" w:space="0" w:color="auto"/>
              <w:right w:val="single" w:sz="4" w:space="0" w:color="auto"/>
            </w:tcBorders>
            <w:shd w:val="clear" w:color="000000" w:fill="FFFFFF"/>
            <w:noWrap/>
            <w:vAlign w:val="bottom"/>
            <w:hideMark/>
          </w:tcPr>
          <w:p w14:paraId="153C78E6"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4BF6D93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11/04/2018</w:t>
            </w:r>
          </w:p>
        </w:tc>
        <w:tc>
          <w:tcPr>
            <w:tcW w:w="1701" w:type="dxa"/>
            <w:tcBorders>
              <w:top w:val="nil"/>
              <w:left w:val="nil"/>
              <w:bottom w:val="single" w:sz="4" w:space="0" w:color="auto"/>
              <w:right w:val="single" w:sz="4" w:space="0" w:color="auto"/>
            </w:tcBorders>
            <w:shd w:val="clear" w:color="000000" w:fill="FFFFFF"/>
            <w:noWrap/>
            <w:vAlign w:val="center"/>
            <w:hideMark/>
          </w:tcPr>
          <w:p w14:paraId="57F7CC4D" w14:textId="4F95D53F"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w:t>
            </w:r>
            <w:r w:rsidR="00754677">
              <w:rPr>
                <w:rFonts w:eastAsia="Times New Roman" w:cs="Calibri"/>
                <w:color w:val="000000"/>
                <w:lang w:eastAsia="pt-BR"/>
              </w:rPr>
              <w:t>ó</w:t>
            </w:r>
          </w:p>
        </w:tc>
      </w:tr>
      <w:tr w:rsidR="00564699" w:rsidRPr="00564699" w14:paraId="664F302E"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48A3033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129</w:t>
            </w:r>
          </w:p>
        </w:tc>
        <w:tc>
          <w:tcPr>
            <w:tcW w:w="516" w:type="dxa"/>
            <w:tcBorders>
              <w:top w:val="nil"/>
              <w:left w:val="nil"/>
              <w:bottom w:val="single" w:sz="4" w:space="0" w:color="auto"/>
              <w:right w:val="single" w:sz="4" w:space="0" w:color="auto"/>
            </w:tcBorders>
            <w:shd w:val="clear" w:color="000000" w:fill="FFFFFF"/>
            <w:noWrap/>
            <w:vAlign w:val="bottom"/>
            <w:hideMark/>
          </w:tcPr>
          <w:p w14:paraId="30BEF3B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204</w:t>
            </w:r>
          </w:p>
        </w:tc>
        <w:tc>
          <w:tcPr>
            <w:tcW w:w="3382" w:type="dxa"/>
            <w:tcBorders>
              <w:top w:val="nil"/>
              <w:left w:val="nil"/>
              <w:bottom w:val="single" w:sz="4" w:space="0" w:color="auto"/>
              <w:right w:val="single" w:sz="4" w:space="0" w:color="auto"/>
            </w:tcBorders>
            <w:shd w:val="clear" w:color="000000" w:fill="FFFFFF"/>
            <w:noWrap/>
            <w:vAlign w:val="bottom"/>
            <w:hideMark/>
          </w:tcPr>
          <w:p w14:paraId="28980600"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Cloudoaldo</w:t>
            </w:r>
            <w:proofErr w:type="spellEnd"/>
            <w:r w:rsidRPr="00564699">
              <w:rPr>
                <w:rFonts w:eastAsia="Times New Roman" w:cs="Calibri"/>
                <w:sz w:val="20"/>
                <w:szCs w:val="20"/>
                <w:lang w:eastAsia="pt-BR"/>
              </w:rPr>
              <w:t xml:space="preserve"> Soares de Mesquita</w:t>
            </w:r>
          </w:p>
        </w:tc>
        <w:tc>
          <w:tcPr>
            <w:tcW w:w="2268" w:type="dxa"/>
            <w:tcBorders>
              <w:top w:val="nil"/>
              <w:left w:val="nil"/>
              <w:bottom w:val="single" w:sz="4" w:space="0" w:color="auto"/>
              <w:right w:val="single" w:sz="4" w:space="0" w:color="auto"/>
            </w:tcBorders>
            <w:shd w:val="clear" w:color="000000" w:fill="FFFFFF"/>
            <w:noWrap/>
            <w:vAlign w:val="bottom"/>
            <w:hideMark/>
          </w:tcPr>
          <w:p w14:paraId="6B2AFE05"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6B6005B7"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20/04/2018</w:t>
            </w:r>
          </w:p>
        </w:tc>
        <w:tc>
          <w:tcPr>
            <w:tcW w:w="1701" w:type="dxa"/>
            <w:tcBorders>
              <w:top w:val="nil"/>
              <w:left w:val="nil"/>
              <w:bottom w:val="single" w:sz="4" w:space="0" w:color="auto"/>
              <w:right w:val="single" w:sz="4" w:space="0" w:color="auto"/>
            </w:tcBorders>
            <w:shd w:val="clear" w:color="000000" w:fill="FFFFFF"/>
            <w:noWrap/>
            <w:vAlign w:val="center"/>
            <w:hideMark/>
          </w:tcPr>
          <w:p w14:paraId="5DC84014" w14:textId="370E0BFD"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w:t>
            </w:r>
            <w:r w:rsidR="00754677">
              <w:rPr>
                <w:rFonts w:eastAsia="Times New Roman" w:cs="Calibri"/>
                <w:color w:val="000000"/>
                <w:lang w:eastAsia="pt-BR"/>
              </w:rPr>
              <w:t>ó</w:t>
            </w:r>
          </w:p>
        </w:tc>
      </w:tr>
      <w:tr w:rsidR="00564699" w:rsidRPr="00564699" w14:paraId="56889DEF"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06F84AA7"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130</w:t>
            </w:r>
          </w:p>
        </w:tc>
        <w:tc>
          <w:tcPr>
            <w:tcW w:w="516" w:type="dxa"/>
            <w:tcBorders>
              <w:top w:val="nil"/>
              <w:left w:val="nil"/>
              <w:bottom w:val="single" w:sz="4" w:space="0" w:color="auto"/>
              <w:right w:val="single" w:sz="4" w:space="0" w:color="auto"/>
            </w:tcBorders>
            <w:shd w:val="clear" w:color="000000" w:fill="FFFFFF"/>
            <w:noWrap/>
            <w:vAlign w:val="bottom"/>
            <w:hideMark/>
          </w:tcPr>
          <w:p w14:paraId="7E54986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205</w:t>
            </w:r>
          </w:p>
        </w:tc>
        <w:tc>
          <w:tcPr>
            <w:tcW w:w="3382" w:type="dxa"/>
            <w:tcBorders>
              <w:top w:val="nil"/>
              <w:left w:val="nil"/>
              <w:bottom w:val="single" w:sz="4" w:space="0" w:color="auto"/>
              <w:right w:val="single" w:sz="4" w:space="0" w:color="auto"/>
            </w:tcBorders>
            <w:shd w:val="clear" w:color="000000" w:fill="FFFFFF"/>
            <w:noWrap/>
            <w:vAlign w:val="bottom"/>
            <w:hideMark/>
          </w:tcPr>
          <w:p w14:paraId="0E674F95"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Luiz Felipe da Silva</w:t>
            </w:r>
          </w:p>
        </w:tc>
        <w:tc>
          <w:tcPr>
            <w:tcW w:w="2268" w:type="dxa"/>
            <w:tcBorders>
              <w:top w:val="nil"/>
              <w:left w:val="nil"/>
              <w:bottom w:val="single" w:sz="4" w:space="0" w:color="auto"/>
              <w:right w:val="single" w:sz="4" w:space="0" w:color="auto"/>
            </w:tcBorders>
            <w:shd w:val="clear" w:color="000000" w:fill="FFFFFF"/>
            <w:noWrap/>
            <w:vAlign w:val="bottom"/>
            <w:hideMark/>
          </w:tcPr>
          <w:p w14:paraId="2C64C865"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Aux. de higienização</w:t>
            </w:r>
          </w:p>
        </w:tc>
        <w:tc>
          <w:tcPr>
            <w:tcW w:w="1701" w:type="dxa"/>
            <w:tcBorders>
              <w:top w:val="nil"/>
              <w:left w:val="nil"/>
              <w:bottom w:val="single" w:sz="4" w:space="0" w:color="auto"/>
              <w:right w:val="single" w:sz="4" w:space="0" w:color="auto"/>
            </w:tcBorders>
            <w:shd w:val="clear" w:color="000000" w:fill="FFFFFF"/>
            <w:noWrap/>
            <w:vAlign w:val="center"/>
            <w:hideMark/>
          </w:tcPr>
          <w:p w14:paraId="3168863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01/06/2018</w:t>
            </w:r>
          </w:p>
        </w:tc>
        <w:tc>
          <w:tcPr>
            <w:tcW w:w="1701" w:type="dxa"/>
            <w:tcBorders>
              <w:top w:val="nil"/>
              <w:left w:val="nil"/>
              <w:bottom w:val="single" w:sz="4" w:space="0" w:color="auto"/>
              <w:right w:val="single" w:sz="4" w:space="0" w:color="auto"/>
            </w:tcBorders>
            <w:shd w:val="clear" w:color="000000" w:fill="FFFFFF"/>
            <w:noWrap/>
            <w:vAlign w:val="center"/>
            <w:hideMark/>
          </w:tcPr>
          <w:p w14:paraId="11F09B75" w14:textId="49DC665C"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w:t>
            </w:r>
            <w:r w:rsidR="00754677">
              <w:rPr>
                <w:rFonts w:eastAsia="Times New Roman" w:cs="Calibri"/>
                <w:color w:val="000000"/>
                <w:lang w:eastAsia="pt-BR"/>
              </w:rPr>
              <w:t>ó</w:t>
            </w:r>
          </w:p>
        </w:tc>
      </w:tr>
      <w:tr w:rsidR="00564699" w:rsidRPr="00564699" w14:paraId="7504EEB0"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521FD02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131</w:t>
            </w:r>
          </w:p>
        </w:tc>
        <w:tc>
          <w:tcPr>
            <w:tcW w:w="516" w:type="dxa"/>
            <w:tcBorders>
              <w:top w:val="nil"/>
              <w:left w:val="nil"/>
              <w:bottom w:val="single" w:sz="4" w:space="0" w:color="auto"/>
              <w:right w:val="single" w:sz="4" w:space="0" w:color="auto"/>
            </w:tcBorders>
            <w:shd w:val="clear" w:color="000000" w:fill="FFFFFF"/>
            <w:noWrap/>
            <w:vAlign w:val="bottom"/>
            <w:hideMark/>
          </w:tcPr>
          <w:p w14:paraId="2980A14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206</w:t>
            </w:r>
          </w:p>
        </w:tc>
        <w:tc>
          <w:tcPr>
            <w:tcW w:w="3382" w:type="dxa"/>
            <w:tcBorders>
              <w:top w:val="nil"/>
              <w:left w:val="nil"/>
              <w:bottom w:val="single" w:sz="4" w:space="0" w:color="auto"/>
              <w:right w:val="single" w:sz="4" w:space="0" w:color="auto"/>
            </w:tcBorders>
            <w:shd w:val="clear" w:color="000000" w:fill="FFFFFF"/>
            <w:noWrap/>
            <w:vAlign w:val="bottom"/>
            <w:hideMark/>
          </w:tcPr>
          <w:p w14:paraId="46B84DCD" w14:textId="77578A18" w:rsidR="00564699" w:rsidRPr="00564699" w:rsidRDefault="009D3905"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Quitéria</w:t>
            </w:r>
            <w:r w:rsidR="00564699" w:rsidRPr="00564699">
              <w:rPr>
                <w:rFonts w:eastAsia="Times New Roman" w:cs="Calibri"/>
                <w:sz w:val="20"/>
                <w:szCs w:val="20"/>
                <w:lang w:eastAsia="pt-BR"/>
              </w:rPr>
              <w:t xml:space="preserve"> Maria da Silva</w:t>
            </w:r>
          </w:p>
        </w:tc>
        <w:tc>
          <w:tcPr>
            <w:tcW w:w="2268" w:type="dxa"/>
            <w:tcBorders>
              <w:top w:val="nil"/>
              <w:left w:val="nil"/>
              <w:bottom w:val="single" w:sz="4" w:space="0" w:color="auto"/>
              <w:right w:val="single" w:sz="4" w:space="0" w:color="auto"/>
            </w:tcBorders>
            <w:shd w:val="clear" w:color="000000" w:fill="FFFFFF"/>
            <w:noWrap/>
            <w:vAlign w:val="bottom"/>
            <w:hideMark/>
          </w:tcPr>
          <w:p w14:paraId="278D9AF9"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Aux. de higienização</w:t>
            </w:r>
          </w:p>
        </w:tc>
        <w:tc>
          <w:tcPr>
            <w:tcW w:w="1701" w:type="dxa"/>
            <w:tcBorders>
              <w:top w:val="nil"/>
              <w:left w:val="nil"/>
              <w:bottom w:val="single" w:sz="4" w:space="0" w:color="auto"/>
              <w:right w:val="single" w:sz="4" w:space="0" w:color="auto"/>
            </w:tcBorders>
            <w:shd w:val="clear" w:color="000000" w:fill="FFFFFF"/>
            <w:noWrap/>
            <w:vAlign w:val="center"/>
            <w:hideMark/>
          </w:tcPr>
          <w:p w14:paraId="7E7F12B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01/06/2018</w:t>
            </w:r>
          </w:p>
        </w:tc>
        <w:tc>
          <w:tcPr>
            <w:tcW w:w="1701" w:type="dxa"/>
            <w:tcBorders>
              <w:top w:val="nil"/>
              <w:left w:val="nil"/>
              <w:bottom w:val="single" w:sz="4" w:space="0" w:color="auto"/>
              <w:right w:val="single" w:sz="4" w:space="0" w:color="auto"/>
            </w:tcBorders>
            <w:shd w:val="clear" w:color="000000" w:fill="FFFFFF"/>
            <w:noWrap/>
            <w:vAlign w:val="center"/>
            <w:hideMark/>
          </w:tcPr>
          <w:p w14:paraId="6BFD71D5" w14:textId="7EF71BA3"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w:t>
            </w:r>
            <w:r w:rsidR="00754677">
              <w:rPr>
                <w:rFonts w:eastAsia="Times New Roman" w:cs="Calibri"/>
                <w:color w:val="000000"/>
                <w:lang w:eastAsia="pt-BR"/>
              </w:rPr>
              <w:t>ó</w:t>
            </w:r>
          </w:p>
        </w:tc>
      </w:tr>
      <w:tr w:rsidR="00564699" w:rsidRPr="00564699" w14:paraId="32F465D7"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5945CEF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132</w:t>
            </w:r>
          </w:p>
        </w:tc>
        <w:tc>
          <w:tcPr>
            <w:tcW w:w="516" w:type="dxa"/>
            <w:tcBorders>
              <w:top w:val="nil"/>
              <w:left w:val="nil"/>
              <w:bottom w:val="single" w:sz="4" w:space="0" w:color="auto"/>
              <w:right w:val="single" w:sz="4" w:space="0" w:color="auto"/>
            </w:tcBorders>
            <w:shd w:val="clear" w:color="000000" w:fill="FFFFFF"/>
            <w:noWrap/>
            <w:vAlign w:val="bottom"/>
            <w:hideMark/>
          </w:tcPr>
          <w:p w14:paraId="6621013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207</w:t>
            </w:r>
          </w:p>
        </w:tc>
        <w:tc>
          <w:tcPr>
            <w:tcW w:w="3382" w:type="dxa"/>
            <w:tcBorders>
              <w:top w:val="nil"/>
              <w:left w:val="nil"/>
              <w:bottom w:val="single" w:sz="4" w:space="0" w:color="auto"/>
              <w:right w:val="single" w:sz="4" w:space="0" w:color="auto"/>
            </w:tcBorders>
            <w:shd w:val="clear" w:color="000000" w:fill="FFFFFF"/>
            <w:noWrap/>
            <w:vAlign w:val="bottom"/>
            <w:hideMark/>
          </w:tcPr>
          <w:p w14:paraId="1B396D82" w14:textId="132C9607" w:rsidR="00564699" w:rsidRPr="00564699" w:rsidRDefault="0054453B"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Adriana Silva</w:t>
            </w:r>
            <w:r w:rsidR="00564699" w:rsidRPr="00564699">
              <w:rPr>
                <w:rFonts w:eastAsia="Times New Roman" w:cs="Calibri"/>
                <w:sz w:val="20"/>
                <w:szCs w:val="20"/>
                <w:lang w:eastAsia="pt-BR"/>
              </w:rPr>
              <w:t xml:space="preserve"> Lima</w:t>
            </w:r>
          </w:p>
        </w:tc>
        <w:tc>
          <w:tcPr>
            <w:tcW w:w="2268" w:type="dxa"/>
            <w:tcBorders>
              <w:top w:val="nil"/>
              <w:left w:val="nil"/>
              <w:bottom w:val="single" w:sz="4" w:space="0" w:color="auto"/>
              <w:right w:val="single" w:sz="4" w:space="0" w:color="auto"/>
            </w:tcBorders>
            <w:shd w:val="clear" w:color="000000" w:fill="FFFFFF"/>
            <w:noWrap/>
            <w:vAlign w:val="bottom"/>
            <w:hideMark/>
          </w:tcPr>
          <w:p w14:paraId="052AE0BB"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58FC2AD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01/06/2018</w:t>
            </w:r>
          </w:p>
        </w:tc>
        <w:tc>
          <w:tcPr>
            <w:tcW w:w="1701" w:type="dxa"/>
            <w:tcBorders>
              <w:top w:val="nil"/>
              <w:left w:val="nil"/>
              <w:bottom w:val="single" w:sz="4" w:space="0" w:color="auto"/>
              <w:right w:val="single" w:sz="4" w:space="0" w:color="auto"/>
            </w:tcBorders>
            <w:shd w:val="clear" w:color="000000" w:fill="FFFFFF"/>
            <w:noWrap/>
            <w:vAlign w:val="center"/>
            <w:hideMark/>
          </w:tcPr>
          <w:p w14:paraId="5D0564AF" w14:textId="77777777"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 xml:space="preserve">Marechal </w:t>
            </w:r>
            <w:proofErr w:type="spellStart"/>
            <w:r w:rsidRPr="00564699">
              <w:rPr>
                <w:rFonts w:eastAsia="Times New Roman" w:cs="Calibri"/>
                <w:color w:val="000000"/>
                <w:lang w:eastAsia="pt-BR"/>
              </w:rPr>
              <w:t>Deod</w:t>
            </w:r>
            <w:proofErr w:type="spellEnd"/>
            <w:r w:rsidRPr="00564699">
              <w:rPr>
                <w:rFonts w:eastAsia="Times New Roman" w:cs="Calibri"/>
                <w:color w:val="000000"/>
                <w:lang w:eastAsia="pt-BR"/>
              </w:rPr>
              <w:t>.</w:t>
            </w:r>
          </w:p>
        </w:tc>
      </w:tr>
      <w:tr w:rsidR="00564699" w:rsidRPr="00564699" w14:paraId="7DE97FEA"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64F3C1E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133</w:t>
            </w:r>
          </w:p>
        </w:tc>
        <w:tc>
          <w:tcPr>
            <w:tcW w:w="516" w:type="dxa"/>
            <w:tcBorders>
              <w:top w:val="nil"/>
              <w:left w:val="nil"/>
              <w:bottom w:val="single" w:sz="4" w:space="0" w:color="auto"/>
              <w:right w:val="single" w:sz="4" w:space="0" w:color="auto"/>
            </w:tcBorders>
            <w:shd w:val="clear" w:color="000000" w:fill="FFFFFF"/>
            <w:noWrap/>
            <w:vAlign w:val="bottom"/>
            <w:hideMark/>
          </w:tcPr>
          <w:p w14:paraId="7662516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208</w:t>
            </w:r>
          </w:p>
        </w:tc>
        <w:tc>
          <w:tcPr>
            <w:tcW w:w="3382" w:type="dxa"/>
            <w:tcBorders>
              <w:top w:val="nil"/>
              <w:left w:val="nil"/>
              <w:bottom w:val="single" w:sz="4" w:space="0" w:color="auto"/>
              <w:right w:val="single" w:sz="4" w:space="0" w:color="auto"/>
            </w:tcBorders>
            <w:shd w:val="clear" w:color="000000" w:fill="FFFFFF"/>
            <w:noWrap/>
            <w:vAlign w:val="bottom"/>
            <w:hideMark/>
          </w:tcPr>
          <w:p w14:paraId="34D97C6A"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Juliana Marinho Tavares</w:t>
            </w:r>
          </w:p>
        </w:tc>
        <w:tc>
          <w:tcPr>
            <w:tcW w:w="2268" w:type="dxa"/>
            <w:tcBorders>
              <w:top w:val="nil"/>
              <w:left w:val="nil"/>
              <w:bottom w:val="single" w:sz="4" w:space="0" w:color="auto"/>
              <w:right w:val="single" w:sz="4" w:space="0" w:color="auto"/>
            </w:tcBorders>
            <w:shd w:val="clear" w:color="000000" w:fill="FFFFFF"/>
            <w:noWrap/>
            <w:vAlign w:val="bottom"/>
            <w:hideMark/>
          </w:tcPr>
          <w:p w14:paraId="1686B791"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493CECF9"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01/06/2018</w:t>
            </w:r>
          </w:p>
        </w:tc>
        <w:tc>
          <w:tcPr>
            <w:tcW w:w="1701" w:type="dxa"/>
            <w:tcBorders>
              <w:top w:val="nil"/>
              <w:left w:val="nil"/>
              <w:bottom w:val="single" w:sz="4" w:space="0" w:color="auto"/>
              <w:right w:val="single" w:sz="4" w:space="0" w:color="auto"/>
            </w:tcBorders>
            <w:shd w:val="clear" w:color="000000" w:fill="FFFFFF"/>
            <w:noWrap/>
            <w:vAlign w:val="center"/>
            <w:hideMark/>
          </w:tcPr>
          <w:p w14:paraId="415BE83F" w14:textId="0B368C28" w:rsidR="00564699" w:rsidRPr="00564699" w:rsidRDefault="00754677"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Maceió</w:t>
            </w:r>
          </w:p>
        </w:tc>
      </w:tr>
      <w:tr w:rsidR="00564699" w:rsidRPr="00564699" w14:paraId="0DEF6212"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01DD3BB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134</w:t>
            </w:r>
          </w:p>
        </w:tc>
        <w:tc>
          <w:tcPr>
            <w:tcW w:w="516" w:type="dxa"/>
            <w:tcBorders>
              <w:top w:val="nil"/>
              <w:left w:val="nil"/>
              <w:bottom w:val="single" w:sz="4" w:space="0" w:color="auto"/>
              <w:right w:val="single" w:sz="4" w:space="0" w:color="auto"/>
            </w:tcBorders>
            <w:shd w:val="clear" w:color="000000" w:fill="FFFFFF"/>
            <w:noWrap/>
            <w:vAlign w:val="bottom"/>
            <w:hideMark/>
          </w:tcPr>
          <w:p w14:paraId="1F48406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209</w:t>
            </w:r>
          </w:p>
        </w:tc>
        <w:tc>
          <w:tcPr>
            <w:tcW w:w="3382" w:type="dxa"/>
            <w:tcBorders>
              <w:top w:val="nil"/>
              <w:left w:val="nil"/>
              <w:bottom w:val="single" w:sz="4" w:space="0" w:color="auto"/>
              <w:right w:val="single" w:sz="4" w:space="0" w:color="auto"/>
            </w:tcBorders>
            <w:shd w:val="clear" w:color="000000" w:fill="FFFFFF"/>
            <w:noWrap/>
            <w:vAlign w:val="bottom"/>
            <w:hideMark/>
          </w:tcPr>
          <w:p w14:paraId="31DCA636" w14:textId="35A7B48D" w:rsidR="00564699" w:rsidRPr="00564699" w:rsidRDefault="00754677"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Cícera</w:t>
            </w:r>
            <w:r w:rsidR="00564699" w:rsidRPr="00564699">
              <w:rPr>
                <w:rFonts w:eastAsia="Times New Roman" w:cs="Calibri"/>
                <w:sz w:val="20"/>
                <w:szCs w:val="20"/>
                <w:lang w:eastAsia="pt-BR"/>
              </w:rPr>
              <w:t xml:space="preserve"> Maria </w:t>
            </w:r>
            <w:proofErr w:type="spellStart"/>
            <w:r w:rsidR="00564699" w:rsidRPr="00564699">
              <w:rPr>
                <w:rFonts w:eastAsia="Times New Roman" w:cs="Calibri"/>
                <w:sz w:val="20"/>
                <w:szCs w:val="20"/>
                <w:lang w:eastAsia="pt-BR"/>
              </w:rPr>
              <w:t>Ciriaco</w:t>
            </w:r>
            <w:proofErr w:type="spellEnd"/>
            <w:r w:rsidR="00564699" w:rsidRPr="00564699">
              <w:rPr>
                <w:rFonts w:eastAsia="Times New Roman" w:cs="Calibri"/>
                <w:sz w:val="20"/>
                <w:szCs w:val="20"/>
                <w:lang w:eastAsia="pt-BR"/>
              </w:rPr>
              <w:t xml:space="preserve"> Cirino Filha</w:t>
            </w:r>
          </w:p>
        </w:tc>
        <w:tc>
          <w:tcPr>
            <w:tcW w:w="2268" w:type="dxa"/>
            <w:tcBorders>
              <w:top w:val="nil"/>
              <w:left w:val="nil"/>
              <w:bottom w:val="single" w:sz="4" w:space="0" w:color="auto"/>
              <w:right w:val="single" w:sz="4" w:space="0" w:color="auto"/>
            </w:tcBorders>
            <w:shd w:val="clear" w:color="000000" w:fill="FFFFFF"/>
            <w:noWrap/>
            <w:vAlign w:val="bottom"/>
            <w:hideMark/>
          </w:tcPr>
          <w:p w14:paraId="78E145D2"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7540922E"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01/06/2018</w:t>
            </w:r>
          </w:p>
        </w:tc>
        <w:tc>
          <w:tcPr>
            <w:tcW w:w="1701" w:type="dxa"/>
            <w:tcBorders>
              <w:top w:val="nil"/>
              <w:left w:val="nil"/>
              <w:bottom w:val="single" w:sz="4" w:space="0" w:color="auto"/>
              <w:right w:val="single" w:sz="4" w:space="0" w:color="auto"/>
            </w:tcBorders>
            <w:shd w:val="clear" w:color="000000" w:fill="FFFFFF"/>
            <w:noWrap/>
            <w:vAlign w:val="center"/>
            <w:hideMark/>
          </w:tcPr>
          <w:p w14:paraId="4934E985" w14:textId="1DE7EC28"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w:t>
            </w:r>
            <w:r w:rsidR="00754677">
              <w:rPr>
                <w:rFonts w:eastAsia="Times New Roman" w:cs="Calibri"/>
                <w:color w:val="000000"/>
                <w:lang w:eastAsia="pt-BR"/>
              </w:rPr>
              <w:t>ó</w:t>
            </w:r>
          </w:p>
        </w:tc>
      </w:tr>
      <w:tr w:rsidR="00564699" w:rsidRPr="00564699" w14:paraId="36A75D5F"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391FC58"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135</w:t>
            </w:r>
          </w:p>
        </w:tc>
        <w:tc>
          <w:tcPr>
            <w:tcW w:w="516" w:type="dxa"/>
            <w:tcBorders>
              <w:top w:val="nil"/>
              <w:left w:val="nil"/>
              <w:bottom w:val="single" w:sz="4" w:space="0" w:color="auto"/>
              <w:right w:val="single" w:sz="4" w:space="0" w:color="auto"/>
            </w:tcBorders>
            <w:shd w:val="clear" w:color="000000" w:fill="FFFFFF"/>
            <w:noWrap/>
            <w:vAlign w:val="bottom"/>
            <w:hideMark/>
          </w:tcPr>
          <w:p w14:paraId="028A9177"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210</w:t>
            </w:r>
          </w:p>
        </w:tc>
        <w:tc>
          <w:tcPr>
            <w:tcW w:w="3382" w:type="dxa"/>
            <w:tcBorders>
              <w:top w:val="nil"/>
              <w:left w:val="nil"/>
              <w:bottom w:val="single" w:sz="4" w:space="0" w:color="auto"/>
              <w:right w:val="single" w:sz="4" w:space="0" w:color="auto"/>
            </w:tcBorders>
            <w:shd w:val="clear" w:color="000000" w:fill="FFFFFF"/>
            <w:noWrap/>
            <w:vAlign w:val="bottom"/>
            <w:hideMark/>
          </w:tcPr>
          <w:p w14:paraId="18FB3F60"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Christiane de Souza Silva</w:t>
            </w:r>
          </w:p>
        </w:tc>
        <w:tc>
          <w:tcPr>
            <w:tcW w:w="2268" w:type="dxa"/>
            <w:tcBorders>
              <w:top w:val="nil"/>
              <w:left w:val="nil"/>
              <w:bottom w:val="single" w:sz="4" w:space="0" w:color="auto"/>
              <w:right w:val="single" w:sz="4" w:space="0" w:color="auto"/>
            </w:tcBorders>
            <w:shd w:val="clear" w:color="000000" w:fill="FFFFFF"/>
            <w:noWrap/>
            <w:vAlign w:val="bottom"/>
            <w:hideMark/>
          </w:tcPr>
          <w:p w14:paraId="79BB01BE"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163ECBE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01/06/2018</w:t>
            </w:r>
          </w:p>
        </w:tc>
        <w:tc>
          <w:tcPr>
            <w:tcW w:w="1701" w:type="dxa"/>
            <w:tcBorders>
              <w:top w:val="nil"/>
              <w:left w:val="nil"/>
              <w:bottom w:val="single" w:sz="4" w:space="0" w:color="auto"/>
              <w:right w:val="single" w:sz="4" w:space="0" w:color="auto"/>
            </w:tcBorders>
            <w:shd w:val="clear" w:color="000000" w:fill="FFFFFF"/>
            <w:noWrap/>
            <w:vAlign w:val="center"/>
            <w:hideMark/>
          </w:tcPr>
          <w:p w14:paraId="022092AB" w14:textId="37302D29"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w:t>
            </w:r>
            <w:r w:rsidR="00754677">
              <w:rPr>
                <w:rFonts w:eastAsia="Times New Roman" w:cs="Calibri"/>
                <w:color w:val="000000"/>
                <w:lang w:eastAsia="pt-BR"/>
              </w:rPr>
              <w:t>ó</w:t>
            </w:r>
          </w:p>
        </w:tc>
      </w:tr>
      <w:tr w:rsidR="00564699" w:rsidRPr="00564699" w14:paraId="28C6B182"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4DB5E8A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136</w:t>
            </w:r>
          </w:p>
        </w:tc>
        <w:tc>
          <w:tcPr>
            <w:tcW w:w="516" w:type="dxa"/>
            <w:tcBorders>
              <w:top w:val="nil"/>
              <w:left w:val="nil"/>
              <w:bottom w:val="single" w:sz="4" w:space="0" w:color="auto"/>
              <w:right w:val="single" w:sz="4" w:space="0" w:color="auto"/>
            </w:tcBorders>
            <w:shd w:val="clear" w:color="000000" w:fill="FFFFFF"/>
            <w:noWrap/>
            <w:vAlign w:val="bottom"/>
            <w:hideMark/>
          </w:tcPr>
          <w:p w14:paraId="56AAD855"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211</w:t>
            </w:r>
          </w:p>
        </w:tc>
        <w:tc>
          <w:tcPr>
            <w:tcW w:w="3382" w:type="dxa"/>
            <w:tcBorders>
              <w:top w:val="nil"/>
              <w:left w:val="nil"/>
              <w:bottom w:val="single" w:sz="4" w:space="0" w:color="auto"/>
              <w:right w:val="single" w:sz="4" w:space="0" w:color="auto"/>
            </w:tcBorders>
            <w:shd w:val="clear" w:color="000000" w:fill="FFFFFF"/>
            <w:noWrap/>
            <w:vAlign w:val="bottom"/>
            <w:hideMark/>
          </w:tcPr>
          <w:p w14:paraId="733A1F46"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Adson Belmiro Chagas do Nascimento</w:t>
            </w:r>
          </w:p>
        </w:tc>
        <w:tc>
          <w:tcPr>
            <w:tcW w:w="2268" w:type="dxa"/>
            <w:tcBorders>
              <w:top w:val="nil"/>
              <w:left w:val="nil"/>
              <w:bottom w:val="single" w:sz="4" w:space="0" w:color="auto"/>
              <w:right w:val="single" w:sz="4" w:space="0" w:color="auto"/>
            </w:tcBorders>
            <w:shd w:val="clear" w:color="000000" w:fill="FFFFFF"/>
            <w:noWrap/>
            <w:vAlign w:val="bottom"/>
            <w:hideMark/>
          </w:tcPr>
          <w:p w14:paraId="17CEBDF0"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de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71595D40"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01/06/2018</w:t>
            </w:r>
          </w:p>
        </w:tc>
        <w:tc>
          <w:tcPr>
            <w:tcW w:w="1701" w:type="dxa"/>
            <w:tcBorders>
              <w:top w:val="nil"/>
              <w:left w:val="nil"/>
              <w:bottom w:val="single" w:sz="4" w:space="0" w:color="auto"/>
              <w:right w:val="single" w:sz="4" w:space="0" w:color="auto"/>
            </w:tcBorders>
            <w:shd w:val="clear" w:color="000000" w:fill="FFFFFF"/>
            <w:noWrap/>
            <w:vAlign w:val="center"/>
            <w:hideMark/>
          </w:tcPr>
          <w:p w14:paraId="0C5B61E1" w14:textId="5DA6D243" w:rsidR="00564699" w:rsidRPr="00564699" w:rsidRDefault="00754677"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w:t>
            </w:r>
            <w:r>
              <w:rPr>
                <w:rFonts w:eastAsia="Times New Roman" w:cs="Calibri"/>
                <w:color w:val="000000"/>
                <w:lang w:eastAsia="pt-BR"/>
              </w:rPr>
              <w:t>ó</w:t>
            </w:r>
          </w:p>
        </w:tc>
      </w:tr>
      <w:tr w:rsidR="00564699" w:rsidRPr="00564699" w14:paraId="04ADB1D2"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6994879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137</w:t>
            </w:r>
          </w:p>
        </w:tc>
        <w:tc>
          <w:tcPr>
            <w:tcW w:w="516" w:type="dxa"/>
            <w:tcBorders>
              <w:top w:val="nil"/>
              <w:left w:val="nil"/>
              <w:bottom w:val="single" w:sz="4" w:space="0" w:color="auto"/>
              <w:right w:val="single" w:sz="4" w:space="0" w:color="auto"/>
            </w:tcBorders>
            <w:shd w:val="clear" w:color="000000" w:fill="FFFFFF"/>
            <w:noWrap/>
            <w:vAlign w:val="bottom"/>
            <w:hideMark/>
          </w:tcPr>
          <w:p w14:paraId="0223858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212</w:t>
            </w:r>
          </w:p>
        </w:tc>
        <w:tc>
          <w:tcPr>
            <w:tcW w:w="3382" w:type="dxa"/>
            <w:tcBorders>
              <w:top w:val="nil"/>
              <w:left w:val="nil"/>
              <w:bottom w:val="single" w:sz="4" w:space="0" w:color="auto"/>
              <w:right w:val="single" w:sz="4" w:space="0" w:color="auto"/>
            </w:tcBorders>
            <w:shd w:val="clear" w:color="000000" w:fill="FFFFFF"/>
            <w:noWrap/>
            <w:vAlign w:val="bottom"/>
            <w:hideMark/>
          </w:tcPr>
          <w:p w14:paraId="27C555D2"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Gustavo Phillipe Rocha de Lima</w:t>
            </w:r>
          </w:p>
        </w:tc>
        <w:tc>
          <w:tcPr>
            <w:tcW w:w="2268" w:type="dxa"/>
            <w:tcBorders>
              <w:top w:val="nil"/>
              <w:left w:val="nil"/>
              <w:bottom w:val="single" w:sz="4" w:space="0" w:color="auto"/>
              <w:right w:val="single" w:sz="4" w:space="0" w:color="auto"/>
            </w:tcBorders>
            <w:shd w:val="clear" w:color="000000" w:fill="FFFFFF"/>
            <w:noWrap/>
            <w:vAlign w:val="bottom"/>
            <w:hideMark/>
          </w:tcPr>
          <w:p w14:paraId="587A165B"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Enfermeiro(a)</w:t>
            </w:r>
          </w:p>
        </w:tc>
        <w:tc>
          <w:tcPr>
            <w:tcW w:w="1701" w:type="dxa"/>
            <w:tcBorders>
              <w:top w:val="nil"/>
              <w:left w:val="nil"/>
              <w:bottom w:val="single" w:sz="4" w:space="0" w:color="auto"/>
              <w:right w:val="single" w:sz="4" w:space="0" w:color="auto"/>
            </w:tcBorders>
            <w:shd w:val="clear" w:color="000000" w:fill="FFFFFF"/>
            <w:noWrap/>
            <w:vAlign w:val="center"/>
            <w:hideMark/>
          </w:tcPr>
          <w:p w14:paraId="5EB8935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01/06/2018</w:t>
            </w:r>
          </w:p>
        </w:tc>
        <w:tc>
          <w:tcPr>
            <w:tcW w:w="1701" w:type="dxa"/>
            <w:tcBorders>
              <w:top w:val="nil"/>
              <w:left w:val="nil"/>
              <w:bottom w:val="single" w:sz="4" w:space="0" w:color="auto"/>
              <w:right w:val="single" w:sz="4" w:space="0" w:color="auto"/>
            </w:tcBorders>
            <w:shd w:val="clear" w:color="000000" w:fill="FFFFFF"/>
            <w:noWrap/>
            <w:vAlign w:val="center"/>
            <w:hideMark/>
          </w:tcPr>
          <w:p w14:paraId="69F8B110" w14:textId="3D59659C" w:rsidR="00564699" w:rsidRPr="00564699" w:rsidRDefault="00754677"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w:t>
            </w:r>
            <w:r>
              <w:rPr>
                <w:rFonts w:eastAsia="Times New Roman" w:cs="Calibri"/>
                <w:color w:val="000000"/>
                <w:lang w:eastAsia="pt-BR"/>
              </w:rPr>
              <w:t>ó</w:t>
            </w:r>
          </w:p>
        </w:tc>
      </w:tr>
      <w:tr w:rsidR="00564699" w:rsidRPr="00564699" w14:paraId="4B734A0A"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168B7432"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138</w:t>
            </w:r>
          </w:p>
        </w:tc>
        <w:tc>
          <w:tcPr>
            <w:tcW w:w="516" w:type="dxa"/>
            <w:tcBorders>
              <w:top w:val="nil"/>
              <w:left w:val="nil"/>
              <w:bottom w:val="single" w:sz="4" w:space="0" w:color="auto"/>
              <w:right w:val="single" w:sz="4" w:space="0" w:color="auto"/>
            </w:tcBorders>
            <w:shd w:val="clear" w:color="000000" w:fill="FFFFFF"/>
            <w:noWrap/>
            <w:vAlign w:val="bottom"/>
            <w:hideMark/>
          </w:tcPr>
          <w:p w14:paraId="7EF570C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213</w:t>
            </w:r>
          </w:p>
        </w:tc>
        <w:tc>
          <w:tcPr>
            <w:tcW w:w="3382" w:type="dxa"/>
            <w:tcBorders>
              <w:top w:val="nil"/>
              <w:left w:val="nil"/>
              <w:bottom w:val="single" w:sz="4" w:space="0" w:color="auto"/>
              <w:right w:val="single" w:sz="4" w:space="0" w:color="auto"/>
            </w:tcBorders>
            <w:shd w:val="clear" w:color="000000" w:fill="FFFFFF"/>
            <w:noWrap/>
            <w:vAlign w:val="bottom"/>
            <w:hideMark/>
          </w:tcPr>
          <w:p w14:paraId="28F3D770"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Fabia Ferreira de Melo</w:t>
            </w:r>
          </w:p>
        </w:tc>
        <w:tc>
          <w:tcPr>
            <w:tcW w:w="2268" w:type="dxa"/>
            <w:tcBorders>
              <w:top w:val="nil"/>
              <w:left w:val="nil"/>
              <w:bottom w:val="single" w:sz="4" w:space="0" w:color="auto"/>
              <w:right w:val="single" w:sz="4" w:space="0" w:color="auto"/>
            </w:tcBorders>
            <w:shd w:val="clear" w:color="000000" w:fill="FFFFFF"/>
            <w:noWrap/>
            <w:vAlign w:val="bottom"/>
            <w:hideMark/>
          </w:tcPr>
          <w:p w14:paraId="2D9C9B10"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Aux. de higienização</w:t>
            </w:r>
          </w:p>
        </w:tc>
        <w:tc>
          <w:tcPr>
            <w:tcW w:w="1701" w:type="dxa"/>
            <w:tcBorders>
              <w:top w:val="nil"/>
              <w:left w:val="nil"/>
              <w:bottom w:val="single" w:sz="4" w:space="0" w:color="auto"/>
              <w:right w:val="single" w:sz="4" w:space="0" w:color="auto"/>
            </w:tcBorders>
            <w:shd w:val="clear" w:color="000000" w:fill="FFFFFF"/>
            <w:noWrap/>
            <w:vAlign w:val="center"/>
            <w:hideMark/>
          </w:tcPr>
          <w:p w14:paraId="6BF5713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07/06/2018</w:t>
            </w:r>
          </w:p>
        </w:tc>
        <w:tc>
          <w:tcPr>
            <w:tcW w:w="1701" w:type="dxa"/>
            <w:tcBorders>
              <w:top w:val="nil"/>
              <w:left w:val="nil"/>
              <w:bottom w:val="single" w:sz="4" w:space="0" w:color="auto"/>
              <w:right w:val="single" w:sz="4" w:space="0" w:color="auto"/>
            </w:tcBorders>
            <w:shd w:val="clear" w:color="000000" w:fill="FFFFFF"/>
            <w:noWrap/>
            <w:vAlign w:val="center"/>
            <w:hideMark/>
          </w:tcPr>
          <w:p w14:paraId="4204C12A" w14:textId="4BE951DD"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w:t>
            </w:r>
            <w:r w:rsidR="00754677">
              <w:rPr>
                <w:rFonts w:eastAsia="Times New Roman" w:cs="Calibri"/>
                <w:color w:val="000000"/>
                <w:lang w:eastAsia="pt-BR"/>
              </w:rPr>
              <w:t>ó</w:t>
            </w:r>
          </w:p>
        </w:tc>
      </w:tr>
      <w:tr w:rsidR="00564699" w:rsidRPr="00564699" w14:paraId="3DC7EA4E"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20EC3D0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139</w:t>
            </w:r>
          </w:p>
        </w:tc>
        <w:tc>
          <w:tcPr>
            <w:tcW w:w="516" w:type="dxa"/>
            <w:tcBorders>
              <w:top w:val="nil"/>
              <w:left w:val="nil"/>
              <w:bottom w:val="single" w:sz="4" w:space="0" w:color="auto"/>
              <w:right w:val="single" w:sz="4" w:space="0" w:color="auto"/>
            </w:tcBorders>
            <w:shd w:val="clear" w:color="000000" w:fill="FFFFFF"/>
            <w:noWrap/>
            <w:vAlign w:val="bottom"/>
            <w:hideMark/>
          </w:tcPr>
          <w:p w14:paraId="21EEBFE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214</w:t>
            </w:r>
          </w:p>
        </w:tc>
        <w:tc>
          <w:tcPr>
            <w:tcW w:w="3382" w:type="dxa"/>
            <w:tcBorders>
              <w:top w:val="nil"/>
              <w:left w:val="nil"/>
              <w:bottom w:val="single" w:sz="4" w:space="0" w:color="auto"/>
              <w:right w:val="single" w:sz="4" w:space="0" w:color="auto"/>
            </w:tcBorders>
            <w:shd w:val="clear" w:color="000000" w:fill="FFFFFF"/>
            <w:noWrap/>
            <w:vAlign w:val="bottom"/>
            <w:hideMark/>
          </w:tcPr>
          <w:p w14:paraId="5F454394"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Viviane Calheiros Carneiro</w:t>
            </w:r>
          </w:p>
        </w:tc>
        <w:tc>
          <w:tcPr>
            <w:tcW w:w="2268" w:type="dxa"/>
            <w:tcBorders>
              <w:top w:val="nil"/>
              <w:left w:val="nil"/>
              <w:bottom w:val="single" w:sz="4" w:space="0" w:color="auto"/>
              <w:right w:val="single" w:sz="4" w:space="0" w:color="auto"/>
            </w:tcBorders>
            <w:shd w:val="clear" w:color="000000" w:fill="FFFFFF"/>
            <w:noWrap/>
            <w:vAlign w:val="bottom"/>
            <w:hideMark/>
          </w:tcPr>
          <w:p w14:paraId="7F3E8138"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Recepcionista</w:t>
            </w:r>
          </w:p>
        </w:tc>
        <w:tc>
          <w:tcPr>
            <w:tcW w:w="1701" w:type="dxa"/>
            <w:tcBorders>
              <w:top w:val="nil"/>
              <w:left w:val="nil"/>
              <w:bottom w:val="single" w:sz="4" w:space="0" w:color="auto"/>
              <w:right w:val="single" w:sz="4" w:space="0" w:color="auto"/>
            </w:tcBorders>
            <w:shd w:val="clear" w:color="000000" w:fill="FFFFFF"/>
            <w:noWrap/>
            <w:vAlign w:val="center"/>
            <w:hideMark/>
          </w:tcPr>
          <w:p w14:paraId="1BF0363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05/06/2018</w:t>
            </w:r>
          </w:p>
        </w:tc>
        <w:tc>
          <w:tcPr>
            <w:tcW w:w="1701" w:type="dxa"/>
            <w:tcBorders>
              <w:top w:val="nil"/>
              <w:left w:val="nil"/>
              <w:bottom w:val="single" w:sz="4" w:space="0" w:color="auto"/>
              <w:right w:val="single" w:sz="4" w:space="0" w:color="auto"/>
            </w:tcBorders>
            <w:shd w:val="clear" w:color="000000" w:fill="FFFFFF"/>
            <w:noWrap/>
            <w:vAlign w:val="center"/>
            <w:hideMark/>
          </w:tcPr>
          <w:p w14:paraId="695D5D0F" w14:textId="5D0D3A3A"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w:t>
            </w:r>
            <w:r w:rsidR="00754677">
              <w:rPr>
                <w:rFonts w:eastAsia="Times New Roman" w:cs="Calibri"/>
                <w:color w:val="000000"/>
                <w:lang w:eastAsia="pt-BR"/>
              </w:rPr>
              <w:t>ó</w:t>
            </w:r>
          </w:p>
        </w:tc>
      </w:tr>
      <w:tr w:rsidR="00564699" w:rsidRPr="00564699" w14:paraId="78B7DA3F"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97494B8" w14:textId="30E9A033"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14</w:t>
            </w:r>
            <w:r w:rsidR="00753751">
              <w:rPr>
                <w:rFonts w:eastAsia="Times New Roman" w:cs="Calibri"/>
                <w:sz w:val="20"/>
                <w:szCs w:val="20"/>
                <w:lang w:eastAsia="pt-BR"/>
              </w:rPr>
              <w:t>0</w:t>
            </w:r>
          </w:p>
        </w:tc>
        <w:tc>
          <w:tcPr>
            <w:tcW w:w="516" w:type="dxa"/>
            <w:tcBorders>
              <w:top w:val="nil"/>
              <w:left w:val="nil"/>
              <w:bottom w:val="single" w:sz="4" w:space="0" w:color="auto"/>
              <w:right w:val="single" w:sz="4" w:space="0" w:color="auto"/>
            </w:tcBorders>
            <w:shd w:val="clear" w:color="000000" w:fill="FFFFFF"/>
            <w:noWrap/>
            <w:vAlign w:val="bottom"/>
            <w:hideMark/>
          </w:tcPr>
          <w:p w14:paraId="487A1D47"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215</w:t>
            </w:r>
          </w:p>
        </w:tc>
        <w:tc>
          <w:tcPr>
            <w:tcW w:w="3382" w:type="dxa"/>
            <w:tcBorders>
              <w:top w:val="nil"/>
              <w:left w:val="nil"/>
              <w:bottom w:val="single" w:sz="4" w:space="0" w:color="auto"/>
              <w:right w:val="single" w:sz="4" w:space="0" w:color="auto"/>
            </w:tcBorders>
            <w:shd w:val="clear" w:color="000000" w:fill="FFFFFF"/>
            <w:noWrap/>
            <w:vAlign w:val="bottom"/>
            <w:hideMark/>
          </w:tcPr>
          <w:p w14:paraId="0FC1FCBF"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Rejane Cristina Almeida das Neves</w:t>
            </w:r>
          </w:p>
        </w:tc>
        <w:tc>
          <w:tcPr>
            <w:tcW w:w="2268" w:type="dxa"/>
            <w:tcBorders>
              <w:top w:val="nil"/>
              <w:left w:val="nil"/>
              <w:bottom w:val="single" w:sz="4" w:space="0" w:color="auto"/>
              <w:right w:val="single" w:sz="4" w:space="0" w:color="auto"/>
            </w:tcBorders>
            <w:shd w:val="clear" w:color="000000" w:fill="FFFFFF"/>
            <w:noWrap/>
            <w:vAlign w:val="bottom"/>
            <w:hideMark/>
          </w:tcPr>
          <w:p w14:paraId="2009D799"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em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34A0C28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02/07/2018</w:t>
            </w:r>
          </w:p>
        </w:tc>
        <w:tc>
          <w:tcPr>
            <w:tcW w:w="1701" w:type="dxa"/>
            <w:tcBorders>
              <w:top w:val="nil"/>
              <w:left w:val="nil"/>
              <w:bottom w:val="single" w:sz="4" w:space="0" w:color="auto"/>
              <w:right w:val="single" w:sz="4" w:space="0" w:color="auto"/>
            </w:tcBorders>
            <w:shd w:val="clear" w:color="000000" w:fill="FFFFFF"/>
            <w:noWrap/>
            <w:vAlign w:val="center"/>
            <w:hideMark/>
          </w:tcPr>
          <w:p w14:paraId="16529200" w14:textId="4E11D881"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w:t>
            </w:r>
            <w:r w:rsidR="00754677">
              <w:rPr>
                <w:rFonts w:eastAsia="Times New Roman" w:cs="Calibri"/>
                <w:color w:val="000000"/>
                <w:lang w:eastAsia="pt-BR"/>
              </w:rPr>
              <w:t>ó</w:t>
            </w:r>
          </w:p>
        </w:tc>
      </w:tr>
      <w:tr w:rsidR="00564699" w:rsidRPr="00564699" w14:paraId="6A63E72D"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403C9155" w14:textId="3A54616C"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14</w:t>
            </w:r>
            <w:r w:rsidR="00753751">
              <w:rPr>
                <w:rFonts w:eastAsia="Times New Roman" w:cs="Calibri"/>
                <w:sz w:val="20"/>
                <w:szCs w:val="20"/>
                <w:lang w:eastAsia="pt-BR"/>
              </w:rPr>
              <w:t>1</w:t>
            </w:r>
          </w:p>
        </w:tc>
        <w:tc>
          <w:tcPr>
            <w:tcW w:w="516" w:type="dxa"/>
            <w:tcBorders>
              <w:top w:val="nil"/>
              <w:left w:val="nil"/>
              <w:bottom w:val="single" w:sz="4" w:space="0" w:color="auto"/>
              <w:right w:val="single" w:sz="4" w:space="0" w:color="auto"/>
            </w:tcBorders>
            <w:shd w:val="clear" w:color="000000" w:fill="FFFFFF"/>
            <w:noWrap/>
            <w:vAlign w:val="bottom"/>
            <w:hideMark/>
          </w:tcPr>
          <w:p w14:paraId="6EA039D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216</w:t>
            </w:r>
          </w:p>
        </w:tc>
        <w:tc>
          <w:tcPr>
            <w:tcW w:w="3382" w:type="dxa"/>
            <w:tcBorders>
              <w:top w:val="nil"/>
              <w:left w:val="nil"/>
              <w:bottom w:val="single" w:sz="4" w:space="0" w:color="auto"/>
              <w:right w:val="single" w:sz="4" w:space="0" w:color="auto"/>
            </w:tcBorders>
            <w:shd w:val="clear" w:color="000000" w:fill="FFFFFF"/>
            <w:noWrap/>
            <w:vAlign w:val="bottom"/>
            <w:hideMark/>
          </w:tcPr>
          <w:p w14:paraId="13D74C97" w14:textId="3E33FABE"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Catiucia leitão </w:t>
            </w:r>
            <w:r w:rsidR="00754677" w:rsidRPr="00564699">
              <w:rPr>
                <w:rFonts w:eastAsia="Times New Roman" w:cs="Calibri"/>
                <w:sz w:val="20"/>
                <w:szCs w:val="20"/>
                <w:lang w:eastAsia="pt-BR"/>
              </w:rPr>
              <w:t>de Lima</w:t>
            </w:r>
          </w:p>
        </w:tc>
        <w:tc>
          <w:tcPr>
            <w:tcW w:w="2268" w:type="dxa"/>
            <w:tcBorders>
              <w:top w:val="nil"/>
              <w:left w:val="nil"/>
              <w:bottom w:val="single" w:sz="4" w:space="0" w:color="auto"/>
              <w:right w:val="single" w:sz="4" w:space="0" w:color="auto"/>
            </w:tcBorders>
            <w:shd w:val="clear" w:color="000000" w:fill="FFFFFF"/>
            <w:noWrap/>
            <w:vAlign w:val="bottom"/>
            <w:hideMark/>
          </w:tcPr>
          <w:p w14:paraId="45A1F6ED"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Tec. em enfermagem</w:t>
            </w:r>
          </w:p>
        </w:tc>
        <w:tc>
          <w:tcPr>
            <w:tcW w:w="1701" w:type="dxa"/>
            <w:tcBorders>
              <w:top w:val="nil"/>
              <w:left w:val="nil"/>
              <w:bottom w:val="single" w:sz="4" w:space="0" w:color="auto"/>
              <w:right w:val="single" w:sz="4" w:space="0" w:color="auto"/>
            </w:tcBorders>
            <w:shd w:val="clear" w:color="000000" w:fill="FFFFFF"/>
            <w:noWrap/>
            <w:vAlign w:val="center"/>
            <w:hideMark/>
          </w:tcPr>
          <w:p w14:paraId="718AB32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01/07/2018</w:t>
            </w:r>
          </w:p>
        </w:tc>
        <w:tc>
          <w:tcPr>
            <w:tcW w:w="1701" w:type="dxa"/>
            <w:tcBorders>
              <w:top w:val="nil"/>
              <w:left w:val="nil"/>
              <w:bottom w:val="single" w:sz="4" w:space="0" w:color="auto"/>
              <w:right w:val="single" w:sz="4" w:space="0" w:color="auto"/>
            </w:tcBorders>
            <w:shd w:val="clear" w:color="000000" w:fill="FFFFFF"/>
            <w:noWrap/>
            <w:vAlign w:val="center"/>
            <w:hideMark/>
          </w:tcPr>
          <w:p w14:paraId="710866FD" w14:textId="3FB69174"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w:t>
            </w:r>
            <w:r w:rsidR="00754677">
              <w:rPr>
                <w:rFonts w:eastAsia="Times New Roman" w:cs="Calibri"/>
                <w:color w:val="000000"/>
                <w:lang w:eastAsia="pt-BR"/>
              </w:rPr>
              <w:t>ó</w:t>
            </w:r>
          </w:p>
        </w:tc>
      </w:tr>
      <w:tr w:rsidR="00564699" w:rsidRPr="00564699" w14:paraId="4087DB97"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15A89F83" w14:textId="39F1C288"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14</w:t>
            </w:r>
            <w:r w:rsidR="00753751">
              <w:rPr>
                <w:rFonts w:eastAsia="Times New Roman" w:cs="Calibri"/>
                <w:sz w:val="20"/>
                <w:szCs w:val="20"/>
                <w:lang w:eastAsia="pt-BR"/>
              </w:rPr>
              <w:t>2</w:t>
            </w:r>
          </w:p>
        </w:tc>
        <w:tc>
          <w:tcPr>
            <w:tcW w:w="516" w:type="dxa"/>
            <w:tcBorders>
              <w:top w:val="nil"/>
              <w:left w:val="nil"/>
              <w:bottom w:val="single" w:sz="4" w:space="0" w:color="auto"/>
              <w:right w:val="single" w:sz="4" w:space="0" w:color="auto"/>
            </w:tcBorders>
            <w:shd w:val="clear" w:color="000000" w:fill="FFFFFF"/>
            <w:noWrap/>
            <w:vAlign w:val="bottom"/>
            <w:hideMark/>
          </w:tcPr>
          <w:p w14:paraId="00FC293A"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217</w:t>
            </w:r>
          </w:p>
        </w:tc>
        <w:tc>
          <w:tcPr>
            <w:tcW w:w="3382" w:type="dxa"/>
            <w:tcBorders>
              <w:top w:val="nil"/>
              <w:left w:val="nil"/>
              <w:bottom w:val="single" w:sz="4" w:space="0" w:color="auto"/>
              <w:right w:val="single" w:sz="4" w:space="0" w:color="auto"/>
            </w:tcBorders>
            <w:shd w:val="clear" w:color="000000" w:fill="FFFFFF"/>
            <w:noWrap/>
            <w:vAlign w:val="bottom"/>
            <w:hideMark/>
          </w:tcPr>
          <w:p w14:paraId="64C6583B"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Fernando Sabino de Oliveira</w:t>
            </w:r>
          </w:p>
        </w:tc>
        <w:tc>
          <w:tcPr>
            <w:tcW w:w="2268" w:type="dxa"/>
            <w:tcBorders>
              <w:top w:val="nil"/>
              <w:left w:val="nil"/>
              <w:bottom w:val="single" w:sz="4" w:space="0" w:color="auto"/>
              <w:right w:val="single" w:sz="4" w:space="0" w:color="auto"/>
            </w:tcBorders>
            <w:shd w:val="clear" w:color="000000" w:fill="FFFFFF"/>
            <w:noWrap/>
            <w:vAlign w:val="bottom"/>
            <w:hideMark/>
          </w:tcPr>
          <w:p w14:paraId="2833B830"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Serviços gerais</w:t>
            </w:r>
          </w:p>
        </w:tc>
        <w:tc>
          <w:tcPr>
            <w:tcW w:w="1701" w:type="dxa"/>
            <w:tcBorders>
              <w:top w:val="nil"/>
              <w:left w:val="nil"/>
              <w:bottom w:val="single" w:sz="4" w:space="0" w:color="auto"/>
              <w:right w:val="single" w:sz="4" w:space="0" w:color="auto"/>
            </w:tcBorders>
            <w:shd w:val="clear" w:color="000000" w:fill="FFFFFF"/>
            <w:noWrap/>
            <w:vAlign w:val="center"/>
            <w:hideMark/>
          </w:tcPr>
          <w:p w14:paraId="632DC5D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02/08/2018</w:t>
            </w:r>
          </w:p>
        </w:tc>
        <w:tc>
          <w:tcPr>
            <w:tcW w:w="1701" w:type="dxa"/>
            <w:tcBorders>
              <w:top w:val="nil"/>
              <w:left w:val="nil"/>
              <w:bottom w:val="single" w:sz="4" w:space="0" w:color="auto"/>
              <w:right w:val="single" w:sz="4" w:space="0" w:color="auto"/>
            </w:tcBorders>
            <w:shd w:val="clear" w:color="000000" w:fill="FFFFFF"/>
            <w:noWrap/>
            <w:vAlign w:val="center"/>
            <w:hideMark/>
          </w:tcPr>
          <w:p w14:paraId="6E0B3F4A" w14:textId="71A7E798"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w:t>
            </w:r>
            <w:r w:rsidR="00754677">
              <w:rPr>
                <w:rFonts w:eastAsia="Times New Roman" w:cs="Calibri"/>
                <w:color w:val="000000"/>
                <w:lang w:eastAsia="pt-BR"/>
              </w:rPr>
              <w:t>ó</w:t>
            </w:r>
          </w:p>
        </w:tc>
      </w:tr>
      <w:tr w:rsidR="00564699" w:rsidRPr="00564699" w14:paraId="56588FA8"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3700044D" w14:textId="1F74525C"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14</w:t>
            </w:r>
            <w:r w:rsidR="00753751">
              <w:rPr>
                <w:rFonts w:eastAsia="Times New Roman" w:cs="Calibri"/>
                <w:sz w:val="20"/>
                <w:szCs w:val="20"/>
                <w:lang w:eastAsia="pt-BR"/>
              </w:rPr>
              <w:t>3</w:t>
            </w:r>
          </w:p>
        </w:tc>
        <w:tc>
          <w:tcPr>
            <w:tcW w:w="516" w:type="dxa"/>
            <w:tcBorders>
              <w:top w:val="nil"/>
              <w:left w:val="nil"/>
              <w:bottom w:val="single" w:sz="4" w:space="0" w:color="auto"/>
              <w:right w:val="single" w:sz="4" w:space="0" w:color="auto"/>
            </w:tcBorders>
            <w:shd w:val="clear" w:color="000000" w:fill="FFFFFF"/>
            <w:noWrap/>
            <w:vAlign w:val="bottom"/>
            <w:hideMark/>
          </w:tcPr>
          <w:p w14:paraId="16B1CCA6"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218</w:t>
            </w:r>
          </w:p>
        </w:tc>
        <w:tc>
          <w:tcPr>
            <w:tcW w:w="3382" w:type="dxa"/>
            <w:tcBorders>
              <w:top w:val="nil"/>
              <w:left w:val="nil"/>
              <w:bottom w:val="single" w:sz="4" w:space="0" w:color="auto"/>
              <w:right w:val="single" w:sz="4" w:space="0" w:color="auto"/>
            </w:tcBorders>
            <w:shd w:val="clear" w:color="000000" w:fill="FFFFFF"/>
            <w:noWrap/>
            <w:vAlign w:val="bottom"/>
            <w:hideMark/>
          </w:tcPr>
          <w:p w14:paraId="3E04CB81"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João Paulo Binas de Oliveira</w:t>
            </w:r>
          </w:p>
        </w:tc>
        <w:tc>
          <w:tcPr>
            <w:tcW w:w="2268" w:type="dxa"/>
            <w:tcBorders>
              <w:top w:val="nil"/>
              <w:left w:val="nil"/>
              <w:bottom w:val="single" w:sz="4" w:space="0" w:color="auto"/>
              <w:right w:val="single" w:sz="4" w:space="0" w:color="auto"/>
            </w:tcBorders>
            <w:shd w:val="clear" w:color="000000" w:fill="FFFFFF"/>
            <w:noWrap/>
            <w:vAlign w:val="bottom"/>
            <w:hideMark/>
          </w:tcPr>
          <w:p w14:paraId="58FFED7A"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enfermeiro(a)</w:t>
            </w:r>
          </w:p>
        </w:tc>
        <w:tc>
          <w:tcPr>
            <w:tcW w:w="1701" w:type="dxa"/>
            <w:tcBorders>
              <w:top w:val="nil"/>
              <w:left w:val="nil"/>
              <w:bottom w:val="single" w:sz="4" w:space="0" w:color="auto"/>
              <w:right w:val="single" w:sz="4" w:space="0" w:color="auto"/>
            </w:tcBorders>
            <w:shd w:val="clear" w:color="000000" w:fill="FFFFFF"/>
            <w:noWrap/>
            <w:vAlign w:val="center"/>
            <w:hideMark/>
          </w:tcPr>
          <w:p w14:paraId="6D464473"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01/09/2018</w:t>
            </w:r>
          </w:p>
        </w:tc>
        <w:tc>
          <w:tcPr>
            <w:tcW w:w="1701" w:type="dxa"/>
            <w:tcBorders>
              <w:top w:val="nil"/>
              <w:left w:val="nil"/>
              <w:bottom w:val="single" w:sz="4" w:space="0" w:color="auto"/>
              <w:right w:val="single" w:sz="4" w:space="0" w:color="auto"/>
            </w:tcBorders>
            <w:shd w:val="clear" w:color="000000" w:fill="FFFFFF"/>
            <w:noWrap/>
            <w:vAlign w:val="center"/>
            <w:hideMark/>
          </w:tcPr>
          <w:p w14:paraId="3BBCD588" w14:textId="54DAE794"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w:t>
            </w:r>
            <w:r w:rsidR="00754677">
              <w:rPr>
                <w:rFonts w:eastAsia="Times New Roman" w:cs="Calibri"/>
                <w:color w:val="000000"/>
                <w:lang w:eastAsia="pt-BR"/>
              </w:rPr>
              <w:t>ó</w:t>
            </w:r>
          </w:p>
        </w:tc>
      </w:tr>
      <w:tr w:rsidR="00564699" w:rsidRPr="00564699" w14:paraId="3BA8B43C"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1E8C044A" w14:textId="271CA8CD"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14</w:t>
            </w:r>
            <w:r w:rsidR="00753751">
              <w:rPr>
                <w:rFonts w:eastAsia="Times New Roman" w:cs="Calibri"/>
                <w:sz w:val="20"/>
                <w:szCs w:val="20"/>
                <w:lang w:eastAsia="pt-BR"/>
              </w:rPr>
              <w:t>4</w:t>
            </w:r>
          </w:p>
        </w:tc>
        <w:tc>
          <w:tcPr>
            <w:tcW w:w="516" w:type="dxa"/>
            <w:tcBorders>
              <w:top w:val="nil"/>
              <w:left w:val="nil"/>
              <w:bottom w:val="single" w:sz="4" w:space="0" w:color="auto"/>
              <w:right w:val="single" w:sz="4" w:space="0" w:color="auto"/>
            </w:tcBorders>
            <w:shd w:val="clear" w:color="000000" w:fill="FFFFFF"/>
            <w:noWrap/>
            <w:vAlign w:val="bottom"/>
            <w:hideMark/>
          </w:tcPr>
          <w:p w14:paraId="7C8D3FB4"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219</w:t>
            </w:r>
          </w:p>
        </w:tc>
        <w:tc>
          <w:tcPr>
            <w:tcW w:w="3382" w:type="dxa"/>
            <w:tcBorders>
              <w:top w:val="nil"/>
              <w:left w:val="nil"/>
              <w:bottom w:val="single" w:sz="4" w:space="0" w:color="auto"/>
              <w:right w:val="single" w:sz="4" w:space="0" w:color="auto"/>
            </w:tcBorders>
            <w:shd w:val="clear" w:color="000000" w:fill="FFFFFF"/>
            <w:noWrap/>
            <w:vAlign w:val="bottom"/>
            <w:hideMark/>
          </w:tcPr>
          <w:p w14:paraId="51D1DEC4" w14:textId="77777777" w:rsidR="00564699" w:rsidRPr="00564699" w:rsidRDefault="00564699" w:rsidP="00564699">
            <w:pPr>
              <w:spacing w:after="0" w:line="240" w:lineRule="auto"/>
              <w:rPr>
                <w:rFonts w:eastAsia="Times New Roman" w:cs="Calibri"/>
                <w:sz w:val="20"/>
                <w:szCs w:val="20"/>
                <w:lang w:eastAsia="pt-BR"/>
              </w:rPr>
            </w:pPr>
            <w:proofErr w:type="spellStart"/>
            <w:r w:rsidRPr="00564699">
              <w:rPr>
                <w:rFonts w:eastAsia="Times New Roman" w:cs="Calibri"/>
                <w:sz w:val="20"/>
                <w:szCs w:val="20"/>
                <w:lang w:eastAsia="pt-BR"/>
              </w:rPr>
              <w:t>Higor</w:t>
            </w:r>
            <w:proofErr w:type="spellEnd"/>
            <w:r w:rsidRPr="00564699">
              <w:rPr>
                <w:rFonts w:eastAsia="Times New Roman" w:cs="Calibri"/>
                <w:sz w:val="20"/>
                <w:szCs w:val="20"/>
                <w:lang w:eastAsia="pt-BR"/>
              </w:rPr>
              <w:t xml:space="preserve"> </w:t>
            </w:r>
            <w:proofErr w:type="spellStart"/>
            <w:r w:rsidRPr="00564699">
              <w:rPr>
                <w:rFonts w:eastAsia="Times New Roman" w:cs="Calibri"/>
                <w:sz w:val="20"/>
                <w:szCs w:val="20"/>
                <w:lang w:eastAsia="pt-BR"/>
              </w:rPr>
              <w:t>Brendon</w:t>
            </w:r>
            <w:proofErr w:type="spellEnd"/>
            <w:r w:rsidRPr="00564699">
              <w:rPr>
                <w:rFonts w:eastAsia="Times New Roman" w:cs="Calibri"/>
                <w:sz w:val="20"/>
                <w:szCs w:val="20"/>
                <w:lang w:eastAsia="pt-BR"/>
              </w:rPr>
              <w:t xml:space="preserve"> Gomes Correia</w:t>
            </w:r>
          </w:p>
        </w:tc>
        <w:tc>
          <w:tcPr>
            <w:tcW w:w="2268" w:type="dxa"/>
            <w:tcBorders>
              <w:top w:val="nil"/>
              <w:left w:val="nil"/>
              <w:bottom w:val="single" w:sz="4" w:space="0" w:color="auto"/>
              <w:right w:val="single" w:sz="4" w:space="0" w:color="auto"/>
            </w:tcBorders>
            <w:shd w:val="clear" w:color="000000" w:fill="FFFFFF"/>
            <w:noWrap/>
            <w:vAlign w:val="bottom"/>
            <w:hideMark/>
          </w:tcPr>
          <w:p w14:paraId="7B5BE123"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Recepcionista</w:t>
            </w:r>
          </w:p>
        </w:tc>
        <w:tc>
          <w:tcPr>
            <w:tcW w:w="1701" w:type="dxa"/>
            <w:tcBorders>
              <w:top w:val="nil"/>
              <w:left w:val="nil"/>
              <w:bottom w:val="single" w:sz="4" w:space="0" w:color="auto"/>
              <w:right w:val="single" w:sz="4" w:space="0" w:color="auto"/>
            </w:tcBorders>
            <w:shd w:val="clear" w:color="000000" w:fill="FFFFFF"/>
            <w:noWrap/>
            <w:vAlign w:val="center"/>
            <w:hideMark/>
          </w:tcPr>
          <w:p w14:paraId="0ED8F70D"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06/09/2018</w:t>
            </w:r>
          </w:p>
        </w:tc>
        <w:tc>
          <w:tcPr>
            <w:tcW w:w="1701" w:type="dxa"/>
            <w:tcBorders>
              <w:top w:val="nil"/>
              <w:left w:val="nil"/>
              <w:bottom w:val="single" w:sz="4" w:space="0" w:color="auto"/>
              <w:right w:val="single" w:sz="4" w:space="0" w:color="auto"/>
            </w:tcBorders>
            <w:shd w:val="clear" w:color="000000" w:fill="FFFFFF"/>
            <w:noWrap/>
            <w:vAlign w:val="center"/>
            <w:hideMark/>
          </w:tcPr>
          <w:p w14:paraId="348A609A" w14:textId="77777777"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Rio Largo</w:t>
            </w:r>
          </w:p>
        </w:tc>
      </w:tr>
      <w:tr w:rsidR="00564699" w:rsidRPr="00564699" w14:paraId="6FE8BF1D"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521735CA" w14:textId="23D0C6E3"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14</w:t>
            </w:r>
            <w:r w:rsidR="00753751">
              <w:rPr>
                <w:rFonts w:eastAsia="Times New Roman" w:cs="Calibri"/>
                <w:sz w:val="20"/>
                <w:szCs w:val="20"/>
                <w:lang w:eastAsia="pt-BR"/>
              </w:rPr>
              <w:t>5</w:t>
            </w:r>
          </w:p>
        </w:tc>
        <w:tc>
          <w:tcPr>
            <w:tcW w:w="516" w:type="dxa"/>
            <w:tcBorders>
              <w:top w:val="nil"/>
              <w:left w:val="nil"/>
              <w:bottom w:val="single" w:sz="4" w:space="0" w:color="auto"/>
              <w:right w:val="single" w:sz="4" w:space="0" w:color="auto"/>
            </w:tcBorders>
            <w:shd w:val="clear" w:color="000000" w:fill="FFFFFF"/>
            <w:noWrap/>
            <w:vAlign w:val="bottom"/>
            <w:hideMark/>
          </w:tcPr>
          <w:p w14:paraId="5F7777F9"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220</w:t>
            </w:r>
          </w:p>
        </w:tc>
        <w:tc>
          <w:tcPr>
            <w:tcW w:w="3382" w:type="dxa"/>
            <w:tcBorders>
              <w:top w:val="nil"/>
              <w:left w:val="nil"/>
              <w:bottom w:val="single" w:sz="4" w:space="0" w:color="auto"/>
              <w:right w:val="single" w:sz="4" w:space="0" w:color="auto"/>
            </w:tcBorders>
            <w:shd w:val="clear" w:color="000000" w:fill="FFFFFF"/>
            <w:noWrap/>
            <w:vAlign w:val="bottom"/>
            <w:hideMark/>
          </w:tcPr>
          <w:p w14:paraId="05427363"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Priscila Clementino dos Santos</w:t>
            </w:r>
          </w:p>
        </w:tc>
        <w:tc>
          <w:tcPr>
            <w:tcW w:w="2268" w:type="dxa"/>
            <w:tcBorders>
              <w:top w:val="nil"/>
              <w:left w:val="nil"/>
              <w:bottom w:val="single" w:sz="4" w:space="0" w:color="auto"/>
              <w:right w:val="single" w:sz="4" w:space="0" w:color="auto"/>
            </w:tcBorders>
            <w:shd w:val="clear" w:color="000000" w:fill="FFFFFF"/>
            <w:noWrap/>
            <w:vAlign w:val="bottom"/>
            <w:hideMark/>
          </w:tcPr>
          <w:p w14:paraId="61514DF7"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assist. administrativo</w:t>
            </w:r>
          </w:p>
        </w:tc>
        <w:tc>
          <w:tcPr>
            <w:tcW w:w="1701" w:type="dxa"/>
            <w:tcBorders>
              <w:top w:val="nil"/>
              <w:left w:val="nil"/>
              <w:bottom w:val="single" w:sz="4" w:space="0" w:color="auto"/>
              <w:right w:val="single" w:sz="4" w:space="0" w:color="auto"/>
            </w:tcBorders>
            <w:shd w:val="clear" w:color="000000" w:fill="FFFFFF"/>
            <w:noWrap/>
            <w:vAlign w:val="center"/>
            <w:hideMark/>
          </w:tcPr>
          <w:p w14:paraId="0728F4FF"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10/09/2018</w:t>
            </w:r>
          </w:p>
        </w:tc>
        <w:tc>
          <w:tcPr>
            <w:tcW w:w="1701" w:type="dxa"/>
            <w:tcBorders>
              <w:top w:val="nil"/>
              <w:left w:val="nil"/>
              <w:bottom w:val="single" w:sz="4" w:space="0" w:color="auto"/>
              <w:right w:val="single" w:sz="4" w:space="0" w:color="auto"/>
            </w:tcBorders>
            <w:shd w:val="clear" w:color="000000" w:fill="FFFFFF"/>
            <w:noWrap/>
            <w:vAlign w:val="center"/>
            <w:hideMark/>
          </w:tcPr>
          <w:p w14:paraId="494B7C34" w14:textId="21C9CCD5" w:rsidR="00564699" w:rsidRPr="00564699" w:rsidRDefault="00564699"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w:t>
            </w:r>
            <w:r w:rsidR="00754677">
              <w:rPr>
                <w:rFonts w:eastAsia="Times New Roman" w:cs="Calibri"/>
                <w:color w:val="000000"/>
                <w:lang w:eastAsia="pt-BR"/>
              </w:rPr>
              <w:t>ó</w:t>
            </w:r>
          </w:p>
        </w:tc>
      </w:tr>
      <w:tr w:rsidR="00564699" w:rsidRPr="00564699" w14:paraId="039E98CC"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4EF8AEC6" w14:textId="69525358"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14</w:t>
            </w:r>
            <w:r w:rsidR="00753751">
              <w:rPr>
                <w:rFonts w:eastAsia="Times New Roman" w:cs="Calibri"/>
                <w:sz w:val="20"/>
                <w:szCs w:val="20"/>
                <w:lang w:eastAsia="pt-BR"/>
              </w:rPr>
              <w:t>6</w:t>
            </w:r>
          </w:p>
        </w:tc>
        <w:tc>
          <w:tcPr>
            <w:tcW w:w="516" w:type="dxa"/>
            <w:tcBorders>
              <w:top w:val="nil"/>
              <w:left w:val="nil"/>
              <w:bottom w:val="single" w:sz="4" w:space="0" w:color="auto"/>
              <w:right w:val="single" w:sz="4" w:space="0" w:color="auto"/>
            </w:tcBorders>
            <w:shd w:val="clear" w:color="000000" w:fill="FFFFFF"/>
            <w:noWrap/>
            <w:vAlign w:val="bottom"/>
            <w:hideMark/>
          </w:tcPr>
          <w:p w14:paraId="3555C9D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221</w:t>
            </w:r>
          </w:p>
        </w:tc>
        <w:tc>
          <w:tcPr>
            <w:tcW w:w="3382" w:type="dxa"/>
            <w:tcBorders>
              <w:top w:val="nil"/>
              <w:left w:val="nil"/>
              <w:bottom w:val="single" w:sz="4" w:space="0" w:color="auto"/>
              <w:right w:val="single" w:sz="4" w:space="0" w:color="auto"/>
            </w:tcBorders>
            <w:shd w:val="clear" w:color="000000" w:fill="FFFFFF"/>
            <w:noWrap/>
            <w:vAlign w:val="bottom"/>
            <w:hideMark/>
          </w:tcPr>
          <w:p w14:paraId="372DADED"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Flavia Priscilla Mendonça Pontes</w:t>
            </w:r>
          </w:p>
        </w:tc>
        <w:tc>
          <w:tcPr>
            <w:tcW w:w="2268" w:type="dxa"/>
            <w:tcBorders>
              <w:top w:val="nil"/>
              <w:left w:val="nil"/>
              <w:bottom w:val="single" w:sz="4" w:space="0" w:color="auto"/>
              <w:right w:val="single" w:sz="4" w:space="0" w:color="auto"/>
            </w:tcBorders>
            <w:shd w:val="clear" w:color="000000" w:fill="FFFFFF"/>
            <w:noWrap/>
            <w:vAlign w:val="bottom"/>
            <w:hideMark/>
          </w:tcPr>
          <w:p w14:paraId="6E762EFE" w14:textId="1EE5BD25"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assist. adm</w:t>
            </w:r>
            <w:r w:rsidR="009D3905">
              <w:rPr>
                <w:rFonts w:eastAsia="Times New Roman" w:cs="Calibri"/>
                <w:sz w:val="20"/>
                <w:szCs w:val="20"/>
                <w:lang w:eastAsia="pt-BR"/>
              </w:rPr>
              <w:t xml:space="preserve">. RT </w:t>
            </w:r>
          </w:p>
        </w:tc>
        <w:tc>
          <w:tcPr>
            <w:tcW w:w="1701" w:type="dxa"/>
            <w:tcBorders>
              <w:top w:val="nil"/>
              <w:left w:val="nil"/>
              <w:bottom w:val="single" w:sz="4" w:space="0" w:color="auto"/>
              <w:right w:val="single" w:sz="4" w:space="0" w:color="auto"/>
            </w:tcBorders>
            <w:shd w:val="clear" w:color="000000" w:fill="FFFFFF"/>
            <w:noWrap/>
            <w:vAlign w:val="center"/>
            <w:hideMark/>
          </w:tcPr>
          <w:p w14:paraId="46F5B491"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24/09/2018</w:t>
            </w:r>
          </w:p>
        </w:tc>
        <w:tc>
          <w:tcPr>
            <w:tcW w:w="1701" w:type="dxa"/>
            <w:tcBorders>
              <w:top w:val="nil"/>
              <w:left w:val="nil"/>
              <w:bottom w:val="single" w:sz="4" w:space="0" w:color="auto"/>
              <w:right w:val="single" w:sz="4" w:space="0" w:color="auto"/>
            </w:tcBorders>
            <w:shd w:val="clear" w:color="000000" w:fill="FFFFFF"/>
            <w:noWrap/>
            <w:vAlign w:val="center"/>
            <w:hideMark/>
          </w:tcPr>
          <w:p w14:paraId="5B1D06E6" w14:textId="6B0AF004" w:rsidR="00564699" w:rsidRPr="00564699" w:rsidRDefault="00754677" w:rsidP="00754677">
            <w:pPr>
              <w:spacing w:after="0" w:line="240" w:lineRule="auto"/>
              <w:jc w:val="center"/>
              <w:rPr>
                <w:rFonts w:eastAsia="Times New Roman" w:cs="Calibri"/>
                <w:color w:val="000000"/>
                <w:lang w:eastAsia="pt-BR"/>
              </w:rPr>
            </w:pPr>
            <w:r>
              <w:rPr>
                <w:rFonts w:eastAsia="Times New Roman" w:cs="Calibri"/>
                <w:color w:val="000000"/>
                <w:lang w:eastAsia="pt-BR"/>
              </w:rPr>
              <w:t>Maceió</w:t>
            </w:r>
          </w:p>
        </w:tc>
      </w:tr>
      <w:tr w:rsidR="00564699" w:rsidRPr="00564699" w14:paraId="5482C89F" w14:textId="77777777" w:rsidTr="00407092">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76588B85" w14:textId="3AFA77AB"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14</w:t>
            </w:r>
            <w:r w:rsidR="00753751">
              <w:rPr>
                <w:rFonts w:eastAsia="Times New Roman" w:cs="Calibri"/>
                <w:sz w:val="20"/>
                <w:szCs w:val="20"/>
                <w:lang w:eastAsia="pt-BR"/>
              </w:rPr>
              <w:t>7</w:t>
            </w:r>
          </w:p>
        </w:tc>
        <w:tc>
          <w:tcPr>
            <w:tcW w:w="516" w:type="dxa"/>
            <w:tcBorders>
              <w:top w:val="nil"/>
              <w:left w:val="nil"/>
              <w:bottom w:val="single" w:sz="4" w:space="0" w:color="auto"/>
              <w:right w:val="single" w:sz="4" w:space="0" w:color="auto"/>
            </w:tcBorders>
            <w:shd w:val="clear" w:color="000000" w:fill="FFFFFF"/>
            <w:noWrap/>
            <w:vAlign w:val="bottom"/>
            <w:hideMark/>
          </w:tcPr>
          <w:p w14:paraId="3DED5D1C"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223</w:t>
            </w:r>
          </w:p>
        </w:tc>
        <w:tc>
          <w:tcPr>
            <w:tcW w:w="3382" w:type="dxa"/>
            <w:tcBorders>
              <w:top w:val="nil"/>
              <w:left w:val="nil"/>
              <w:bottom w:val="single" w:sz="4" w:space="0" w:color="auto"/>
              <w:right w:val="single" w:sz="4" w:space="0" w:color="auto"/>
            </w:tcBorders>
            <w:shd w:val="clear" w:color="000000" w:fill="FFFFFF"/>
            <w:noWrap/>
            <w:vAlign w:val="bottom"/>
            <w:hideMark/>
          </w:tcPr>
          <w:p w14:paraId="5619D54F" w14:textId="77777777"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Flavia Gomes de Lima Passos</w:t>
            </w:r>
          </w:p>
        </w:tc>
        <w:tc>
          <w:tcPr>
            <w:tcW w:w="2268" w:type="dxa"/>
            <w:tcBorders>
              <w:top w:val="nil"/>
              <w:left w:val="nil"/>
              <w:bottom w:val="single" w:sz="4" w:space="0" w:color="auto"/>
              <w:right w:val="single" w:sz="4" w:space="0" w:color="auto"/>
            </w:tcBorders>
            <w:shd w:val="clear" w:color="000000" w:fill="FFFFFF"/>
            <w:noWrap/>
            <w:vAlign w:val="bottom"/>
            <w:hideMark/>
          </w:tcPr>
          <w:p w14:paraId="3819253F" w14:textId="7D88F641" w:rsidR="00564699" w:rsidRPr="00564699" w:rsidRDefault="00564699" w:rsidP="00564699">
            <w:pPr>
              <w:spacing w:after="0" w:line="240" w:lineRule="auto"/>
              <w:rPr>
                <w:rFonts w:eastAsia="Times New Roman" w:cs="Calibri"/>
                <w:sz w:val="20"/>
                <w:szCs w:val="20"/>
                <w:lang w:eastAsia="pt-BR"/>
              </w:rPr>
            </w:pPr>
            <w:r w:rsidRPr="00564699">
              <w:rPr>
                <w:rFonts w:eastAsia="Times New Roman" w:cs="Calibri"/>
                <w:sz w:val="20"/>
                <w:szCs w:val="20"/>
                <w:lang w:eastAsia="pt-BR"/>
              </w:rPr>
              <w:t xml:space="preserve">aux. de </w:t>
            </w:r>
            <w:r w:rsidR="00754677" w:rsidRPr="00564699">
              <w:rPr>
                <w:rFonts w:eastAsia="Times New Roman" w:cs="Calibri"/>
                <w:sz w:val="20"/>
                <w:szCs w:val="20"/>
                <w:lang w:eastAsia="pt-BR"/>
              </w:rPr>
              <w:t>saúde</w:t>
            </w:r>
            <w:r w:rsidRPr="00564699">
              <w:rPr>
                <w:rFonts w:eastAsia="Times New Roman" w:cs="Calibri"/>
                <w:sz w:val="20"/>
                <w:szCs w:val="20"/>
                <w:lang w:eastAsia="pt-BR"/>
              </w:rPr>
              <w:t xml:space="preserve"> bucal</w:t>
            </w:r>
          </w:p>
        </w:tc>
        <w:tc>
          <w:tcPr>
            <w:tcW w:w="1701" w:type="dxa"/>
            <w:tcBorders>
              <w:top w:val="nil"/>
              <w:left w:val="nil"/>
              <w:bottom w:val="single" w:sz="4" w:space="0" w:color="auto"/>
              <w:right w:val="single" w:sz="4" w:space="0" w:color="auto"/>
            </w:tcBorders>
            <w:shd w:val="clear" w:color="000000" w:fill="FFFFFF"/>
            <w:noWrap/>
            <w:vAlign w:val="center"/>
            <w:hideMark/>
          </w:tcPr>
          <w:p w14:paraId="37B6AACB" w14:textId="77777777" w:rsidR="00564699" w:rsidRPr="00564699" w:rsidRDefault="00564699" w:rsidP="00564699">
            <w:pPr>
              <w:spacing w:after="0" w:line="240" w:lineRule="auto"/>
              <w:jc w:val="center"/>
              <w:rPr>
                <w:rFonts w:eastAsia="Times New Roman" w:cs="Calibri"/>
                <w:sz w:val="20"/>
                <w:szCs w:val="20"/>
                <w:lang w:eastAsia="pt-BR"/>
              </w:rPr>
            </w:pPr>
            <w:r w:rsidRPr="00564699">
              <w:rPr>
                <w:rFonts w:eastAsia="Times New Roman" w:cs="Calibri"/>
                <w:sz w:val="20"/>
                <w:szCs w:val="20"/>
                <w:lang w:eastAsia="pt-BR"/>
              </w:rPr>
              <w:t>05/10/2018</w:t>
            </w:r>
          </w:p>
        </w:tc>
        <w:tc>
          <w:tcPr>
            <w:tcW w:w="1701" w:type="dxa"/>
            <w:tcBorders>
              <w:top w:val="nil"/>
              <w:left w:val="nil"/>
              <w:bottom w:val="single" w:sz="4" w:space="0" w:color="auto"/>
              <w:right w:val="single" w:sz="4" w:space="0" w:color="auto"/>
            </w:tcBorders>
            <w:shd w:val="clear" w:color="000000" w:fill="FFFFFF"/>
            <w:noWrap/>
            <w:vAlign w:val="center"/>
            <w:hideMark/>
          </w:tcPr>
          <w:p w14:paraId="75C2FD78" w14:textId="58E8F682" w:rsidR="00564699" w:rsidRPr="00564699" w:rsidRDefault="00754677" w:rsidP="00754677">
            <w:pPr>
              <w:spacing w:after="0" w:line="240" w:lineRule="auto"/>
              <w:jc w:val="center"/>
              <w:rPr>
                <w:rFonts w:eastAsia="Times New Roman" w:cs="Calibri"/>
                <w:color w:val="000000"/>
                <w:lang w:eastAsia="pt-BR"/>
              </w:rPr>
            </w:pPr>
            <w:r w:rsidRPr="00564699">
              <w:rPr>
                <w:rFonts w:eastAsia="Times New Roman" w:cs="Calibri"/>
                <w:color w:val="000000"/>
                <w:lang w:eastAsia="pt-BR"/>
              </w:rPr>
              <w:t>Maceió</w:t>
            </w:r>
          </w:p>
        </w:tc>
      </w:tr>
    </w:tbl>
    <w:p w14:paraId="15040176" w14:textId="13C0796B" w:rsidR="005D1340" w:rsidRPr="00DF46C7" w:rsidRDefault="005D1340" w:rsidP="00DF46C7">
      <w:pPr>
        <w:pStyle w:val="Ttulo1"/>
        <w:rPr>
          <w:rFonts w:ascii="Times New Roman" w:hAnsi="Times New Roman" w:cs="Times New Roman"/>
          <w:b/>
          <w:color w:val="auto"/>
          <w:sz w:val="24"/>
          <w:szCs w:val="24"/>
        </w:rPr>
      </w:pPr>
    </w:p>
    <w:p w14:paraId="7B1F0D38" w14:textId="77777777" w:rsidR="005D1340" w:rsidRPr="005D1340" w:rsidRDefault="005D1340" w:rsidP="005D1340">
      <w:pPr>
        <w:shd w:val="clear" w:color="auto" w:fill="FFFFFF"/>
        <w:spacing w:after="0" w:line="240" w:lineRule="auto"/>
        <w:jc w:val="both"/>
        <w:rPr>
          <w:rFonts w:ascii="Arial" w:eastAsia="Times New Roman" w:hAnsi="Arial" w:cs="Arial"/>
          <w:b/>
          <w:sz w:val="24"/>
          <w:szCs w:val="24"/>
          <w:lang w:eastAsia="pt-BR"/>
        </w:rPr>
      </w:pPr>
    </w:p>
    <w:p w14:paraId="0FD66B31" w14:textId="153F4574" w:rsidR="0030352C" w:rsidRPr="0054453B" w:rsidRDefault="00915C00" w:rsidP="000E5348">
      <w:pPr>
        <w:pStyle w:val="Ttulo1"/>
        <w:numPr>
          <w:ilvl w:val="0"/>
          <w:numId w:val="1"/>
        </w:numPr>
        <w:ind w:left="567" w:hanging="567"/>
        <w:jc w:val="both"/>
        <w:rPr>
          <w:rFonts w:ascii="Times New Roman" w:hAnsi="Times New Roman" w:cs="Times New Roman"/>
          <w:b/>
          <w:color w:val="auto"/>
          <w:sz w:val="24"/>
          <w:szCs w:val="24"/>
        </w:rPr>
      </w:pPr>
      <w:bookmarkStart w:id="8" w:name="_Toc494357092"/>
      <w:bookmarkStart w:id="9" w:name="_Toc531180284"/>
      <w:r w:rsidRPr="0054453B">
        <w:rPr>
          <w:rFonts w:ascii="Times New Roman" w:hAnsi="Times New Roman" w:cs="Times New Roman"/>
          <w:b/>
          <w:color w:val="auto"/>
          <w:sz w:val="24"/>
          <w:szCs w:val="24"/>
        </w:rPr>
        <w:t>ATIVIDADES, OCORRÊNCIAS, MOTIVACIONAL E OUTROS ASPECTOS RELEVANTES</w:t>
      </w:r>
      <w:bookmarkEnd w:id="8"/>
      <w:r w:rsidR="009D31F0" w:rsidRPr="0054453B">
        <w:rPr>
          <w:rFonts w:ascii="Times New Roman" w:hAnsi="Times New Roman" w:cs="Times New Roman"/>
          <w:b/>
          <w:color w:val="auto"/>
          <w:sz w:val="24"/>
          <w:szCs w:val="24"/>
        </w:rPr>
        <w:t>.</w:t>
      </w:r>
      <w:bookmarkEnd w:id="9"/>
    </w:p>
    <w:p w14:paraId="2FDB0195" w14:textId="77777777" w:rsidR="009D31F0" w:rsidRPr="0054453B" w:rsidRDefault="009D31F0" w:rsidP="000E5348">
      <w:pPr>
        <w:jc w:val="both"/>
        <w:rPr>
          <w:rFonts w:ascii="Times New Roman" w:hAnsi="Times New Roman"/>
          <w:sz w:val="24"/>
          <w:szCs w:val="24"/>
        </w:rPr>
      </w:pPr>
    </w:p>
    <w:p w14:paraId="3ACE4315" w14:textId="66888DB8" w:rsidR="005B3EE6" w:rsidRPr="00276EF6" w:rsidRDefault="00276EF6" w:rsidP="009B15A6">
      <w:pPr>
        <w:spacing w:before="360" w:after="360" w:line="360" w:lineRule="auto"/>
        <w:ind w:left="567" w:hanging="567"/>
        <w:jc w:val="both"/>
        <w:outlineLvl w:val="1"/>
        <w:rPr>
          <w:rFonts w:ascii="Times New Roman" w:eastAsia="Times New Roman" w:hAnsi="Times New Roman"/>
          <w:sz w:val="24"/>
          <w:szCs w:val="24"/>
          <w:lang w:eastAsia="pt-BR"/>
        </w:rPr>
      </w:pPr>
      <w:bookmarkStart w:id="10" w:name="_Toc531180285"/>
      <w:r>
        <w:rPr>
          <w:rFonts w:ascii="Times New Roman" w:hAnsi="Times New Roman"/>
          <w:b/>
          <w:sz w:val="24"/>
          <w:szCs w:val="24"/>
        </w:rPr>
        <w:t>2.1</w:t>
      </w:r>
      <w:r w:rsidR="00454EFF" w:rsidRPr="00276EF6">
        <w:rPr>
          <w:rFonts w:ascii="Times New Roman" w:hAnsi="Times New Roman"/>
          <w:b/>
          <w:sz w:val="24"/>
          <w:szCs w:val="24"/>
        </w:rPr>
        <w:t xml:space="preserve"> </w:t>
      </w:r>
      <w:r w:rsidR="000E5348">
        <w:rPr>
          <w:rFonts w:ascii="Times New Roman" w:hAnsi="Times New Roman"/>
          <w:b/>
          <w:sz w:val="24"/>
          <w:szCs w:val="24"/>
        </w:rPr>
        <w:t xml:space="preserve">    </w:t>
      </w:r>
      <w:r w:rsidR="00454EFF" w:rsidRPr="00276EF6">
        <w:rPr>
          <w:rFonts w:ascii="Times New Roman" w:hAnsi="Times New Roman"/>
          <w:b/>
          <w:sz w:val="24"/>
          <w:szCs w:val="24"/>
        </w:rPr>
        <w:t xml:space="preserve"> </w:t>
      </w:r>
      <w:r w:rsidR="00CD52D2" w:rsidRPr="00276EF6">
        <w:rPr>
          <w:rFonts w:ascii="Times New Roman" w:hAnsi="Times New Roman"/>
          <w:b/>
          <w:sz w:val="24"/>
          <w:szCs w:val="24"/>
        </w:rPr>
        <w:t>DIA DAS CRIANÇAS É RECHEADO DE SURPRESAS E PRESENTES NA UPA TRAPICHE DA BARRA</w:t>
      </w:r>
      <w:bookmarkEnd w:id="10"/>
    </w:p>
    <w:p w14:paraId="26EEC276" w14:textId="061C7DA1" w:rsidR="00CD52D2" w:rsidRPr="00CD52D2" w:rsidRDefault="00CD52D2" w:rsidP="006827CA">
      <w:pPr>
        <w:spacing w:line="360" w:lineRule="auto"/>
        <w:ind w:firstLine="360"/>
        <w:rPr>
          <w:rFonts w:ascii="Times New Roman" w:hAnsi="Times New Roman"/>
          <w:color w:val="1D2129"/>
          <w:shd w:val="clear" w:color="auto" w:fill="FFFFFF"/>
        </w:rPr>
      </w:pPr>
      <w:r w:rsidRPr="00CD52D2">
        <w:rPr>
          <w:rFonts w:ascii="Times New Roman" w:hAnsi="Times New Roman"/>
          <w:color w:val="1D2129"/>
          <w:shd w:val="clear" w:color="auto" w:fill="FFFFFF"/>
        </w:rPr>
        <w:t>Dia 12 foi dia das crianças e a equipe de colaboradores da UPA Trapiche realizou atividades e entrega de presentes durante o dia.</w:t>
      </w:r>
    </w:p>
    <w:p w14:paraId="0F53EBA2" w14:textId="0E0C3716" w:rsidR="00CD52D2" w:rsidRPr="00CD52D2" w:rsidRDefault="00CD52D2" w:rsidP="006827CA">
      <w:pPr>
        <w:spacing w:line="360" w:lineRule="auto"/>
        <w:ind w:firstLine="360"/>
        <w:rPr>
          <w:rFonts w:ascii="Times New Roman" w:hAnsi="Times New Roman"/>
          <w:color w:val="1D2129"/>
          <w:shd w:val="clear" w:color="auto" w:fill="FFFFFF"/>
        </w:rPr>
      </w:pPr>
      <w:r w:rsidRPr="00CD52D2">
        <w:rPr>
          <w:rFonts w:ascii="Times New Roman" w:hAnsi="Times New Roman"/>
          <w:color w:val="1D2129"/>
          <w:shd w:val="clear" w:color="auto" w:fill="FFFFFF"/>
        </w:rPr>
        <w:t>Já no dia 13, a unidade de pronto atendimento recebeu a participação do grupo Resgata, os doutores da alegria. A equipe levou um grande espírito de festa para comemorar o Dia das Crianças e, juntamente à toda essa alegria, houve entrega de brinquedos, momentos de arte: pintura, canto e dancinha.</w:t>
      </w:r>
    </w:p>
    <w:p w14:paraId="65244D63" w14:textId="3CB9CC82" w:rsidR="00802FDE" w:rsidRDefault="00CD52D2" w:rsidP="006827CA">
      <w:pPr>
        <w:spacing w:line="360" w:lineRule="auto"/>
        <w:ind w:firstLine="360"/>
        <w:rPr>
          <w:rFonts w:ascii="Times New Roman" w:hAnsi="Times New Roman"/>
          <w:color w:val="1D2129"/>
          <w:shd w:val="clear" w:color="auto" w:fill="FFFFFF"/>
        </w:rPr>
      </w:pPr>
      <w:r w:rsidRPr="00CD52D2">
        <w:rPr>
          <w:rFonts w:ascii="Times New Roman" w:hAnsi="Times New Roman"/>
          <w:color w:val="1D2129"/>
          <w:shd w:val="clear" w:color="auto" w:fill="FFFFFF"/>
        </w:rPr>
        <w:t>São estes momentos que fazem a alegria e aumentam a autoestima das crianças que estão em tratamento.</w:t>
      </w:r>
    </w:p>
    <w:p w14:paraId="3EE76AD9" w14:textId="26163B02" w:rsidR="00802FDE" w:rsidRDefault="00802FDE" w:rsidP="00802FDE">
      <w:pPr>
        <w:rPr>
          <w:rFonts w:ascii="Times New Roman" w:hAnsi="Times New Roman"/>
          <w:color w:val="1D2129"/>
          <w:shd w:val="clear" w:color="auto" w:fill="FFFFFF"/>
        </w:rPr>
      </w:pPr>
      <w:r>
        <w:rPr>
          <w:rFonts w:ascii="Times New Roman" w:hAnsi="Times New Roman"/>
          <w:color w:val="1D2129"/>
          <w:shd w:val="clear" w:color="auto" w:fill="FFFFFF"/>
        </w:rPr>
        <w:t xml:space="preserve">   </w:t>
      </w:r>
      <w:r>
        <w:rPr>
          <w:noProof/>
        </w:rPr>
        <w:drawing>
          <wp:inline distT="0" distB="0" distL="0" distR="0" wp14:anchorId="465ED71D" wp14:editId="75F7A119">
            <wp:extent cx="2847975" cy="1876425"/>
            <wp:effectExtent l="0" t="0" r="9525" b="9525"/>
            <wp:docPr id="2" name="Imagem 2" descr="Nenhum texto alternativo automÃ¡tico disponÃ­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nhum texto alternativo automÃ¡tico disponÃ­v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2777" cy="1879589"/>
                    </a:xfrm>
                    <a:prstGeom prst="rect">
                      <a:avLst/>
                    </a:prstGeom>
                    <a:noFill/>
                    <a:ln>
                      <a:noFill/>
                    </a:ln>
                  </pic:spPr>
                </pic:pic>
              </a:graphicData>
            </a:graphic>
          </wp:inline>
        </w:drawing>
      </w:r>
      <w:r>
        <w:rPr>
          <w:rFonts w:ascii="Times New Roman" w:hAnsi="Times New Roman"/>
          <w:color w:val="1D2129"/>
          <w:shd w:val="clear" w:color="auto" w:fill="FFFFFF"/>
        </w:rPr>
        <w:t xml:space="preserve">           </w:t>
      </w:r>
      <w:r>
        <w:rPr>
          <w:rFonts w:ascii="Times New Roman" w:eastAsia="Times New Roman" w:hAnsi="Times New Roman"/>
          <w:noProof/>
          <w:sz w:val="24"/>
          <w:szCs w:val="24"/>
          <w:lang w:eastAsia="pt-BR"/>
        </w:rPr>
        <w:drawing>
          <wp:inline distT="0" distB="0" distL="0" distR="0" wp14:anchorId="439EB3D0" wp14:editId="7996CE8F">
            <wp:extent cx="2647950" cy="189420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 DAS CRIANÇAS.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2491" cy="1926067"/>
                    </a:xfrm>
                    <a:prstGeom prst="rect">
                      <a:avLst/>
                    </a:prstGeom>
                  </pic:spPr>
                </pic:pic>
              </a:graphicData>
            </a:graphic>
          </wp:inline>
        </w:drawing>
      </w:r>
    </w:p>
    <w:p w14:paraId="42C382A1" w14:textId="05A28D51" w:rsidR="005B3EE6" w:rsidRDefault="00EA6B7B" w:rsidP="00CD52D2">
      <w:pPr>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    </w:t>
      </w:r>
    </w:p>
    <w:p w14:paraId="2637E900" w14:textId="667669FF" w:rsidR="005B3EE6" w:rsidRDefault="00802FDE" w:rsidP="005B3EE6">
      <w:pPr>
        <w:rPr>
          <w:rFonts w:ascii="Times New Roman" w:eastAsia="Times New Roman" w:hAnsi="Times New Roman"/>
          <w:sz w:val="24"/>
          <w:szCs w:val="24"/>
          <w:lang w:eastAsia="pt-BR"/>
        </w:rPr>
      </w:pPr>
      <w:r>
        <w:rPr>
          <w:noProof/>
        </w:rPr>
        <w:drawing>
          <wp:inline distT="0" distB="0" distL="0" distR="0" wp14:anchorId="2CF8B35B" wp14:editId="4BA1A608">
            <wp:extent cx="3062886" cy="2552065"/>
            <wp:effectExtent l="0" t="0" r="4445" b="635"/>
            <wp:docPr id="11" name="Imagem 11" descr="https://www.isac.org.br/wp-content/uploads/2018/10/WhatsApp_Image_2018-10-17_at_17.2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sac.org.br/wp-content/uploads/2018/10/WhatsApp_Image_2018-10-17_at_17.21.2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5537" cy="2562606"/>
                    </a:xfrm>
                    <a:prstGeom prst="rect">
                      <a:avLst/>
                    </a:prstGeom>
                    <a:noFill/>
                    <a:ln>
                      <a:noFill/>
                    </a:ln>
                  </pic:spPr>
                </pic:pic>
              </a:graphicData>
            </a:graphic>
          </wp:inline>
        </w:drawing>
      </w:r>
      <w:r>
        <w:rPr>
          <w:rFonts w:ascii="Times New Roman" w:eastAsia="Times New Roman" w:hAnsi="Times New Roman"/>
          <w:sz w:val="24"/>
          <w:szCs w:val="24"/>
          <w:lang w:eastAsia="pt-BR"/>
        </w:rPr>
        <w:t xml:space="preserve">        </w:t>
      </w:r>
      <w:r>
        <w:rPr>
          <w:rFonts w:ascii="Times New Roman" w:eastAsia="Times New Roman" w:hAnsi="Times New Roman"/>
          <w:noProof/>
          <w:sz w:val="24"/>
          <w:szCs w:val="24"/>
          <w:lang w:eastAsia="pt-BR"/>
        </w:rPr>
        <w:drawing>
          <wp:inline distT="0" distB="0" distL="0" distR="0" wp14:anchorId="6A6A8CCA" wp14:editId="3C71988F">
            <wp:extent cx="2943225" cy="259969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 DAS CRIANÇAS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9097" cy="2631375"/>
                    </a:xfrm>
                    <a:prstGeom prst="rect">
                      <a:avLst/>
                    </a:prstGeom>
                  </pic:spPr>
                </pic:pic>
              </a:graphicData>
            </a:graphic>
          </wp:inline>
        </w:drawing>
      </w:r>
    </w:p>
    <w:p w14:paraId="76801535" w14:textId="77777777" w:rsidR="005B3EE6" w:rsidRPr="005B3EE6" w:rsidRDefault="005B3EE6" w:rsidP="005B3EE6">
      <w:pPr>
        <w:rPr>
          <w:rFonts w:ascii="Times New Roman" w:eastAsia="Times New Roman" w:hAnsi="Times New Roman"/>
          <w:sz w:val="24"/>
          <w:szCs w:val="24"/>
          <w:lang w:eastAsia="pt-BR"/>
        </w:rPr>
      </w:pPr>
    </w:p>
    <w:p w14:paraId="35707051" w14:textId="00C00BDF" w:rsidR="005B3EE6" w:rsidRPr="009B15A6" w:rsidRDefault="00276EF6" w:rsidP="009B15A6">
      <w:pPr>
        <w:pStyle w:val="Ttulo2"/>
        <w:spacing w:before="360" w:after="360"/>
        <w:rPr>
          <w:rFonts w:ascii="Times New Roman" w:eastAsia="Times New Roman" w:hAnsi="Times New Roman"/>
          <w:b/>
          <w:color w:val="auto"/>
          <w:sz w:val="24"/>
          <w:szCs w:val="24"/>
          <w:lang w:eastAsia="pt-BR"/>
        </w:rPr>
      </w:pPr>
      <w:bookmarkStart w:id="11" w:name="_Toc531180286"/>
      <w:r w:rsidRPr="009B15A6">
        <w:rPr>
          <w:rFonts w:ascii="Times New Roman" w:eastAsia="Times New Roman" w:hAnsi="Times New Roman"/>
          <w:b/>
          <w:color w:val="auto"/>
          <w:sz w:val="24"/>
          <w:szCs w:val="24"/>
          <w:lang w:eastAsia="pt-BR"/>
        </w:rPr>
        <w:t>2.2</w:t>
      </w:r>
      <w:r w:rsidR="009B15A6" w:rsidRPr="009B15A6">
        <w:rPr>
          <w:rFonts w:ascii="Times New Roman" w:eastAsia="Times New Roman" w:hAnsi="Times New Roman"/>
          <w:b/>
          <w:color w:val="auto"/>
          <w:sz w:val="24"/>
          <w:szCs w:val="24"/>
          <w:lang w:eastAsia="pt-BR"/>
        </w:rPr>
        <w:t xml:space="preserve">   </w:t>
      </w:r>
      <w:r w:rsidRPr="009B15A6">
        <w:rPr>
          <w:rFonts w:ascii="Times New Roman" w:eastAsia="Times New Roman" w:hAnsi="Times New Roman"/>
          <w:b/>
          <w:color w:val="auto"/>
          <w:sz w:val="24"/>
          <w:szCs w:val="24"/>
          <w:lang w:eastAsia="pt-BR"/>
        </w:rPr>
        <w:t xml:space="preserve"> </w:t>
      </w:r>
      <w:r w:rsidR="00A877C1" w:rsidRPr="009B15A6">
        <w:rPr>
          <w:rFonts w:ascii="Times New Roman" w:eastAsia="Times New Roman" w:hAnsi="Times New Roman"/>
          <w:b/>
          <w:color w:val="auto"/>
          <w:sz w:val="24"/>
          <w:szCs w:val="24"/>
          <w:lang w:eastAsia="pt-BR"/>
        </w:rPr>
        <w:t>REFORMA NÃO VAI PREJUDICAR ATENDIMENTO, AFIRMA DIRETORA DA UPA DO TRAPICHE</w:t>
      </w:r>
      <w:bookmarkEnd w:id="11"/>
    </w:p>
    <w:p w14:paraId="4100578D" w14:textId="1283D9F8" w:rsidR="00A877C1" w:rsidRPr="00A877C1" w:rsidRDefault="00A877C1" w:rsidP="00A877C1">
      <w:pPr>
        <w:spacing w:line="360" w:lineRule="auto"/>
        <w:ind w:firstLine="360"/>
        <w:jc w:val="both"/>
        <w:rPr>
          <w:rFonts w:ascii="Times New Roman" w:eastAsia="Times New Roman" w:hAnsi="Times New Roman"/>
          <w:lang w:eastAsia="pt-BR"/>
        </w:rPr>
      </w:pPr>
      <w:r w:rsidRPr="00A877C1">
        <w:rPr>
          <w:rFonts w:ascii="Times New Roman" w:eastAsia="Times New Roman" w:hAnsi="Times New Roman"/>
          <w:lang w:eastAsia="pt-BR"/>
        </w:rPr>
        <w:t>A partir do dia 21 de outubro, a UPA do Trapiche inicia uma reforma na sua estrutura física. Fachada, recepção, registro de paciente e classificação, sofrerão mudanças. Por iniciativa da gestão, o fluxo de pacientes vai ser alterado, visando o conforto e a segurança dos pacientes e funcionários. “O projeto deve seguir conforme estudos da engenharia hospitalar e tem previsão para ser concluído no final de novembro”, afirma Fabiano Pereira, Engenheiro Clínico da UPA.</w:t>
      </w:r>
    </w:p>
    <w:p w14:paraId="70F4C3BA" w14:textId="35E64171" w:rsidR="005B3EE6" w:rsidRPr="00A877C1" w:rsidRDefault="00A877C1" w:rsidP="00A877C1">
      <w:pPr>
        <w:spacing w:line="360" w:lineRule="auto"/>
        <w:ind w:firstLine="360"/>
        <w:jc w:val="both"/>
        <w:rPr>
          <w:rFonts w:ascii="Times New Roman" w:eastAsia="Times New Roman" w:hAnsi="Times New Roman"/>
          <w:lang w:eastAsia="pt-BR"/>
        </w:rPr>
      </w:pPr>
      <w:r w:rsidRPr="00A877C1">
        <w:rPr>
          <w:rFonts w:ascii="Times New Roman" w:eastAsia="Times New Roman" w:hAnsi="Times New Roman"/>
          <w:lang w:eastAsia="pt-BR"/>
        </w:rPr>
        <w:t>A ideia é dar outra dinâmica ao fluxo de pacientes, respeitando ainda mais o protocolo de Manchester. “Nossa preocupação é com o tempo resposta no atendimento ao paciente. Vamos ter controle desde a chegada até a saída desse paciente e a dinâmica empregada no acolhimento”, destaca Mariana Fragoso, Diretora da Unidade.</w:t>
      </w:r>
    </w:p>
    <w:p w14:paraId="619534CE" w14:textId="674DBC3C" w:rsidR="00A877C1" w:rsidRPr="00A877C1" w:rsidRDefault="00A877C1" w:rsidP="00A877C1">
      <w:pPr>
        <w:spacing w:line="360" w:lineRule="auto"/>
        <w:ind w:firstLine="360"/>
        <w:jc w:val="both"/>
        <w:rPr>
          <w:rFonts w:ascii="Times New Roman" w:eastAsia="Times New Roman" w:hAnsi="Times New Roman"/>
          <w:lang w:eastAsia="pt-BR"/>
        </w:rPr>
      </w:pPr>
      <w:r w:rsidRPr="00A877C1">
        <w:rPr>
          <w:rFonts w:ascii="Times New Roman" w:eastAsia="Times New Roman" w:hAnsi="Times New Roman"/>
          <w:lang w:eastAsia="pt-BR"/>
        </w:rPr>
        <w:t xml:space="preserve">Além da alteração no layout do prédio, o registro do paciente, a partir da chegada dele, será imediatamente assinalado no sistema, o que permite um maior controle no fluxo para a administração e também para o paciente. “O paciente vai poder acompanhar o tempo de atendimento dele com mais segurança e respeito ao fluxo de classificação, conclui Sandra </w:t>
      </w:r>
      <w:proofErr w:type="spellStart"/>
      <w:r w:rsidRPr="00A877C1">
        <w:rPr>
          <w:rFonts w:ascii="Times New Roman" w:eastAsia="Times New Roman" w:hAnsi="Times New Roman"/>
          <w:lang w:eastAsia="pt-BR"/>
        </w:rPr>
        <w:t>Gico</w:t>
      </w:r>
      <w:proofErr w:type="spellEnd"/>
      <w:r w:rsidRPr="00A877C1">
        <w:rPr>
          <w:rFonts w:ascii="Times New Roman" w:eastAsia="Times New Roman" w:hAnsi="Times New Roman"/>
          <w:lang w:eastAsia="pt-BR"/>
        </w:rPr>
        <w:t>, Diretora Técnica da UPA.</w:t>
      </w:r>
    </w:p>
    <w:p w14:paraId="529B920F" w14:textId="77777777" w:rsidR="00A877C1" w:rsidRPr="00A877C1" w:rsidRDefault="00A877C1" w:rsidP="00A877C1">
      <w:pPr>
        <w:spacing w:line="360" w:lineRule="auto"/>
        <w:ind w:firstLine="360"/>
        <w:jc w:val="both"/>
        <w:rPr>
          <w:rFonts w:ascii="Times New Roman" w:eastAsia="Times New Roman" w:hAnsi="Times New Roman"/>
          <w:lang w:eastAsia="pt-BR"/>
        </w:rPr>
      </w:pPr>
      <w:r w:rsidRPr="00A877C1">
        <w:rPr>
          <w:rFonts w:ascii="Times New Roman" w:eastAsia="Times New Roman" w:hAnsi="Times New Roman"/>
          <w:lang w:eastAsia="pt-BR"/>
        </w:rPr>
        <w:t>O usuário já vai sentir a partir de domingo o impacto da sinalização da obra e também vai poder usar o “</w:t>
      </w:r>
      <w:proofErr w:type="spellStart"/>
      <w:r w:rsidRPr="00A877C1">
        <w:rPr>
          <w:rFonts w:ascii="Times New Roman" w:eastAsia="Times New Roman" w:hAnsi="Times New Roman"/>
          <w:lang w:eastAsia="pt-BR"/>
        </w:rPr>
        <w:t>toten</w:t>
      </w:r>
      <w:proofErr w:type="spellEnd"/>
      <w:r w:rsidRPr="00A877C1">
        <w:rPr>
          <w:rFonts w:ascii="Times New Roman" w:eastAsia="Times New Roman" w:hAnsi="Times New Roman"/>
          <w:lang w:eastAsia="pt-BR"/>
        </w:rPr>
        <w:t xml:space="preserve">” colocado na recepção como equipamento inovador no registro de chegada. Mas, durante o período de reforma, o atendimento não sofrerá qualquer prejuízo, garante a administração. A UPA deve manter o mesmo padrão para uma unidade classificada como Porte III, atendendo os cerca de 350 pacientes por dia. </w:t>
      </w:r>
    </w:p>
    <w:p w14:paraId="3417BCD2" w14:textId="6A83853E" w:rsidR="00A877C1" w:rsidRPr="00A877C1" w:rsidRDefault="00A877C1" w:rsidP="00A877C1">
      <w:pPr>
        <w:spacing w:line="360" w:lineRule="auto"/>
        <w:ind w:firstLine="360"/>
        <w:jc w:val="both"/>
        <w:rPr>
          <w:rFonts w:ascii="Times New Roman" w:eastAsia="Times New Roman" w:hAnsi="Times New Roman"/>
          <w:lang w:eastAsia="pt-BR"/>
        </w:rPr>
      </w:pPr>
      <w:r w:rsidRPr="00A877C1">
        <w:rPr>
          <w:rFonts w:ascii="Times New Roman" w:eastAsia="Times New Roman" w:hAnsi="Times New Roman"/>
          <w:lang w:eastAsia="pt-BR"/>
        </w:rPr>
        <w:t>A Unidade atende pacientes nas especialidades como pediatria, clínica médica, ortopedia, odontologia e serviço social.</w:t>
      </w:r>
    </w:p>
    <w:p w14:paraId="6C445009" w14:textId="5444C804" w:rsidR="005B3EE6" w:rsidRPr="00A877C1" w:rsidRDefault="00A877C1" w:rsidP="00A877C1">
      <w:pPr>
        <w:spacing w:line="360" w:lineRule="auto"/>
        <w:ind w:firstLine="360"/>
        <w:jc w:val="both"/>
        <w:rPr>
          <w:rFonts w:ascii="Times New Roman" w:eastAsia="Times New Roman" w:hAnsi="Times New Roman"/>
          <w:lang w:eastAsia="pt-BR"/>
        </w:rPr>
      </w:pPr>
      <w:r w:rsidRPr="00A877C1">
        <w:rPr>
          <w:rFonts w:ascii="Times New Roman" w:eastAsia="Times New Roman" w:hAnsi="Times New Roman"/>
          <w:lang w:eastAsia="pt-BR"/>
        </w:rPr>
        <w:t>A reforma vai incrementar ainda mais o sistema de acolhimento ao paciente, já realizado por classificação de risco, priorizando o atendimento por gravidade, e não por ordem de chegada, em consonância as orientações do Programa Nacional de Humanização (PNH).</w:t>
      </w:r>
    </w:p>
    <w:p w14:paraId="5A315C95" w14:textId="7773FC6F" w:rsidR="00665458" w:rsidRDefault="00A877C1" w:rsidP="00FE0971">
      <w:pPr>
        <w:jc w:val="center"/>
        <w:rPr>
          <w:rFonts w:ascii="Times New Roman" w:eastAsia="Times New Roman" w:hAnsi="Times New Roman"/>
          <w:sz w:val="24"/>
          <w:szCs w:val="24"/>
          <w:lang w:eastAsia="pt-BR"/>
        </w:rPr>
      </w:pPr>
      <w:r>
        <w:rPr>
          <w:noProof/>
        </w:rPr>
        <w:drawing>
          <wp:inline distT="0" distB="0" distL="0" distR="0" wp14:anchorId="0E3972C3" wp14:editId="552FE09B">
            <wp:extent cx="3784311" cy="3703849"/>
            <wp:effectExtent l="0" t="0" r="6985" b="0"/>
            <wp:docPr id="13" name="Imagem 13" descr="https://www.isac.org.br/wp-content/uploads/2018/10/ref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isac.org.br/wp-content/uploads/2018/10/reform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2423" cy="3731363"/>
                    </a:xfrm>
                    <a:prstGeom prst="rect">
                      <a:avLst/>
                    </a:prstGeom>
                    <a:noFill/>
                    <a:ln>
                      <a:noFill/>
                    </a:ln>
                  </pic:spPr>
                </pic:pic>
              </a:graphicData>
            </a:graphic>
          </wp:inline>
        </w:drawing>
      </w:r>
    </w:p>
    <w:p w14:paraId="37A82084" w14:textId="77777777" w:rsidR="00FE0971" w:rsidRPr="0054453B" w:rsidRDefault="00FE0971" w:rsidP="00FE0971">
      <w:pPr>
        <w:jc w:val="center"/>
        <w:rPr>
          <w:rFonts w:ascii="Times New Roman" w:eastAsia="Times New Roman" w:hAnsi="Times New Roman"/>
          <w:sz w:val="24"/>
          <w:szCs w:val="24"/>
          <w:lang w:eastAsia="pt-BR"/>
        </w:rPr>
      </w:pPr>
    </w:p>
    <w:p w14:paraId="76B12768" w14:textId="74476CF7" w:rsidR="00454EFF" w:rsidRPr="009B15A6" w:rsidRDefault="00276EF6" w:rsidP="009B15A6">
      <w:pPr>
        <w:pStyle w:val="Ttulo2"/>
        <w:jc w:val="both"/>
        <w:rPr>
          <w:rFonts w:ascii="Times New Roman" w:hAnsi="Times New Roman"/>
          <w:b/>
          <w:color w:val="auto"/>
          <w:sz w:val="24"/>
          <w:szCs w:val="24"/>
        </w:rPr>
      </w:pPr>
      <w:bookmarkStart w:id="12" w:name="_Toc531180287"/>
      <w:r w:rsidRPr="009B15A6">
        <w:rPr>
          <w:rFonts w:ascii="Times New Roman" w:hAnsi="Times New Roman"/>
          <w:b/>
          <w:color w:val="auto"/>
          <w:sz w:val="24"/>
          <w:szCs w:val="24"/>
        </w:rPr>
        <w:t>2.3</w:t>
      </w:r>
      <w:r w:rsidR="00E714BF" w:rsidRPr="009B15A6">
        <w:rPr>
          <w:rFonts w:ascii="Times New Roman" w:hAnsi="Times New Roman"/>
          <w:b/>
          <w:color w:val="auto"/>
          <w:sz w:val="24"/>
          <w:szCs w:val="24"/>
        </w:rPr>
        <w:t xml:space="preserve">  </w:t>
      </w:r>
      <w:r w:rsidR="009B15A6" w:rsidRPr="009B15A6">
        <w:rPr>
          <w:rFonts w:ascii="Times New Roman" w:hAnsi="Times New Roman"/>
          <w:b/>
          <w:color w:val="auto"/>
          <w:sz w:val="24"/>
          <w:szCs w:val="24"/>
        </w:rPr>
        <w:t xml:space="preserve">  </w:t>
      </w:r>
      <w:r w:rsidR="00FE0971" w:rsidRPr="009B15A6">
        <w:rPr>
          <w:rFonts w:ascii="Times New Roman" w:hAnsi="Times New Roman"/>
          <w:b/>
          <w:color w:val="auto"/>
          <w:sz w:val="24"/>
          <w:szCs w:val="24"/>
        </w:rPr>
        <w:t>CAFÉ DA MANHÃ NA UPA TRAPICHE MARCA COMEMORAÇÃO AO DIA DOS MÉDICOS</w:t>
      </w:r>
      <w:bookmarkEnd w:id="12"/>
    </w:p>
    <w:p w14:paraId="0DE89740" w14:textId="77777777" w:rsidR="00FE0971" w:rsidRPr="00FE0971" w:rsidRDefault="00FE0971" w:rsidP="00FE0971">
      <w:pPr>
        <w:pStyle w:val="PargrafodaLista"/>
        <w:ind w:left="360"/>
        <w:rPr>
          <w:rFonts w:ascii="Times New Roman" w:hAnsi="Times New Roman"/>
          <w:b/>
          <w:sz w:val="24"/>
          <w:szCs w:val="24"/>
        </w:rPr>
      </w:pPr>
    </w:p>
    <w:p w14:paraId="7B31EF82" w14:textId="1243C71F" w:rsidR="00FE0971" w:rsidRPr="00FE0971" w:rsidRDefault="00FE0971" w:rsidP="00EE52A6">
      <w:pPr>
        <w:spacing w:line="360" w:lineRule="auto"/>
        <w:ind w:firstLine="360"/>
        <w:jc w:val="both"/>
        <w:rPr>
          <w:rFonts w:ascii="Times New Roman" w:hAnsi="Times New Roman"/>
        </w:rPr>
      </w:pPr>
      <w:r w:rsidRPr="00FE0971">
        <w:rPr>
          <w:rFonts w:ascii="Times New Roman" w:hAnsi="Times New Roman"/>
          <w:shd w:val="clear" w:color="auto" w:fill="FFFFFF"/>
        </w:rPr>
        <w:t>A UPA Trapiche da Barra preparou um lindo café da manhã para toda a equipe em comemoração ao Dia dos Médicos, data importantíssima comemorada no último dia 18 de outubro</w:t>
      </w:r>
    </w:p>
    <w:p w14:paraId="5BA5B937" w14:textId="180990B5" w:rsidR="00FE0971" w:rsidRDefault="00FE0971" w:rsidP="00FE0971">
      <w:pPr>
        <w:spacing w:line="360" w:lineRule="auto"/>
        <w:jc w:val="center"/>
        <w:rPr>
          <w:rFonts w:ascii="Times New Roman" w:hAnsi="Times New Roman"/>
        </w:rPr>
      </w:pPr>
      <w:r>
        <w:rPr>
          <w:noProof/>
        </w:rPr>
        <w:drawing>
          <wp:inline distT="0" distB="0" distL="0" distR="0" wp14:anchorId="09BF3D3B" wp14:editId="1E9E4FCD">
            <wp:extent cx="4752975" cy="2533650"/>
            <wp:effectExtent l="0" t="0" r="9525" b="0"/>
            <wp:docPr id="14" name="Imagem 14" descr="https://www.isac.org.br/wp-content/uploads/2018/10/WhatsApp_Image_2018-10-22_at_21.07.28-1024x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isac.org.br/wp-content/uploads/2018/10/WhatsApp_Image_2018-10-22_at_21.07.28-1024x55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1323" cy="2538100"/>
                    </a:xfrm>
                    <a:prstGeom prst="rect">
                      <a:avLst/>
                    </a:prstGeom>
                    <a:noFill/>
                    <a:ln>
                      <a:noFill/>
                    </a:ln>
                  </pic:spPr>
                </pic:pic>
              </a:graphicData>
            </a:graphic>
          </wp:inline>
        </w:drawing>
      </w:r>
    </w:p>
    <w:p w14:paraId="0D0F457B" w14:textId="1DE926A6" w:rsidR="00FE0971" w:rsidRDefault="00FE0971" w:rsidP="00E714BF">
      <w:pPr>
        <w:jc w:val="center"/>
        <w:rPr>
          <w:rFonts w:ascii="Times New Roman" w:hAnsi="Times New Roman"/>
        </w:rPr>
      </w:pPr>
    </w:p>
    <w:p w14:paraId="43FAC896" w14:textId="390923A8" w:rsidR="00FE0971" w:rsidRPr="0054453B" w:rsidRDefault="00FE0971" w:rsidP="00BE1061">
      <w:pPr>
        <w:spacing w:line="360" w:lineRule="auto"/>
        <w:jc w:val="center"/>
        <w:rPr>
          <w:rFonts w:ascii="Times New Roman" w:hAnsi="Times New Roman"/>
        </w:rPr>
      </w:pPr>
      <w:r>
        <w:rPr>
          <w:noProof/>
        </w:rPr>
        <w:drawing>
          <wp:inline distT="0" distB="0" distL="0" distR="0" wp14:anchorId="76638471" wp14:editId="58C79C0F">
            <wp:extent cx="3298825" cy="3324225"/>
            <wp:effectExtent l="0" t="0" r="0" b="9525"/>
            <wp:docPr id="16" name="Imagem 16" descr="https://www.isac.org.br/wp-content/uploads/2018/10/WhatsApp_Image_2018-10-22_at_21.07.35-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isac.org.br/wp-content/uploads/2018/10/WhatsApp_Image_2018-10-22_at_21.07.35-1024x76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9906" cy="3365622"/>
                    </a:xfrm>
                    <a:prstGeom prst="rect">
                      <a:avLst/>
                    </a:prstGeom>
                    <a:noFill/>
                    <a:ln>
                      <a:noFill/>
                    </a:ln>
                  </pic:spPr>
                </pic:pic>
              </a:graphicData>
            </a:graphic>
          </wp:inline>
        </w:drawing>
      </w:r>
      <w:r w:rsidR="00EE52A6">
        <w:rPr>
          <w:noProof/>
        </w:rPr>
        <w:t xml:space="preserve">    </w:t>
      </w:r>
      <w:r w:rsidR="00EE52A6">
        <w:rPr>
          <w:noProof/>
        </w:rPr>
        <w:drawing>
          <wp:inline distT="0" distB="0" distL="0" distR="0" wp14:anchorId="663CB94D" wp14:editId="709A2C01">
            <wp:extent cx="3028950" cy="334200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5735" cy="3371558"/>
                    </a:xfrm>
                    <a:prstGeom prst="rect">
                      <a:avLst/>
                    </a:prstGeom>
                    <a:noFill/>
                    <a:ln>
                      <a:noFill/>
                    </a:ln>
                  </pic:spPr>
                </pic:pic>
              </a:graphicData>
            </a:graphic>
          </wp:inline>
        </w:drawing>
      </w:r>
    </w:p>
    <w:p w14:paraId="42AFE218" w14:textId="7D1936DF" w:rsidR="00CA6241" w:rsidRPr="005A1D0B" w:rsidRDefault="00063A37" w:rsidP="00BE1061">
      <w:pPr>
        <w:spacing w:line="360" w:lineRule="auto"/>
        <w:ind w:firstLine="360"/>
        <w:jc w:val="both"/>
        <w:rPr>
          <w:rFonts w:ascii="Times New Roman" w:hAnsi="Times New Roman"/>
          <w:color w:val="1D2129"/>
          <w:shd w:val="clear" w:color="auto" w:fill="FFFFFF"/>
        </w:rPr>
      </w:pPr>
      <w:r w:rsidRPr="005A1D0B">
        <w:rPr>
          <w:rFonts w:ascii="Times New Roman" w:hAnsi="Times New Roman"/>
          <w:color w:val="1D2129"/>
          <w:shd w:val="clear" w:color="auto" w:fill="FFFFFF"/>
        </w:rPr>
        <w:t xml:space="preserve">Em comemoração ao Dia do Médico, a UPA Trapiche da Barra entregou aos nossos médicos colaboradores, brindes comemorativos em homenagem </w:t>
      </w:r>
      <w:r w:rsidR="00284758" w:rsidRPr="005A1D0B">
        <w:rPr>
          <w:rFonts w:ascii="Times New Roman" w:hAnsi="Times New Roman"/>
          <w:color w:val="1D2129"/>
          <w:shd w:val="clear" w:color="auto" w:fill="FFFFFF"/>
        </w:rPr>
        <w:t>a</w:t>
      </w:r>
      <w:r w:rsidRPr="005A1D0B">
        <w:rPr>
          <w:rFonts w:ascii="Times New Roman" w:hAnsi="Times New Roman"/>
          <w:color w:val="1D2129"/>
          <w:shd w:val="clear" w:color="auto" w:fill="FFFFFF"/>
        </w:rPr>
        <w:t xml:space="preserve"> eles pelo serviço de excelência que prestam em nossa unidade. Muito obrigado e parabéns!</w:t>
      </w:r>
    </w:p>
    <w:p w14:paraId="5FD71972" w14:textId="1C35DCC5" w:rsidR="00063A37" w:rsidRDefault="005A1D0B" w:rsidP="009D31F0">
      <w:pPr>
        <w:rPr>
          <w:rFonts w:ascii="Times New Roman" w:hAnsi="Times New Roman"/>
        </w:rPr>
      </w:pPr>
      <w:r>
        <w:rPr>
          <w:noProof/>
        </w:rPr>
        <w:drawing>
          <wp:inline distT="0" distB="0" distL="0" distR="0" wp14:anchorId="6426ED82" wp14:editId="40AB7B24">
            <wp:extent cx="3257550" cy="3276600"/>
            <wp:effectExtent l="0" t="0" r="0" b="0"/>
            <wp:docPr id="38" name="Imagem 38" descr="A imagem pode conter: 5 pessoas, pessoas sorrindo, pessoas em p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imagem pode conter: 5 pessoas, pessoas sorrindo, pessoas em pÃ©"/>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8035" cy="3277088"/>
                    </a:xfrm>
                    <a:prstGeom prst="rect">
                      <a:avLst/>
                    </a:prstGeom>
                    <a:noFill/>
                    <a:ln>
                      <a:noFill/>
                    </a:ln>
                  </pic:spPr>
                </pic:pic>
              </a:graphicData>
            </a:graphic>
          </wp:inline>
        </w:drawing>
      </w:r>
      <w:r>
        <w:rPr>
          <w:rFonts w:ascii="Times New Roman" w:hAnsi="Times New Roman"/>
        </w:rPr>
        <w:t xml:space="preserve">    </w:t>
      </w:r>
      <w:r>
        <w:rPr>
          <w:noProof/>
        </w:rPr>
        <w:drawing>
          <wp:inline distT="0" distB="0" distL="0" distR="0" wp14:anchorId="7B3AD4EE" wp14:editId="7E90B70D">
            <wp:extent cx="3028950" cy="3254375"/>
            <wp:effectExtent l="0" t="0" r="0" b="3175"/>
            <wp:docPr id="39" name="Imagem 39" descr="A imagem pode conter: 7 pessoas, pessoas sorrindo, pessoas em pÃ©, casamento e Ã¡rea in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imagem pode conter: 7 pessoas, pessoas sorrindo, pessoas em pÃ©, casamento e Ã¡rea inter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9852" cy="3276833"/>
                    </a:xfrm>
                    <a:prstGeom prst="rect">
                      <a:avLst/>
                    </a:prstGeom>
                    <a:noFill/>
                    <a:ln>
                      <a:noFill/>
                    </a:ln>
                  </pic:spPr>
                </pic:pic>
              </a:graphicData>
            </a:graphic>
          </wp:inline>
        </w:drawing>
      </w:r>
    </w:p>
    <w:p w14:paraId="59632916" w14:textId="2334D196" w:rsidR="005A1D0B" w:rsidRDefault="005A1D0B" w:rsidP="009D31F0">
      <w:pPr>
        <w:rPr>
          <w:rFonts w:ascii="Times New Roman" w:hAnsi="Times New Roman"/>
        </w:rPr>
      </w:pPr>
    </w:p>
    <w:p w14:paraId="3C5930D9" w14:textId="44B3C801" w:rsidR="005A1D0B" w:rsidRDefault="005A1D0B" w:rsidP="009D31F0">
      <w:pPr>
        <w:rPr>
          <w:rFonts w:ascii="Times New Roman" w:hAnsi="Times New Roman"/>
        </w:rPr>
      </w:pPr>
    </w:p>
    <w:p w14:paraId="2F6FA29E" w14:textId="65970305" w:rsidR="005A1D0B" w:rsidRDefault="005A1D0B" w:rsidP="009D31F0">
      <w:pPr>
        <w:rPr>
          <w:rFonts w:ascii="Times New Roman" w:hAnsi="Times New Roman"/>
        </w:rPr>
      </w:pPr>
    </w:p>
    <w:p w14:paraId="52E1995D" w14:textId="765A3E8A" w:rsidR="00665458" w:rsidRPr="00284758" w:rsidRDefault="00276EF6" w:rsidP="00284758">
      <w:pPr>
        <w:pStyle w:val="Ttulo2"/>
        <w:spacing w:beforeLines="360" w:before="864" w:afterLines="360" w:after="864"/>
        <w:jc w:val="both"/>
        <w:rPr>
          <w:color w:val="auto"/>
        </w:rPr>
      </w:pPr>
      <w:bookmarkStart w:id="13" w:name="_Toc531180288"/>
      <w:r w:rsidRPr="00284758">
        <w:rPr>
          <w:rFonts w:ascii="Times New Roman" w:hAnsi="Times New Roman"/>
          <w:b/>
          <w:color w:val="auto"/>
          <w:sz w:val="24"/>
          <w:szCs w:val="24"/>
        </w:rPr>
        <w:t>2.4</w:t>
      </w:r>
      <w:r w:rsidR="00284758" w:rsidRPr="00284758">
        <w:rPr>
          <w:rFonts w:ascii="Times New Roman" w:hAnsi="Times New Roman"/>
          <w:b/>
          <w:color w:val="auto"/>
          <w:sz w:val="24"/>
          <w:szCs w:val="24"/>
        </w:rPr>
        <w:t xml:space="preserve">    </w:t>
      </w:r>
      <w:r w:rsidR="00E714BF" w:rsidRPr="00284758">
        <w:rPr>
          <w:rFonts w:ascii="Times New Roman" w:hAnsi="Times New Roman"/>
          <w:b/>
          <w:color w:val="auto"/>
          <w:sz w:val="24"/>
          <w:szCs w:val="24"/>
        </w:rPr>
        <w:t xml:space="preserve"> </w:t>
      </w:r>
      <w:r w:rsidR="00FE0971" w:rsidRPr="00284758">
        <w:rPr>
          <w:rFonts w:ascii="Times New Roman" w:hAnsi="Times New Roman"/>
          <w:b/>
          <w:color w:val="auto"/>
          <w:sz w:val="24"/>
          <w:szCs w:val="24"/>
        </w:rPr>
        <w:t>OUTUBRO ROSA NA UPA TRAPICHE DA BARRA CONTA COM O GRUPO RENASCER</w:t>
      </w:r>
      <w:bookmarkEnd w:id="13"/>
    </w:p>
    <w:p w14:paraId="7DD3A4EC" w14:textId="4C2C21AF" w:rsidR="00F345F8" w:rsidRDefault="00CB3937" w:rsidP="00A13DCA">
      <w:pPr>
        <w:tabs>
          <w:tab w:val="right" w:pos="10206"/>
        </w:tabs>
        <w:spacing w:line="360" w:lineRule="auto"/>
        <w:jc w:val="both"/>
        <w:rPr>
          <w:rFonts w:ascii="Times New Roman" w:hAnsi="Times New Roman"/>
          <w:noProof/>
        </w:rPr>
      </w:pPr>
      <w:r>
        <w:rPr>
          <w:rFonts w:ascii="Times New Roman" w:hAnsi="Times New Roman"/>
          <w:shd w:val="clear" w:color="auto" w:fill="FFFFFF"/>
        </w:rPr>
        <w:tab/>
        <w:t xml:space="preserve">       </w:t>
      </w:r>
      <w:r w:rsidR="00FE0971" w:rsidRPr="00FE0971">
        <w:rPr>
          <w:rFonts w:ascii="Times New Roman" w:hAnsi="Times New Roman"/>
          <w:shd w:val="clear" w:color="auto" w:fill="FFFFFF"/>
        </w:rPr>
        <w:t>Mais uma vez, a UPA Trapiche da Barra recebeu a presença ilustre do Grupo Renascer durante a campanha Outubro Rosa, dessa forma intensificando os conhecimentos sobre a prevenção do Câncer de Mama.</w:t>
      </w:r>
      <w:r w:rsidR="009B379A" w:rsidRPr="00FE0971">
        <w:rPr>
          <w:rFonts w:ascii="Times New Roman" w:hAnsi="Times New Roman"/>
          <w:noProof/>
        </w:rPr>
        <w:t xml:space="preserve"> </w:t>
      </w:r>
    </w:p>
    <w:p w14:paraId="5415179B" w14:textId="483777C4" w:rsidR="005A1D0B" w:rsidRPr="00735DC0" w:rsidRDefault="005A1D0B" w:rsidP="005A1D0B">
      <w:pPr>
        <w:tabs>
          <w:tab w:val="right" w:pos="10206"/>
        </w:tabs>
        <w:jc w:val="center"/>
        <w:rPr>
          <w:rFonts w:ascii="Times New Roman" w:hAnsi="Times New Roman"/>
          <w:noProof/>
        </w:rPr>
      </w:pPr>
      <w:r>
        <w:rPr>
          <w:noProof/>
        </w:rPr>
        <w:drawing>
          <wp:inline distT="0" distB="0" distL="0" distR="0" wp14:anchorId="12FA679B" wp14:editId="339D6919">
            <wp:extent cx="5010150" cy="3257550"/>
            <wp:effectExtent l="0" t="0" r="0" b="0"/>
            <wp:docPr id="19" name="Imagem 19" descr="A imagem pode conter: 15 pessoas, pessoas sorrindo, pessoas em pÃ© e Ã¡rea in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imagem pode conter: 15 pessoas, pessoas sorrindo, pessoas em pÃ© e Ã¡rea inter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9614" cy="3276707"/>
                    </a:xfrm>
                    <a:prstGeom prst="rect">
                      <a:avLst/>
                    </a:prstGeom>
                    <a:noFill/>
                    <a:ln>
                      <a:noFill/>
                    </a:ln>
                  </pic:spPr>
                </pic:pic>
              </a:graphicData>
            </a:graphic>
          </wp:inline>
        </w:drawing>
      </w:r>
    </w:p>
    <w:p w14:paraId="1355E6B9" w14:textId="4D448608" w:rsidR="000B25FE" w:rsidRPr="0054453B" w:rsidRDefault="00FE0971" w:rsidP="00916A5C">
      <w:pPr>
        <w:tabs>
          <w:tab w:val="right" w:pos="10206"/>
        </w:tabs>
        <w:jc w:val="center"/>
        <w:rPr>
          <w:rFonts w:ascii="Times New Roman" w:hAnsi="Times New Roman"/>
          <w:noProof/>
          <w:lang w:eastAsia="pt-BR"/>
        </w:rPr>
      </w:pPr>
      <w:r>
        <w:rPr>
          <w:noProof/>
        </w:rPr>
        <w:drawing>
          <wp:inline distT="0" distB="0" distL="0" distR="0" wp14:anchorId="4C52787C" wp14:editId="0803240B">
            <wp:extent cx="4968875" cy="3533775"/>
            <wp:effectExtent l="0" t="0" r="3175" b="9525"/>
            <wp:docPr id="17" name="Imagem 17" descr="https://www.isac.org.br/wp-content/uploads/2018/10/WhatsApp_Image_2018-10-22_at_21.10.53_1-630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isac.org.br/wp-content/uploads/2018/10/WhatsApp_Image_2018-10-22_at_21.10.53_1-630x30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3603" cy="3544249"/>
                    </a:xfrm>
                    <a:prstGeom prst="rect">
                      <a:avLst/>
                    </a:prstGeom>
                    <a:noFill/>
                    <a:ln>
                      <a:noFill/>
                    </a:ln>
                  </pic:spPr>
                </pic:pic>
              </a:graphicData>
            </a:graphic>
          </wp:inline>
        </w:drawing>
      </w:r>
    </w:p>
    <w:p w14:paraId="2DD88955" w14:textId="70341BE7" w:rsidR="000B25FE" w:rsidRPr="0054453B" w:rsidRDefault="009B379A" w:rsidP="00BE46D7">
      <w:pPr>
        <w:tabs>
          <w:tab w:val="right" w:pos="10206"/>
        </w:tabs>
        <w:rPr>
          <w:rFonts w:ascii="Times New Roman" w:hAnsi="Times New Roman"/>
          <w:b/>
        </w:rPr>
      </w:pPr>
      <w:r w:rsidRPr="0054453B">
        <w:rPr>
          <w:rFonts w:ascii="Times New Roman" w:hAnsi="Times New Roman"/>
          <w:b/>
        </w:rPr>
        <w:t xml:space="preserve">              </w:t>
      </w:r>
    </w:p>
    <w:p w14:paraId="691F9FA9" w14:textId="7D3D09DB" w:rsidR="00FE0971" w:rsidRDefault="00FE0971" w:rsidP="005A1D0B">
      <w:pPr>
        <w:tabs>
          <w:tab w:val="right" w:pos="10206"/>
        </w:tabs>
        <w:rPr>
          <w:rFonts w:ascii="Times New Roman" w:hAnsi="Times New Roman"/>
          <w:b/>
        </w:rPr>
      </w:pPr>
    </w:p>
    <w:p w14:paraId="46C02C61" w14:textId="736C597E" w:rsidR="00FE0971" w:rsidRDefault="00E843EF" w:rsidP="00E843EF">
      <w:pPr>
        <w:tabs>
          <w:tab w:val="right" w:pos="10206"/>
        </w:tabs>
        <w:rPr>
          <w:rFonts w:ascii="Times New Roman" w:hAnsi="Times New Roman"/>
          <w:b/>
        </w:rPr>
      </w:pPr>
      <w:r>
        <w:rPr>
          <w:rFonts w:ascii="Times New Roman" w:hAnsi="Times New Roman"/>
          <w:b/>
        </w:rPr>
        <w:t xml:space="preserve">     </w:t>
      </w:r>
    </w:p>
    <w:p w14:paraId="46B44CB2" w14:textId="6D94C4BB" w:rsidR="00FE0971" w:rsidRDefault="00FE0971" w:rsidP="00E843EF">
      <w:pPr>
        <w:tabs>
          <w:tab w:val="right" w:pos="10206"/>
        </w:tabs>
        <w:rPr>
          <w:rFonts w:ascii="Times New Roman" w:hAnsi="Times New Roman"/>
          <w:b/>
        </w:rPr>
      </w:pPr>
      <w:r>
        <w:rPr>
          <w:noProof/>
        </w:rPr>
        <w:drawing>
          <wp:inline distT="0" distB="0" distL="0" distR="0" wp14:anchorId="2ACB99B6" wp14:editId="284F5DD0">
            <wp:extent cx="2905125" cy="3024505"/>
            <wp:effectExtent l="0" t="0" r="9525" b="4445"/>
            <wp:docPr id="20" name="Imagem 20" descr="A imagem pode conter: 8 pessoas, pessoas sorrindo, pessoas em pÃ©, comida e Ã¡rea in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imagem pode conter: 8 pessoas, pessoas sorrindo, pessoas em pÃ©, comida e Ã¡rea intern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4840" cy="3034619"/>
                    </a:xfrm>
                    <a:prstGeom prst="rect">
                      <a:avLst/>
                    </a:prstGeom>
                    <a:noFill/>
                    <a:ln>
                      <a:noFill/>
                    </a:ln>
                  </pic:spPr>
                </pic:pic>
              </a:graphicData>
            </a:graphic>
          </wp:inline>
        </w:drawing>
      </w:r>
      <w:r w:rsidR="00E843EF">
        <w:rPr>
          <w:rFonts w:ascii="Times New Roman" w:hAnsi="Times New Roman"/>
          <w:b/>
        </w:rPr>
        <w:t xml:space="preserve">      </w:t>
      </w:r>
      <w:r w:rsidR="00E843EF">
        <w:rPr>
          <w:noProof/>
        </w:rPr>
        <w:drawing>
          <wp:inline distT="0" distB="0" distL="0" distR="0" wp14:anchorId="310C3175" wp14:editId="4113DA6D">
            <wp:extent cx="3028950" cy="3074035"/>
            <wp:effectExtent l="0" t="0" r="0" b="0"/>
            <wp:docPr id="21" name="Imagem 21" descr="A imagem pode conter: 7 pessoas, pessoas sorrindo, pessoas em p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imagem pode conter: 7 pessoas, pessoas sorrindo, pessoas em pÃ©"/>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2112" cy="3087393"/>
                    </a:xfrm>
                    <a:prstGeom prst="rect">
                      <a:avLst/>
                    </a:prstGeom>
                    <a:noFill/>
                    <a:ln>
                      <a:noFill/>
                    </a:ln>
                  </pic:spPr>
                </pic:pic>
              </a:graphicData>
            </a:graphic>
          </wp:inline>
        </w:drawing>
      </w:r>
    </w:p>
    <w:p w14:paraId="3CF44D48" w14:textId="034599DA" w:rsidR="00FE0971" w:rsidRDefault="00FE0971" w:rsidP="005A1D0B">
      <w:pPr>
        <w:tabs>
          <w:tab w:val="right" w:pos="10206"/>
        </w:tabs>
        <w:rPr>
          <w:rFonts w:ascii="Times New Roman" w:hAnsi="Times New Roman"/>
          <w:b/>
        </w:rPr>
      </w:pPr>
    </w:p>
    <w:p w14:paraId="202BF9BE" w14:textId="680F635C" w:rsidR="00FE0971" w:rsidRPr="00276EF6" w:rsidRDefault="00276EF6" w:rsidP="00A732F2">
      <w:pPr>
        <w:tabs>
          <w:tab w:val="right" w:pos="10206"/>
        </w:tabs>
        <w:spacing w:before="360" w:after="360"/>
        <w:ind w:left="567" w:hanging="567"/>
        <w:outlineLvl w:val="1"/>
        <w:rPr>
          <w:rFonts w:ascii="Times New Roman" w:hAnsi="Times New Roman"/>
          <w:b/>
          <w:sz w:val="24"/>
          <w:szCs w:val="24"/>
        </w:rPr>
      </w:pPr>
      <w:bookmarkStart w:id="14" w:name="_Toc531180289"/>
      <w:r>
        <w:rPr>
          <w:rFonts w:ascii="Times New Roman" w:hAnsi="Times New Roman"/>
          <w:b/>
          <w:sz w:val="24"/>
          <w:szCs w:val="24"/>
        </w:rPr>
        <w:t xml:space="preserve">2.5 </w:t>
      </w:r>
      <w:r w:rsidR="00A732F2">
        <w:rPr>
          <w:rFonts w:ascii="Times New Roman" w:hAnsi="Times New Roman"/>
          <w:b/>
          <w:sz w:val="24"/>
          <w:szCs w:val="24"/>
        </w:rPr>
        <w:t xml:space="preserve">   </w:t>
      </w:r>
      <w:r w:rsidR="00916A5C" w:rsidRPr="00276EF6">
        <w:rPr>
          <w:rFonts w:ascii="Times New Roman" w:hAnsi="Times New Roman"/>
          <w:b/>
          <w:sz w:val="24"/>
          <w:szCs w:val="24"/>
        </w:rPr>
        <w:t>NUTRIÇÃO NO COMBATE AO AVC</w:t>
      </w:r>
      <w:bookmarkEnd w:id="14"/>
    </w:p>
    <w:p w14:paraId="74136B05" w14:textId="77777777" w:rsidR="00A9478E" w:rsidRPr="005A1D0B" w:rsidRDefault="00A9478E" w:rsidP="00284758">
      <w:pPr>
        <w:pStyle w:val="NormalWeb"/>
        <w:shd w:val="clear" w:color="auto" w:fill="FFFFFF"/>
        <w:spacing w:before="90" w:beforeAutospacing="0" w:after="90" w:afterAutospacing="0" w:line="360" w:lineRule="auto"/>
        <w:ind w:firstLine="360"/>
        <w:rPr>
          <w:color w:val="1D2129"/>
          <w:sz w:val="22"/>
          <w:szCs w:val="22"/>
        </w:rPr>
      </w:pPr>
      <w:r w:rsidRPr="005A1D0B">
        <w:rPr>
          <w:color w:val="1D2129"/>
          <w:sz w:val="22"/>
          <w:szCs w:val="22"/>
          <w:shd w:val="clear" w:color="auto" w:fill="FFFFFF"/>
        </w:rPr>
        <w:t>Dia 30 de outubro, a UPA Trapiche da Barra promoveu um evento para a população de Maceió em alusão ao Dia Mundial do AVC.</w:t>
      </w:r>
    </w:p>
    <w:p w14:paraId="02ADAD79" w14:textId="6F514239" w:rsidR="00A9478E" w:rsidRPr="005A1D0B" w:rsidRDefault="00A9478E" w:rsidP="00284758">
      <w:pPr>
        <w:pStyle w:val="NormalWeb"/>
        <w:shd w:val="clear" w:color="auto" w:fill="FFFFFF"/>
        <w:spacing w:before="90" w:beforeAutospacing="0" w:after="90" w:afterAutospacing="0" w:line="360" w:lineRule="auto"/>
        <w:ind w:firstLine="708"/>
        <w:rPr>
          <w:color w:val="1D2129"/>
          <w:sz w:val="22"/>
          <w:szCs w:val="22"/>
          <w:shd w:val="clear" w:color="auto" w:fill="FFFFFF"/>
        </w:rPr>
      </w:pPr>
      <w:r w:rsidRPr="005A1D0B">
        <w:rPr>
          <w:color w:val="1D2129"/>
          <w:sz w:val="22"/>
          <w:szCs w:val="22"/>
          <w:shd w:val="clear" w:color="auto" w:fill="FFFFFF"/>
        </w:rPr>
        <w:t>Na ocasião, a equipe multidisciplinar reuniu-se com a comunidade presente afim de orientar, prevenir e apontar os sinais de alerta de forma prática e simples.</w:t>
      </w:r>
      <w:r w:rsidRPr="005A1D0B">
        <w:rPr>
          <w:color w:val="1D2129"/>
          <w:sz w:val="22"/>
          <w:szCs w:val="22"/>
        </w:rPr>
        <w:br/>
      </w:r>
      <w:r w:rsidRPr="005A1D0B">
        <w:rPr>
          <w:color w:val="1D2129"/>
          <w:sz w:val="22"/>
          <w:szCs w:val="22"/>
          <w:shd w:val="clear" w:color="auto" w:fill="FFFFFF"/>
        </w:rPr>
        <w:t>Participaram, o neurocirurgião do NEP SAMU, nutricionista, educador físico e técnicos de enfermagem.</w:t>
      </w:r>
    </w:p>
    <w:p w14:paraId="1B6678C6" w14:textId="77777777" w:rsidR="00A9478E" w:rsidRDefault="00A9478E" w:rsidP="00A9478E">
      <w:pPr>
        <w:pStyle w:val="NormalWeb"/>
        <w:shd w:val="clear" w:color="auto" w:fill="FFFFFF"/>
        <w:spacing w:before="90" w:beforeAutospacing="0" w:after="90" w:afterAutospacing="0"/>
        <w:ind w:firstLine="708"/>
        <w:rPr>
          <w:rFonts w:ascii="Helvetica" w:hAnsi="Helvetica"/>
          <w:color w:val="1D2129"/>
          <w:sz w:val="21"/>
          <w:szCs w:val="21"/>
          <w:shd w:val="clear" w:color="auto" w:fill="FFFFFF"/>
        </w:rPr>
      </w:pPr>
    </w:p>
    <w:p w14:paraId="0A9892EE" w14:textId="1A4975F3" w:rsidR="00A9478E" w:rsidRPr="00916A5C" w:rsidRDefault="00A9478E" w:rsidP="00A9478E">
      <w:pPr>
        <w:pStyle w:val="NormalWeb"/>
        <w:shd w:val="clear" w:color="auto" w:fill="FFFFFF"/>
        <w:spacing w:before="90" w:beforeAutospacing="0" w:after="90" w:afterAutospacing="0"/>
        <w:ind w:firstLine="708"/>
        <w:jc w:val="center"/>
        <w:rPr>
          <w:rFonts w:ascii="Helvetica" w:hAnsi="Helvetica"/>
          <w:color w:val="1D2129"/>
          <w:sz w:val="21"/>
          <w:szCs w:val="21"/>
        </w:rPr>
      </w:pPr>
      <w:r>
        <w:rPr>
          <w:noProof/>
        </w:rPr>
        <w:drawing>
          <wp:inline distT="0" distB="0" distL="0" distR="0" wp14:anchorId="0F3EBBAE" wp14:editId="795C7E39">
            <wp:extent cx="4419865" cy="2876550"/>
            <wp:effectExtent l="0" t="0" r="0" b="0"/>
            <wp:docPr id="23" name="Imagem 23" descr="https://www.isac.org.br/wp-content/uploads/2018/10/Projeto-AVC-sem-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isac.org.br/wp-content/uploads/2018/10/Projeto-AVC-sem-idad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27528" cy="2881538"/>
                    </a:xfrm>
                    <a:prstGeom prst="rect">
                      <a:avLst/>
                    </a:prstGeom>
                    <a:noFill/>
                    <a:ln>
                      <a:noFill/>
                    </a:ln>
                  </pic:spPr>
                </pic:pic>
              </a:graphicData>
            </a:graphic>
          </wp:inline>
        </w:drawing>
      </w:r>
    </w:p>
    <w:p w14:paraId="56159371" w14:textId="7D40CF54" w:rsidR="00FE0971" w:rsidRDefault="00725408" w:rsidP="00A9478E">
      <w:pPr>
        <w:tabs>
          <w:tab w:val="right" w:pos="10206"/>
        </w:tabs>
        <w:rPr>
          <w:rFonts w:ascii="Times New Roman" w:hAnsi="Times New Roman"/>
          <w:b/>
        </w:rPr>
      </w:pPr>
      <w:r>
        <w:rPr>
          <w:rFonts w:ascii="Times New Roman" w:hAnsi="Times New Roman"/>
          <w:b/>
        </w:rPr>
        <w:t xml:space="preserve">       </w:t>
      </w:r>
      <w:r w:rsidR="00916A5C">
        <w:rPr>
          <w:noProof/>
        </w:rPr>
        <w:drawing>
          <wp:inline distT="0" distB="0" distL="0" distR="0" wp14:anchorId="41CA7F26" wp14:editId="416A4B69">
            <wp:extent cx="2690587" cy="2962275"/>
            <wp:effectExtent l="0" t="0" r="0" b="0"/>
            <wp:docPr id="24" name="Imagem 24" descr="Nenhum texto alternativo automÃ¡tico disponÃ­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nhum texto alternativo automÃ¡tico disponÃ­ve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8293" cy="2970759"/>
                    </a:xfrm>
                    <a:prstGeom prst="rect">
                      <a:avLst/>
                    </a:prstGeom>
                    <a:noFill/>
                    <a:ln>
                      <a:noFill/>
                    </a:ln>
                  </pic:spPr>
                </pic:pic>
              </a:graphicData>
            </a:graphic>
          </wp:inline>
        </w:drawing>
      </w:r>
      <w:r w:rsidR="00A9478E">
        <w:rPr>
          <w:rFonts w:ascii="Times New Roman" w:hAnsi="Times New Roman"/>
          <w:b/>
        </w:rPr>
        <w:t xml:space="preserve">    </w:t>
      </w:r>
      <w:r w:rsidR="006F28BE">
        <w:rPr>
          <w:rFonts w:ascii="Times New Roman" w:hAnsi="Times New Roman"/>
          <w:b/>
        </w:rPr>
        <w:t xml:space="preserve">              </w:t>
      </w:r>
      <w:r w:rsidR="00A9478E">
        <w:rPr>
          <w:rFonts w:ascii="Times New Roman" w:hAnsi="Times New Roman"/>
          <w:b/>
        </w:rPr>
        <w:t xml:space="preserve"> </w:t>
      </w:r>
      <w:r w:rsidR="00A9478E">
        <w:rPr>
          <w:noProof/>
        </w:rPr>
        <w:drawing>
          <wp:inline distT="0" distB="0" distL="0" distR="0" wp14:anchorId="11E7961B" wp14:editId="20174508">
            <wp:extent cx="2498793" cy="301942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2937" cy="3060683"/>
                    </a:xfrm>
                    <a:prstGeom prst="rect">
                      <a:avLst/>
                    </a:prstGeom>
                    <a:noFill/>
                    <a:ln>
                      <a:noFill/>
                    </a:ln>
                  </pic:spPr>
                </pic:pic>
              </a:graphicData>
            </a:graphic>
          </wp:inline>
        </w:drawing>
      </w:r>
    </w:p>
    <w:p w14:paraId="4D48FAA9" w14:textId="15255E0B" w:rsidR="00D52755" w:rsidRDefault="00A9478E" w:rsidP="00725408">
      <w:pPr>
        <w:tabs>
          <w:tab w:val="right" w:pos="10206"/>
        </w:tabs>
        <w:rPr>
          <w:rFonts w:ascii="Times New Roman" w:hAnsi="Times New Roman"/>
          <w:noProof/>
        </w:rPr>
      </w:pPr>
      <w:r>
        <w:rPr>
          <w:rFonts w:ascii="Times New Roman" w:hAnsi="Times New Roman"/>
          <w:noProof/>
        </w:rPr>
        <w:t xml:space="preserve">        </w:t>
      </w:r>
      <w:r w:rsidR="00D52755">
        <w:rPr>
          <w:noProof/>
        </w:rPr>
        <w:drawing>
          <wp:inline distT="0" distB="0" distL="0" distR="0" wp14:anchorId="0EB0CFF6" wp14:editId="3C9FD97C">
            <wp:extent cx="2628647" cy="2705100"/>
            <wp:effectExtent l="0" t="0" r="635" b="0"/>
            <wp:docPr id="28" name="Imagem 28" descr="https://gazetaweb.globo.com/fotosPortal/portal_gazetaweb_com/noticias/foto_grande/2018/10/201810300947_7649a860b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gazetaweb.globo.com/fotosPortal/portal_gazetaweb_com/noticias/foto_grande/2018/10/201810300947_7649a860bb.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9851" cy="2737211"/>
                    </a:xfrm>
                    <a:prstGeom prst="rect">
                      <a:avLst/>
                    </a:prstGeom>
                    <a:noFill/>
                    <a:ln>
                      <a:noFill/>
                    </a:ln>
                  </pic:spPr>
                </pic:pic>
              </a:graphicData>
            </a:graphic>
          </wp:inline>
        </w:drawing>
      </w:r>
      <w:r w:rsidR="00725408">
        <w:rPr>
          <w:rFonts w:ascii="Times New Roman" w:hAnsi="Times New Roman"/>
          <w:noProof/>
        </w:rPr>
        <w:t xml:space="preserve">  </w:t>
      </w:r>
      <w:r w:rsidR="006F28BE">
        <w:rPr>
          <w:rFonts w:ascii="Times New Roman" w:hAnsi="Times New Roman"/>
          <w:noProof/>
        </w:rPr>
        <w:t xml:space="preserve">              </w:t>
      </w:r>
      <w:r w:rsidR="00725408">
        <w:rPr>
          <w:rFonts w:ascii="Times New Roman" w:hAnsi="Times New Roman"/>
          <w:noProof/>
        </w:rPr>
        <w:t xml:space="preserve">    </w:t>
      </w:r>
      <w:r w:rsidR="00D52755">
        <w:rPr>
          <w:noProof/>
        </w:rPr>
        <w:drawing>
          <wp:inline distT="0" distB="0" distL="0" distR="0" wp14:anchorId="151DB418" wp14:editId="5351497D">
            <wp:extent cx="2524125" cy="2714625"/>
            <wp:effectExtent l="0" t="0" r="9525" b="9525"/>
            <wp:docPr id="29" name="Imagem 29" descr="https://gazetaweb.globo.com/fotosPortal/portal_gazetaweb_com/noticias/foto_pequena/2018/10/201810300952_5dfbfdb98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gazetaweb.globo.com/fotosPortal/portal_gazetaweb_com/noticias/foto_pequena/2018/10/201810300952_5dfbfdb98f.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4125" cy="2714625"/>
                    </a:xfrm>
                    <a:prstGeom prst="rect">
                      <a:avLst/>
                    </a:prstGeom>
                    <a:noFill/>
                    <a:ln>
                      <a:noFill/>
                    </a:ln>
                  </pic:spPr>
                </pic:pic>
              </a:graphicData>
            </a:graphic>
          </wp:inline>
        </w:drawing>
      </w:r>
    </w:p>
    <w:p w14:paraId="38DF22B1" w14:textId="75609942" w:rsidR="00D52755" w:rsidRDefault="00725408" w:rsidP="00371A00">
      <w:pPr>
        <w:tabs>
          <w:tab w:val="right" w:pos="10206"/>
        </w:tabs>
        <w:jc w:val="center"/>
        <w:rPr>
          <w:rFonts w:ascii="Times New Roman" w:hAnsi="Times New Roman"/>
          <w:noProof/>
        </w:rPr>
      </w:pPr>
      <w:r>
        <w:rPr>
          <w:noProof/>
        </w:rPr>
        <w:drawing>
          <wp:inline distT="0" distB="0" distL="0" distR="0" wp14:anchorId="15E4640D" wp14:editId="3B22D9C8">
            <wp:extent cx="4456430" cy="2562225"/>
            <wp:effectExtent l="0" t="0" r="127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3929" cy="2572286"/>
                    </a:xfrm>
                    <a:prstGeom prst="rect">
                      <a:avLst/>
                    </a:prstGeom>
                    <a:noFill/>
                    <a:ln>
                      <a:noFill/>
                    </a:ln>
                  </pic:spPr>
                </pic:pic>
              </a:graphicData>
            </a:graphic>
          </wp:inline>
        </w:drawing>
      </w:r>
    </w:p>
    <w:p w14:paraId="3DB03223" w14:textId="585F7BDA" w:rsidR="00D52755" w:rsidRDefault="00725408" w:rsidP="00904014">
      <w:pPr>
        <w:tabs>
          <w:tab w:val="right" w:pos="10206"/>
        </w:tabs>
        <w:jc w:val="center"/>
        <w:rPr>
          <w:rFonts w:ascii="Times New Roman" w:hAnsi="Times New Roman"/>
          <w:noProof/>
        </w:rPr>
      </w:pPr>
      <w:r>
        <w:rPr>
          <w:noProof/>
        </w:rPr>
        <w:drawing>
          <wp:inline distT="0" distB="0" distL="0" distR="0" wp14:anchorId="2173AB60" wp14:editId="1E9155D8">
            <wp:extent cx="2936875" cy="2902543"/>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1500" cy="2946646"/>
                    </a:xfrm>
                    <a:prstGeom prst="rect">
                      <a:avLst/>
                    </a:prstGeom>
                    <a:noFill/>
                    <a:ln>
                      <a:noFill/>
                    </a:ln>
                  </pic:spPr>
                </pic:pic>
              </a:graphicData>
            </a:graphic>
          </wp:inline>
        </w:drawing>
      </w:r>
      <w:r>
        <w:rPr>
          <w:rFonts w:ascii="Times New Roman" w:hAnsi="Times New Roman"/>
          <w:noProof/>
        </w:rPr>
        <w:t xml:space="preserve">   </w:t>
      </w:r>
      <w:r>
        <w:rPr>
          <w:noProof/>
        </w:rPr>
        <w:drawing>
          <wp:inline distT="0" distB="0" distL="0" distR="0" wp14:anchorId="0F1746D3" wp14:editId="7BF11B47">
            <wp:extent cx="3137910" cy="2900190"/>
            <wp:effectExtent l="0" t="0" r="571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3336" cy="2932932"/>
                    </a:xfrm>
                    <a:prstGeom prst="rect">
                      <a:avLst/>
                    </a:prstGeom>
                    <a:noFill/>
                    <a:ln>
                      <a:noFill/>
                    </a:ln>
                  </pic:spPr>
                </pic:pic>
              </a:graphicData>
            </a:graphic>
          </wp:inline>
        </w:drawing>
      </w:r>
    </w:p>
    <w:p w14:paraId="34C89FA7" w14:textId="64E9FF1E" w:rsidR="00904014" w:rsidRPr="0054453B" w:rsidRDefault="009B379A" w:rsidP="005A1D0B">
      <w:pPr>
        <w:tabs>
          <w:tab w:val="right" w:pos="10206"/>
        </w:tabs>
        <w:jc w:val="center"/>
        <w:rPr>
          <w:rFonts w:ascii="Times New Roman" w:hAnsi="Times New Roman"/>
          <w:b/>
        </w:rPr>
      </w:pPr>
      <w:r w:rsidRPr="0054453B">
        <w:rPr>
          <w:rFonts w:ascii="Times New Roman" w:hAnsi="Times New Roman"/>
          <w:noProof/>
        </w:rPr>
        <w:t xml:space="preserve">         </w:t>
      </w:r>
    </w:p>
    <w:p w14:paraId="31EFB1F7" w14:textId="525DD197" w:rsidR="00067332" w:rsidRPr="00CE1503" w:rsidRDefault="00276EF6" w:rsidP="00CE1503">
      <w:pPr>
        <w:pStyle w:val="Ttulo1"/>
        <w:tabs>
          <w:tab w:val="left" w:pos="567"/>
        </w:tabs>
        <w:jc w:val="both"/>
        <w:rPr>
          <w:rFonts w:ascii="Times New Roman" w:hAnsi="Times New Roman" w:cs="Times New Roman"/>
          <w:b/>
          <w:color w:val="auto"/>
          <w:sz w:val="24"/>
          <w:szCs w:val="24"/>
        </w:rPr>
      </w:pPr>
      <w:bookmarkStart w:id="15" w:name="_Toc477518703"/>
      <w:bookmarkStart w:id="16" w:name="_Toc494357096"/>
      <w:bookmarkStart w:id="17" w:name="_Toc531180290"/>
      <w:r w:rsidRPr="00CE1503">
        <w:rPr>
          <w:rFonts w:ascii="Arial" w:hAnsi="Arial" w:cs="Arial"/>
          <w:b/>
          <w:color w:val="auto"/>
          <w:sz w:val="24"/>
          <w:szCs w:val="24"/>
        </w:rPr>
        <w:t xml:space="preserve">3 </w:t>
      </w:r>
      <w:r w:rsidR="00CE1503" w:rsidRPr="00CE1503">
        <w:rPr>
          <w:rFonts w:ascii="Arial" w:hAnsi="Arial" w:cs="Arial"/>
          <w:b/>
          <w:color w:val="auto"/>
          <w:sz w:val="24"/>
          <w:szCs w:val="24"/>
        </w:rPr>
        <w:t xml:space="preserve">     </w:t>
      </w:r>
      <w:r w:rsidR="00D86DAB" w:rsidRPr="00CE1503">
        <w:rPr>
          <w:rFonts w:ascii="Times New Roman" w:hAnsi="Times New Roman" w:cs="Times New Roman"/>
          <w:b/>
          <w:color w:val="auto"/>
          <w:sz w:val="24"/>
          <w:szCs w:val="24"/>
        </w:rPr>
        <w:t>PESQUISA DE SATISFAÇ</w:t>
      </w:r>
      <w:bookmarkEnd w:id="15"/>
      <w:bookmarkEnd w:id="16"/>
      <w:r w:rsidR="00CE5EEB" w:rsidRPr="00CE1503">
        <w:rPr>
          <w:rFonts w:ascii="Times New Roman" w:hAnsi="Times New Roman" w:cs="Times New Roman"/>
          <w:b/>
          <w:color w:val="auto"/>
          <w:sz w:val="24"/>
          <w:szCs w:val="24"/>
        </w:rPr>
        <w:t xml:space="preserve">ÃO: </w:t>
      </w:r>
      <w:r w:rsidR="00B95E8F" w:rsidRPr="00CE1503">
        <w:rPr>
          <w:rFonts w:ascii="Times New Roman" w:hAnsi="Times New Roman" w:cs="Times New Roman"/>
          <w:b/>
          <w:color w:val="auto"/>
          <w:sz w:val="24"/>
          <w:szCs w:val="24"/>
        </w:rPr>
        <w:t>RELATÓRIO DE PESQUISA DE SATISFAÇÃO DOS USUÁRIOS E ACOMPANHANTES</w:t>
      </w:r>
      <w:r w:rsidR="00D71D32" w:rsidRPr="00CE1503">
        <w:rPr>
          <w:rFonts w:ascii="Times New Roman" w:hAnsi="Times New Roman" w:cs="Times New Roman"/>
          <w:b/>
          <w:color w:val="auto"/>
          <w:sz w:val="24"/>
          <w:szCs w:val="24"/>
        </w:rPr>
        <w:t>.</w:t>
      </w:r>
      <w:bookmarkEnd w:id="17"/>
    </w:p>
    <w:p w14:paraId="743E7CAC" w14:textId="1C41C521" w:rsidR="00CE1503" w:rsidRDefault="00CE1503" w:rsidP="00CE1503"/>
    <w:p w14:paraId="73847C8D" w14:textId="77777777" w:rsidR="00CE1503" w:rsidRPr="00CE1503" w:rsidRDefault="00CE1503" w:rsidP="00CE1503">
      <w:pPr>
        <w:spacing w:line="360" w:lineRule="auto"/>
        <w:ind w:firstLine="708"/>
        <w:jc w:val="both"/>
        <w:rPr>
          <w:rFonts w:ascii="Times New Roman" w:hAnsi="Times New Roman"/>
        </w:rPr>
      </w:pPr>
      <w:r w:rsidRPr="00CE1503">
        <w:rPr>
          <w:rFonts w:ascii="Times New Roman" w:hAnsi="Times New Roman"/>
        </w:rPr>
        <w:t>Para satisfazer as expectativas dos usuários e atender os requisitos da qualidade acordados, tem sido aplicada de forma periódica uma pesquisa padrão, contendo 09 (nove) perguntas, onde são avaliados diversos fatores, entre eles: como tomou conhecimento desse serviço, acolhimento, recepção, classificação de risco, equipes médicas e de enfermagem (Equipe de Assistência), tempo de espera, atendimento de forma geral e ainda são colhidas e observadas sugestões e críticas referentes a UPA - Unidade de Pronto Atendimento José Vasco Tenório.</w:t>
      </w:r>
    </w:p>
    <w:p w14:paraId="3CAB2CAD" w14:textId="77777777" w:rsidR="00CE1503" w:rsidRPr="00CE1503" w:rsidRDefault="00CE1503" w:rsidP="00CE1503">
      <w:pPr>
        <w:spacing w:line="360" w:lineRule="auto"/>
        <w:ind w:firstLine="708"/>
        <w:jc w:val="both"/>
        <w:rPr>
          <w:rFonts w:ascii="Times New Roman" w:hAnsi="Times New Roman"/>
        </w:rPr>
      </w:pPr>
      <w:r w:rsidRPr="00CE1503">
        <w:rPr>
          <w:rFonts w:ascii="Times New Roman" w:hAnsi="Times New Roman"/>
        </w:rPr>
        <w:t>A pesquisa foi realizada junto a usuários e acompanhantes, que foram atendidos no mês de OUTUBRO do corrente ano, por meio de amostragem, abrangendo todos os turnos e em dias aleatórios da semana.</w:t>
      </w:r>
    </w:p>
    <w:p w14:paraId="0DDDC1A4" w14:textId="77777777" w:rsidR="00CE1503" w:rsidRPr="00CE1503" w:rsidRDefault="00CE1503" w:rsidP="00CE1503">
      <w:pPr>
        <w:spacing w:line="360" w:lineRule="auto"/>
        <w:ind w:firstLine="708"/>
        <w:jc w:val="both"/>
        <w:rPr>
          <w:rFonts w:ascii="Times New Roman" w:hAnsi="Times New Roman"/>
        </w:rPr>
      </w:pPr>
      <w:r w:rsidRPr="00CE1503">
        <w:rPr>
          <w:rFonts w:ascii="Times New Roman" w:hAnsi="Times New Roman"/>
        </w:rPr>
        <w:t>Foram abordados no total de 1.175 usuários durante este mês, de diversas faixas etárias, o que corresponde a 10,4 % do total de 11.292 usuários atendidos entre os dias 01/10 a 31/10.</w:t>
      </w:r>
    </w:p>
    <w:p w14:paraId="0F5A6D6C" w14:textId="77777777" w:rsidR="00CE1503" w:rsidRPr="00CE1503" w:rsidRDefault="00CE1503" w:rsidP="00CE1503">
      <w:pPr>
        <w:spacing w:line="360" w:lineRule="auto"/>
        <w:ind w:firstLine="708"/>
        <w:jc w:val="both"/>
        <w:rPr>
          <w:rFonts w:ascii="Times New Roman" w:hAnsi="Times New Roman"/>
        </w:rPr>
      </w:pPr>
      <w:r w:rsidRPr="00CE1503">
        <w:rPr>
          <w:rFonts w:ascii="Times New Roman" w:hAnsi="Times New Roman"/>
        </w:rPr>
        <w:t xml:space="preserve">A cada pergunta apresentada nas tabelas foram atribuídos conceitos que auxiliam na classificação dos dados, podendo responder ótimo, bom, regular e ruim. </w:t>
      </w:r>
    </w:p>
    <w:p w14:paraId="1B248E98" w14:textId="77777777" w:rsidR="00CE1503" w:rsidRPr="00CE1503" w:rsidRDefault="00CE1503" w:rsidP="00CE1503">
      <w:pPr>
        <w:spacing w:line="360" w:lineRule="auto"/>
        <w:ind w:firstLine="708"/>
        <w:jc w:val="both"/>
        <w:rPr>
          <w:rFonts w:ascii="Times New Roman" w:hAnsi="Times New Roman"/>
        </w:rPr>
      </w:pPr>
      <w:r w:rsidRPr="00CE1503">
        <w:rPr>
          <w:rFonts w:ascii="Times New Roman" w:hAnsi="Times New Roman"/>
        </w:rPr>
        <w:t>A Unidade de Pronto Atendimento (UPA 24h) é o estabelecimento de saúde de complexidade intermediária entre as Unidades Básicas de Saúde/Saúde da Família e a Rede Hospitalar, devendo com estas compor uma rede organizada de atenção às urgências.</w:t>
      </w:r>
    </w:p>
    <w:p w14:paraId="647F2632" w14:textId="77777777" w:rsidR="00CE1503" w:rsidRPr="00CE1503" w:rsidRDefault="00CE1503" w:rsidP="00CE1503">
      <w:pPr>
        <w:spacing w:line="360" w:lineRule="auto"/>
        <w:ind w:firstLine="708"/>
        <w:jc w:val="both"/>
        <w:rPr>
          <w:rFonts w:ascii="Times New Roman" w:hAnsi="Times New Roman"/>
        </w:rPr>
      </w:pPr>
      <w:r w:rsidRPr="00CE1503">
        <w:rPr>
          <w:rFonts w:ascii="Times New Roman" w:hAnsi="Times New Roman"/>
        </w:rPr>
        <w:t>A UPA JOSÉ VASCO TENÓRIO (TRAPICHE DA BARRA) é classificada como porte 3, e administrada pelo Instituto ISAC – Instituto Saúde e Cidadania.</w:t>
      </w:r>
    </w:p>
    <w:p w14:paraId="7CE94937" w14:textId="77777777" w:rsidR="00CE1503" w:rsidRPr="00CE1503" w:rsidRDefault="00CE1503" w:rsidP="00CE1503">
      <w:pPr>
        <w:spacing w:line="360" w:lineRule="auto"/>
        <w:ind w:firstLine="708"/>
        <w:jc w:val="both"/>
        <w:rPr>
          <w:rFonts w:ascii="Times New Roman" w:hAnsi="Times New Roman"/>
        </w:rPr>
      </w:pPr>
      <w:r w:rsidRPr="00CE1503">
        <w:rPr>
          <w:rFonts w:ascii="Times New Roman" w:hAnsi="Times New Roman"/>
        </w:rPr>
        <w:t xml:space="preserve">Os objetivos da qualidade definidos pela gerência de qualidade são: </w:t>
      </w:r>
    </w:p>
    <w:p w14:paraId="1CAAC941" w14:textId="77777777" w:rsidR="00CE1503" w:rsidRPr="00CE1503" w:rsidRDefault="00CE1503" w:rsidP="00CE1503">
      <w:pPr>
        <w:pStyle w:val="PargrafodaLista"/>
        <w:numPr>
          <w:ilvl w:val="0"/>
          <w:numId w:val="20"/>
        </w:numPr>
        <w:spacing w:after="200" w:line="360" w:lineRule="auto"/>
        <w:jc w:val="both"/>
        <w:rPr>
          <w:rFonts w:ascii="Times New Roman" w:hAnsi="Times New Roman"/>
        </w:rPr>
      </w:pPr>
      <w:r w:rsidRPr="00CE1503">
        <w:rPr>
          <w:rFonts w:ascii="Times New Roman" w:hAnsi="Times New Roman"/>
        </w:rPr>
        <w:t>Atender as necessidades dos clientes e os seus requisitos;</w:t>
      </w:r>
    </w:p>
    <w:p w14:paraId="5EF78945" w14:textId="77777777" w:rsidR="00CE1503" w:rsidRPr="00CE1503" w:rsidRDefault="00CE1503" w:rsidP="00CE1503">
      <w:pPr>
        <w:pStyle w:val="PargrafodaLista"/>
        <w:numPr>
          <w:ilvl w:val="0"/>
          <w:numId w:val="20"/>
        </w:numPr>
        <w:spacing w:after="200" w:line="360" w:lineRule="auto"/>
        <w:jc w:val="both"/>
        <w:rPr>
          <w:rFonts w:ascii="Times New Roman" w:hAnsi="Times New Roman"/>
        </w:rPr>
      </w:pPr>
      <w:r w:rsidRPr="00CE1503">
        <w:rPr>
          <w:rFonts w:ascii="Times New Roman" w:hAnsi="Times New Roman"/>
        </w:rPr>
        <w:t>Disponibilizar os recursos tecnológicos, humanos e financeiros necessários, mantendo-os adequados;</w:t>
      </w:r>
    </w:p>
    <w:p w14:paraId="595A00EB" w14:textId="77777777" w:rsidR="00CE1503" w:rsidRPr="00CE1503" w:rsidRDefault="00CE1503" w:rsidP="00CE1503">
      <w:pPr>
        <w:pStyle w:val="PargrafodaLista"/>
        <w:numPr>
          <w:ilvl w:val="0"/>
          <w:numId w:val="20"/>
        </w:numPr>
        <w:spacing w:after="200" w:line="360" w:lineRule="auto"/>
        <w:jc w:val="both"/>
        <w:rPr>
          <w:rFonts w:ascii="Times New Roman" w:hAnsi="Times New Roman"/>
        </w:rPr>
      </w:pPr>
      <w:r w:rsidRPr="00CE1503">
        <w:rPr>
          <w:rFonts w:ascii="Times New Roman" w:hAnsi="Times New Roman"/>
        </w:rPr>
        <w:t xml:space="preserve">Promover o desenvolvimento e o aperfeiçoamento técnico das pessoas; </w:t>
      </w:r>
    </w:p>
    <w:p w14:paraId="501656F0" w14:textId="23E2FA7C" w:rsidR="00CE1503" w:rsidRDefault="00CE1503" w:rsidP="00CE1503">
      <w:pPr>
        <w:pStyle w:val="PargrafodaLista"/>
        <w:numPr>
          <w:ilvl w:val="0"/>
          <w:numId w:val="20"/>
        </w:numPr>
        <w:spacing w:after="200" w:line="360" w:lineRule="auto"/>
        <w:jc w:val="both"/>
        <w:rPr>
          <w:rFonts w:ascii="Times New Roman" w:hAnsi="Times New Roman"/>
        </w:rPr>
      </w:pPr>
      <w:r w:rsidRPr="00CE1503">
        <w:rPr>
          <w:rFonts w:ascii="Times New Roman" w:hAnsi="Times New Roman"/>
        </w:rPr>
        <w:t xml:space="preserve">Buscar, permanentemente, a melhoria contínua dos processos. </w:t>
      </w:r>
    </w:p>
    <w:p w14:paraId="55B0277C" w14:textId="77777777" w:rsidR="00CE1503" w:rsidRPr="00CE1503" w:rsidRDefault="00CE1503" w:rsidP="00CE1503">
      <w:pPr>
        <w:pStyle w:val="PargrafodaLista"/>
        <w:spacing w:after="200" w:line="360" w:lineRule="auto"/>
        <w:ind w:left="1428"/>
        <w:jc w:val="both"/>
        <w:rPr>
          <w:rFonts w:ascii="Times New Roman" w:hAnsi="Times New Roman"/>
        </w:rPr>
      </w:pPr>
    </w:p>
    <w:p w14:paraId="0412145A" w14:textId="77777777" w:rsidR="00CE1503" w:rsidRPr="002B1EBA" w:rsidRDefault="00CE1503" w:rsidP="002B1EBA">
      <w:pPr>
        <w:pStyle w:val="Subttulo"/>
        <w:spacing w:line="360" w:lineRule="auto"/>
        <w:jc w:val="center"/>
        <w:outlineLvl w:val="1"/>
        <w:rPr>
          <w:rFonts w:ascii="Times New Roman" w:hAnsi="Times New Roman" w:cs="Times New Roman"/>
          <w:b/>
          <w:i w:val="0"/>
          <w:color w:val="auto"/>
        </w:rPr>
      </w:pPr>
      <w:bookmarkStart w:id="18" w:name="_Toc531180291"/>
      <w:r w:rsidRPr="002B1EBA">
        <w:rPr>
          <w:rFonts w:ascii="Times New Roman" w:hAnsi="Times New Roman" w:cs="Times New Roman"/>
          <w:b/>
          <w:i w:val="0"/>
          <w:color w:val="auto"/>
        </w:rPr>
        <w:t>ÍNDICES DA PESQUISA</w:t>
      </w:r>
      <w:bookmarkEnd w:id="18"/>
    </w:p>
    <w:p w14:paraId="44A36808" w14:textId="77777777" w:rsidR="00CE1503" w:rsidRPr="00CE1503" w:rsidRDefault="00CE1503" w:rsidP="00CE1503">
      <w:pPr>
        <w:spacing w:line="360" w:lineRule="auto"/>
        <w:ind w:firstLine="708"/>
        <w:jc w:val="both"/>
        <w:rPr>
          <w:rFonts w:ascii="Times New Roman" w:hAnsi="Times New Roman"/>
        </w:rPr>
      </w:pPr>
      <w:r w:rsidRPr="00CE1503">
        <w:rPr>
          <w:rFonts w:ascii="Times New Roman" w:hAnsi="Times New Roman"/>
        </w:rPr>
        <w:t xml:space="preserve">A primeira pergunta da pesquisa de satisfação é como tomou </w:t>
      </w:r>
      <w:r w:rsidRPr="00CE1503">
        <w:rPr>
          <w:rFonts w:ascii="Times New Roman" w:hAnsi="Times New Roman"/>
          <w:b/>
        </w:rPr>
        <w:t>CONHECIMENTO DA EXISTÊNCIA DO SERVIÇO</w:t>
      </w:r>
      <w:r w:rsidRPr="00CE1503">
        <w:rPr>
          <w:rFonts w:ascii="Times New Roman" w:hAnsi="Times New Roman"/>
        </w:rPr>
        <w:t xml:space="preserve">. </w:t>
      </w:r>
    </w:p>
    <w:p w14:paraId="4BDAE29B" w14:textId="325D7178" w:rsidR="00CE1503" w:rsidRDefault="00CE1503" w:rsidP="00CE1503">
      <w:pPr>
        <w:ind w:firstLine="708"/>
        <w:jc w:val="center"/>
        <w:rPr>
          <w:rFonts w:ascii="Arial" w:hAnsi="Arial" w:cs="Arial"/>
          <w:sz w:val="24"/>
          <w:szCs w:val="24"/>
        </w:rPr>
      </w:pPr>
      <w:r>
        <w:rPr>
          <w:noProof/>
          <w:lang w:eastAsia="pt-BR"/>
        </w:rPr>
        <w:drawing>
          <wp:inline distT="0" distB="0" distL="0" distR="0" wp14:anchorId="444D34A9" wp14:editId="4EDC8B0B">
            <wp:extent cx="4514850" cy="2333625"/>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7343D23" w14:textId="77777777" w:rsidR="00CE1503" w:rsidRDefault="00CE1503" w:rsidP="00CE1503">
      <w:pPr>
        <w:ind w:firstLine="708"/>
        <w:jc w:val="both"/>
        <w:rPr>
          <w:rFonts w:ascii="Arial" w:hAnsi="Arial" w:cs="Arial"/>
          <w:sz w:val="24"/>
          <w:szCs w:val="24"/>
        </w:rPr>
      </w:pPr>
      <w:r>
        <w:rPr>
          <w:noProof/>
          <w:lang w:eastAsia="pt-BR"/>
        </w:rPr>
        <w:t xml:space="preserve">  </w:t>
      </w:r>
    </w:p>
    <w:p w14:paraId="1A1A1F9D" w14:textId="77777777" w:rsidR="00CE1503" w:rsidRDefault="00CE1503" w:rsidP="00CE1503">
      <w:pPr>
        <w:tabs>
          <w:tab w:val="left" w:pos="1985"/>
        </w:tabs>
        <w:spacing w:line="360" w:lineRule="auto"/>
        <w:ind w:firstLine="708"/>
        <w:jc w:val="both"/>
        <w:rPr>
          <w:rFonts w:ascii="Arial" w:hAnsi="Arial" w:cs="Arial"/>
          <w:sz w:val="24"/>
          <w:szCs w:val="24"/>
        </w:rPr>
      </w:pPr>
      <w:r w:rsidRPr="00CE1503">
        <w:rPr>
          <w:rFonts w:ascii="Times New Roman" w:hAnsi="Times New Roman"/>
        </w:rPr>
        <w:t xml:space="preserve">A segunda pergunta da pesquisa de satisfação é sobre o serviço de </w:t>
      </w:r>
      <w:r w:rsidRPr="00CE1503">
        <w:rPr>
          <w:rFonts w:ascii="Times New Roman" w:hAnsi="Times New Roman"/>
          <w:b/>
          <w:iCs/>
        </w:rPr>
        <w:t>ACOLHIMENTO</w:t>
      </w:r>
      <w:r w:rsidRPr="00CE1503">
        <w:rPr>
          <w:rFonts w:ascii="Times New Roman" w:hAnsi="Times New Roman"/>
          <w:i/>
          <w:iCs/>
        </w:rPr>
        <w:t xml:space="preserve"> </w:t>
      </w:r>
      <w:r w:rsidRPr="00CE1503">
        <w:rPr>
          <w:rFonts w:ascii="Times New Roman" w:hAnsi="Times New Roman"/>
        </w:rPr>
        <w:t>nesta unidade, entre os indicadores da pesquisa estão à cordialidade, atenção e resolutividade, o gráfico abaixo, apresenta a avaliação do acolhimento</w:t>
      </w:r>
      <w:r>
        <w:rPr>
          <w:rFonts w:ascii="Arial" w:hAnsi="Arial" w:cs="Arial"/>
          <w:sz w:val="24"/>
          <w:szCs w:val="24"/>
        </w:rPr>
        <w:t>.</w:t>
      </w:r>
    </w:p>
    <w:p w14:paraId="773B90D7" w14:textId="6F61533E" w:rsidR="00CE1503" w:rsidRDefault="00CE1503" w:rsidP="00CE1503">
      <w:pPr>
        <w:ind w:firstLine="708"/>
        <w:jc w:val="center"/>
        <w:rPr>
          <w:rFonts w:ascii="Arial" w:hAnsi="Arial" w:cs="Arial"/>
          <w:sz w:val="24"/>
          <w:szCs w:val="24"/>
        </w:rPr>
      </w:pPr>
      <w:r>
        <w:rPr>
          <w:noProof/>
          <w:lang w:eastAsia="pt-BR"/>
        </w:rPr>
        <w:drawing>
          <wp:inline distT="0" distB="0" distL="0" distR="0" wp14:anchorId="60EA064B" wp14:editId="5A87639E">
            <wp:extent cx="4286250" cy="2295525"/>
            <wp:effectExtent l="0" t="0" r="0" b="952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3307AE5" w14:textId="77777777" w:rsidR="00CE1503" w:rsidRPr="00CE1503" w:rsidRDefault="00CE1503" w:rsidP="00CE1503">
      <w:pPr>
        <w:spacing w:line="360" w:lineRule="auto"/>
        <w:ind w:firstLine="708"/>
        <w:jc w:val="both"/>
        <w:rPr>
          <w:rFonts w:ascii="Times New Roman" w:hAnsi="Times New Roman"/>
        </w:rPr>
      </w:pPr>
      <w:r w:rsidRPr="00CE1503">
        <w:rPr>
          <w:rFonts w:ascii="Times New Roman" w:hAnsi="Times New Roman"/>
        </w:rPr>
        <w:t xml:space="preserve">A terceira pergunta da pesquisa de satisfação é sobre o serviço da </w:t>
      </w:r>
      <w:r w:rsidRPr="00CE1503">
        <w:rPr>
          <w:rFonts w:ascii="Times New Roman" w:hAnsi="Times New Roman"/>
          <w:b/>
          <w:iCs/>
        </w:rPr>
        <w:t>RECEPÇÃO</w:t>
      </w:r>
      <w:r w:rsidRPr="00CE1503">
        <w:rPr>
          <w:rFonts w:ascii="Times New Roman" w:hAnsi="Times New Roman"/>
          <w:i/>
          <w:iCs/>
        </w:rPr>
        <w:t xml:space="preserve"> </w:t>
      </w:r>
      <w:r w:rsidRPr="00CE1503">
        <w:rPr>
          <w:rFonts w:ascii="Times New Roman" w:hAnsi="Times New Roman"/>
        </w:rPr>
        <w:t>nesta unidade, entre os indicadores da pesquisa estão à cordialidade, hospitalidade e resolutividade, o gráfico abaixo, apresenta a avaliação da recepção.</w:t>
      </w:r>
    </w:p>
    <w:p w14:paraId="35E78785" w14:textId="404B4B94" w:rsidR="00CE1503" w:rsidRDefault="00CE1503" w:rsidP="00CE1503">
      <w:pPr>
        <w:ind w:firstLine="708"/>
        <w:jc w:val="center"/>
        <w:rPr>
          <w:rFonts w:ascii="Arial" w:hAnsi="Arial" w:cs="Arial"/>
          <w:sz w:val="24"/>
          <w:szCs w:val="24"/>
        </w:rPr>
      </w:pPr>
      <w:r>
        <w:rPr>
          <w:noProof/>
          <w:lang w:eastAsia="pt-BR"/>
        </w:rPr>
        <w:drawing>
          <wp:inline distT="0" distB="0" distL="0" distR="0" wp14:anchorId="0D004F5B" wp14:editId="758C6939">
            <wp:extent cx="4143375" cy="2295525"/>
            <wp:effectExtent l="0" t="0" r="9525"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E46DB7A" w14:textId="77777777" w:rsidR="00CE1503" w:rsidRDefault="00CE1503" w:rsidP="00CE1503">
      <w:pPr>
        <w:jc w:val="center"/>
        <w:rPr>
          <w:rFonts w:ascii="Arial" w:hAnsi="Arial" w:cs="Arial"/>
          <w:sz w:val="24"/>
          <w:szCs w:val="24"/>
        </w:rPr>
      </w:pPr>
    </w:p>
    <w:p w14:paraId="4F5E88D9" w14:textId="77777777" w:rsidR="00CE1503" w:rsidRPr="00C54D8A" w:rsidRDefault="00CE1503" w:rsidP="00C54D8A">
      <w:pPr>
        <w:spacing w:line="360" w:lineRule="auto"/>
        <w:ind w:firstLine="708"/>
        <w:jc w:val="both"/>
        <w:rPr>
          <w:rFonts w:ascii="Times New Roman" w:hAnsi="Times New Roman"/>
        </w:rPr>
      </w:pPr>
      <w:r w:rsidRPr="00C54D8A">
        <w:rPr>
          <w:rFonts w:ascii="Times New Roman" w:hAnsi="Times New Roman"/>
        </w:rPr>
        <w:t xml:space="preserve">A quarta pergunta é sobre o </w:t>
      </w:r>
      <w:r w:rsidRPr="00C54D8A">
        <w:rPr>
          <w:rFonts w:ascii="Times New Roman" w:hAnsi="Times New Roman"/>
          <w:iCs/>
        </w:rPr>
        <w:t>atendimento feito pela</w:t>
      </w:r>
      <w:r w:rsidRPr="00C54D8A">
        <w:rPr>
          <w:rFonts w:ascii="Times New Roman" w:hAnsi="Times New Roman"/>
          <w:i/>
          <w:iCs/>
        </w:rPr>
        <w:t xml:space="preserve"> </w:t>
      </w:r>
      <w:r w:rsidRPr="00C54D8A">
        <w:rPr>
          <w:rFonts w:ascii="Times New Roman" w:hAnsi="Times New Roman"/>
          <w:b/>
          <w:iCs/>
        </w:rPr>
        <w:t>CLASSIFICAÇÃO DE RISCO</w:t>
      </w:r>
      <w:r w:rsidRPr="00C54D8A">
        <w:rPr>
          <w:rFonts w:ascii="Times New Roman" w:hAnsi="Times New Roman"/>
        </w:rPr>
        <w:t>, tendo como indicadores a abordagem e orientação dos enfermeiros durante o atendimento ao paciente. O gráfico mostra de forma resumida o nível de satisfação com relação ao atendimento dos enfermeiros na classificação de risco.</w:t>
      </w:r>
    </w:p>
    <w:p w14:paraId="78B4C924" w14:textId="3DE8D85C" w:rsidR="00CE1503" w:rsidRDefault="00CE1503" w:rsidP="00C54D8A">
      <w:pPr>
        <w:ind w:firstLine="708"/>
        <w:jc w:val="center"/>
        <w:rPr>
          <w:rFonts w:ascii="Arial" w:hAnsi="Arial" w:cs="Arial"/>
          <w:sz w:val="24"/>
          <w:szCs w:val="24"/>
        </w:rPr>
      </w:pPr>
      <w:r>
        <w:rPr>
          <w:noProof/>
          <w:lang w:eastAsia="pt-BR"/>
        </w:rPr>
        <w:drawing>
          <wp:inline distT="0" distB="0" distL="0" distR="0" wp14:anchorId="5FF0FCF2" wp14:editId="2D48CE05">
            <wp:extent cx="4572000" cy="2657475"/>
            <wp:effectExtent l="0" t="0" r="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A9561E3" w14:textId="77777777" w:rsidR="00CE1503" w:rsidRPr="00C54D8A" w:rsidRDefault="00CE1503" w:rsidP="00C54D8A">
      <w:pPr>
        <w:spacing w:line="360" w:lineRule="auto"/>
        <w:ind w:firstLine="708"/>
        <w:jc w:val="both"/>
        <w:rPr>
          <w:rFonts w:ascii="Times New Roman" w:hAnsi="Times New Roman"/>
        </w:rPr>
      </w:pPr>
      <w:r w:rsidRPr="00C54D8A">
        <w:rPr>
          <w:rFonts w:ascii="Times New Roman" w:hAnsi="Times New Roman"/>
        </w:rPr>
        <w:t xml:space="preserve">A quinta pergunta é sobre a </w:t>
      </w:r>
      <w:r w:rsidRPr="00C54D8A">
        <w:rPr>
          <w:rFonts w:ascii="Times New Roman" w:hAnsi="Times New Roman"/>
          <w:b/>
          <w:iCs/>
        </w:rPr>
        <w:t xml:space="preserve">EQUIPE MÉDICA, </w:t>
      </w:r>
      <w:r w:rsidRPr="00C54D8A">
        <w:rPr>
          <w:rFonts w:ascii="Times New Roman" w:hAnsi="Times New Roman"/>
        </w:rPr>
        <w:t>os processos são monitorados e analisados com frequência e periodicidade determinadas, com o objetivo de alcançar as metas estabelecidas e programar as ações necessárias para o aperfeiçoamento contínuo, verificar se as expectativas dos pacientes estão sendo atendidas e, se necessário, programar mudanças nos processos, visando assegurar a satisfação do cliente e a melhoria contínua.</w:t>
      </w:r>
    </w:p>
    <w:p w14:paraId="5FD92C63" w14:textId="262120F0" w:rsidR="00CE1503" w:rsidRDefault="00CE1503" w:rsidP="00C54D8A">
      <w:pPr>
        <w:ind w:firstLine="708"/>
        <w:jc w:val="center"/>
        <w:rPr>
          <w:rFonts w:ascii="Arial" w:hAnsi="Arial" w:cs="Arial"/>
          <w:sz w:val="24"/>
          <w:szCs w:val="24"/>
        </w:rPr>
      </w:pPr>
      <w:r>
        <w:rPr>
          <w:noProof/>
          <w:lang w:eastAsia="pt-BR"/>
        </w:rPr>
        <w:drawing>
          <wp:inline distT="0" distB="0" distL="0" distR="0" wp14:anchorId="3B24B42B" wp14:editId="5F6CA11B">
            <wp:extent cx="4171950" cy="245745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88B386" w14:textId="77777777" w:rsidR="00CE1503" w:rsidRDefault="00CE1503" w:rsidP="00CE1503">
      <w:pPr>
        <w:ind w:firstLine="708"/>
        <w:jc w:val="both"/>
        <w:rPr>
          <w:rFonts w:ascii="Arial" w:hAnsi="Arial" w:cs="Arial"/>
          <w:sz w:val="24"/>
          <w:szCs w:val="24"/>
        </w:rPr>
      </w:pPr>
    </w:p>
    <w:p w14:paraId="7C5BE22F" w14:textId="77777777" w:rsidR="00CE1503" w:rsidRPr="00C54D8A" w:rsidRDefault="00CE1503" w:rsidP="00C54D8A">
      <w:pPr>
        <w:spacing w:line="360" w:lineRule="auto"/>
        <w:ind w:firstLine="708"/>
        <w:jc w:val="both"/>
        <w:rPr>
          <w:rFonts w:ascii="Times New Roman" w:hAnsi="Times New Roman"/>
        </w:rPr>
      </w:pPr>
      <w:r w:rsidRPr="00C54D8A">
        <w:rPr>
          <w:rFonts w:ascii="Times New Roman" w:hAnsi="Times New Roman"/>
        </w:rPr>
        <w:t xml:space="preserve">A sexta pergunta é sobre a </w:t>
      </w:r>
      <w:r w:rsidRPr="00C54D8A">
        <w:rPr>
          <w:rFonts w:ascii="Times New Roman" w:hAnsi="Times New Roman"/>
          <w:b/>
          <w:iCs/>
        </w:rPr>
        <w:t xml:space="preserve">EQUIPE DE ENFERMAGEM, </w:t>
      </w:r>
      <w:r w:rsidRPr="00C54D8A">
        <w:rPr>
          <w:rFonts w:ascii="Times New Roman" w:hAnsi="Times New Roman"/>
        </w:rPr>
        <w:t>os processos são monitorados e analisados com frequência e periodicidade determinadas, com o objetivo de alcançar as metas estabelecidas e programar as ações necessárias para o aperfeiçoamento contínuo, verificar se as expectativas dos pacientes estão sendo atendidas e, se necessário, programar mudanças nos processos, visando assegurar a satisfação do cliente e a melhoria contínua.</w:t>
      </w:r>
    </w:p>
    <w:p w14:paraId="6C01225A" w14:textId="2ADABA89" w:rsidR="00CE1503" w:rsidRDefault="00CE1503" w:rsidP="00C54D8A">
      <w:pPr>
        <w:ind w:firstLine="708"/>
        <w:jc w:val="center"/>
        <w:rPr>
          <w:rFonts w:ascii="Arial" w:hAnsi="Arial" w:cs="Arial"/>
          <w:sz w:val="24"/>
          <w:szCs w:val="24"/>
        </w:rPr>
      </w:pPr>
      <w:r>
        <w:rPr>
          <w:noProof/>
          <w:lang w:eastAsia="pt-BR"/>
        </w:rPr>
        <w:drawing>
          <wp:inline distT="0" distB="0" distL="0" distR="0" wp14:anchorId="0A20B0D0" wp14:editId="4ADC0960">
            <wp:extent cx="4257675" cy="2409825"/>
            <wp:effectExtent l="0" t="0" r="9525"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28FCB83" w14:textId="77777777" w:rsidR="00CE1503" w:rsidRDefault="00CE1503" w:rsidP="00CE1503">
      <w:pPr>
        <w:ind w:firstLine="708"/>
        <w:jc w:val="both"/>
        <w:rPr>
          <w:rFonts w:ascii="Arial" w:hAnsi="Arial" w:cs="Arial"/>
          <w:sz w:val="24"/>
          <w:szCs w:val="24"/>
        </w:rPr>
      </w:pPr>
    </w:p>
    <w:p w14:paraId="617F1AF5" w14:textId="77777777" w:rsidR="00CE1503" w:rsidRPr="00C54D8A" w:rsidRDefault="00CE1503" w:rsidP="00C54D8A">
      <w:pPr>
        <w:spacing w:line="360" w:lineRule="auto"/>
        <w:ind w:firstLine="708"/>
        <w:jc w:val="both"/>
        <w:rPr>
          <w:rFonts w:ascii="Times New Roman" w:hAnsi="Times New Roman"/>
        </w:rPr>
      </w:pPr>
      <w:r w:rsidRPr="00C54D8A">
        <w:rPr>
          <w:rFonts w:ascii="Times New Roman" w:hAnsi="Times New Roman"/>
        </w:rPr>
        <w:t xml:space="preserve">A sétima pergunta foi referente ao </w:t>
      </w:r>
      <w:r w:rsidRPr="00C54D8A">
        <w:rPr>
          <w:rFonts w:ascii="Times New Roman" w:hAnsi="Times New Roman"/>
          <w:b/>
        </w:rPr>
        <w:t>TEMPO DE ESPERA</w:t>
      </w:r>
      <w:r w:rsidRPr="00C54D8A">
        <w:rPr>
          <w:rFonts w:ascii="Times New Roman" w:hAnsi="Times New Roman"/>
        </w:rPr>
        <w:t>, este relacionando com a classificação de risco realizado pelos enfermeiros plantonistas, onde utilizamos os sinais e sintomas para realizar a classificação de atendimento e identificados por cores (azul, verde, amarelo e vermelho). O número de atendimentos tem crescido em números significativos, a população demonstra aceitar o tempo de espera padronizado pelo protocolo de atendimento da UPA, visto que esse tipo de situação aos poucos será mais bem aceito pela população que está sendo educada para aceitar esse tempo de espera. O gráfico abaixo resumiu percentualmente a amostragem acima descrita:</w:t>
      </w:r>
    </w:p>
    <w:p w14:paraId="643A15F3" w14:textId="24056150" w:rsidR="00CE1503" w:rsidRDefault="00CE1503" w:rsidP="00CE1503">
      <w:pPr>
        <w:jc w:val="center"/>
        <w:rPr>
          <w:rFonts w:ascii="Arial" w:hAnsi="Arial" w:cs="Arial"/>
          <w:sz w:val="24"/>
          <w:szCs w:val="24"/>
        </w:rPr>
      </w:pPr>
      <w:r>
        <w:rPr>
          <w:noProof/>
          <w:lang w:eastAsia="pt-BR"/>
        </w:rPr>
        <w:drawing>
          <wp:inline distT="0" distB="0" distL="0" distR="0" wp14:anchorId="232BD137" wp14:editId="4BC6153B">
            <wp:extent cx="4219575" cy="2533650"/>
            <wp:effectExtent l="0" t="0" r="9525"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369002B" w14:textId="77777777" w:rsidR="00CE1503" w:rsidRDefault="00CE1503" w:rsidP="00C54D8A">
      <w:pPr>
        <w:spacing w:line="360" w:lineRule="auto"/>
        <w:ind w:firstLine="708"/>
        <w:jc w:val="both"/>
        <w:rPr>
          <w:rFonts w:ascii="Arial" w:hAnsi="Arial" w:cs="Arial"/>
          <w:sz w:val="24"/>
          <w:szCs w:val="24"/>
        </w:rPr>
      </w:pPr>
      <w:r w:rsidRPr="00C54D8A">
        <w:rPr>
          <w:rFonts w:ascii="Times New Roman" w:hAnsi="Times New Roman"/>
        </w:rPr>
        <w:t xml:space="preserve">A oitava pergunta foi referente ao </w:t>
      </w:r>
      <w:r w:rsidRPr="00C54D8A">
        <w:rPr>
          <w:rFonts w:ascii="Times New Roman" w:hAnsi="Times New Roman"/>
          <w:b/>
        </w:rPr>
        <w:t>ATENDIMENTO DE FORMA GERAL</w:t>
      </w:r>
      <w:r w:rsidRPr="00C54D8A">
        <w:rPr>
          <w:rFonts w:ascii="Times New Roman" w:hAnsi="Times New Roman"/>
        </w:rPr>
        <w:t>, levando em consideração o atendimento de forma humanizada e diferenciada em relação a outros serviços de saúde utilizados</w:t>
      </w:r>
      <w:r>
        <w:rPr>
          <w:rFonts w:ascii="Arial" w:hAnsi="Arial" w:cs="Arial"/>
          <w:sz w:val="24"/>
          <w:szCs w:val="24"/>
        </w:rPr>
        <w:t>.</w:t>
      </w:r>
    </w:p>
    <w:p w14:paraId="0E3832E3" w14:textId="653A95AC" w:rsidR="00CE1503" w:rsidRDefault="00CE1503" w:rsidP="00C54D8A">
      <w:pPr>
        <w:ind w:firstLine="708"/>
        <w:jc w:val="center"/>
        <w:rPr>
          <w:rFonts w:ascii="Arial" w:hAnsi="Arial" w:cs="Arial"/>
          <w:sz w:val="24"/>
          <w:szCs w:val="24"/>
        </w:rPr>
      </w:pPr>
      <w:r>
        <w:rPr>
          <w:noProof/>
          <w:lang w:eastAsia="pt-BR"/>
        </w:rPr>
        <w:drawing>
          <wp:inline distT="0" distB="0" distL="0" distR="0" wp14:anchorId="6305E08D" wp14:editId="2AEFF6CE">
            <wp:extent cx="4495800" cy="245745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D04E9F6" w14:textId="77777777" w:rsidR="00CE1503" w:rsidRPr="00C54D8A" w:rsidRDefault="00CE1503" w:rsidP="002B1EBA">
      <w:pPr>
        <w:spacing w:line="360" w:lineRule="auto"/>
        <w:ind w:firstLine="708"/>
        <w:jc w:val="both"/>
        <w:rPr>
          <w:rFonts w:ascii="Times New Roman" w:hAnsi="Times New Roman"/>
        </w:rPr>
      </w:pPr>
      <w:r w:rsidRPr="00C54D8A">
        <w:rPr>
          <w:rFonts w:ascii="Times New Roman" w:hAnsi="Times New Roman"/>
        </w:rPr>
        <w:t>Durante a abordagem os usuários destacam principalmente como diferenciais positivos, os pontos abaixo na ordem em de maior indicação:</w:t>
      </w:r>
    </w:p>
    <w:p w14:paraId="60903E62" w14:textId="77777777" w:rsidR="00CE1503" w:rsidRPr="00C54D8A" w:rsidRDefault="00CE1503" w:rsidP="002B1EBA">
      <w:pPr>
        <w:pStyle w:val="PargrafodaLista"/>
        <w:numPr>
          <w:ilvl w:val="0"/>
          <w:numId w:val="21"/>
        </w:numPr>
        <w:spacing w:line="360" w:lineRule="auto"/>
        <w:rPr>
          <w:rFonts w:ascii="Times New Roman" w:hAnsi="Times New Roman"/>
        </w:rPr>
      </w:pPr>
      <w:r w:rsidRPr="00C54D8A">
        <w:rPr>
          <w:rFonts w:ascii="Times New Roman" w:hAnsi="Times New Roman"/>
        </w:rPr>
        <w:t>Organização do serviço;</w:t>
      </w:r>
    </w:p>
    <w:p w14:paraId="18B62266" w14:textId="77777777" w:rsidR="00CE1503" w:rsidRPr="00C54D8A" w:rsidRDefault="00CE1503" w:rsidP="002B1EBA">
      <w:pPr>
        <w:pStyle w:val="PargrafodaLista"/>
        <w:numPr>
          <w:ilvl w:val="0"/>
          <w:numId w:val="21"/>
        </w:numPr>
        <w:spacing w:line="360" w:lineRule="auto"/>
        <w:rPr>
          <w:rFonts w:ascii="Times New Roman" w:hAnsi="Times New Roman"/>
        </w:rPr>
      </w:pPr>
      <w:r w:rsidRPr="00C54D8A">
        <w:rPr>
          <w:rFonts w:ascii="Times New Roman" w:hAnsi="Times New Roman"/>
        </w:rPr>
        <w:t>Atendimento humanizado;</w:t>
      </w:r>
    </w:p>
    <w:p w14:paraId="1E527301" w14:textId="77777777" w:rsidR="00CE1503" w:rsidRPr="00C54D8A" w:rsidRDefault="00CE1503" w:rsidP="002B1EBA">
      <w:pPr>
        <w:pStyle w:val="PargrafodaLista"/>
        <w:numPr>
          <w:ilvl w:val="0"/>
          <w:numId w:val="21"/>
        </w:numPr>
        <w:spacing w:line="360" w:lineRule="auto"/>
        <w:rPr>
          <w:rFonts w:ascii="Times New Roman" w:hAnsi="Times New Roman"/>
        </w:rPr>
      </w:pPr>
      <w:r w:rsidRPr="00C54D8A">
        <w:rPr>
          <w:rFonts w:ascii="Times New Roman" w:hAnsi="Times New Roman"/>
        </w:rPr>
        <w:t>Limpeza;</w:t>
      </w:r>
    </w:p>
    <w:p w14:paraId="5C12BFEF" w14:textId="77777777" w:rsidR="00CE1503" w:rsidRPr="00C54D8A" w:rsidRDefault="00CE1503" w:rsidP="002B1EBA">
      <w:pPr>
        <w:pStyle w:val="PargrafodaLista"/>
        <w:numPr>
          <w:ilvl w:val="0"/>
          <w:numId w:val="21"/>
        </w:numPr>
        <w:spacing w:line="360" w:lineRule="auto"/>
        <w:rPr>
          <w:rFonts w:ascii="Times New Roman" w:hAnsi="Times New Roman"/>
        </w:rPr>
      </w:pPr>
      <w:r w:rsidRPr="00C54D8A">
        <w:rPr>
          <w:rFonts w:ascii="Times New Roman" w:hAnsi="Times New Roman"/>
        </w:rPr>
        <w:t>Profissionais qualificados;</w:t>
      </w:r>
    </w:p>
    <w:p w14:paraId="565A141B" w14:textId="65204B56" w:rsidR="00CE1503" w:rsidRDefault="00CE1503" w:rsidP="002B1EBA">
      <w:pPr>
        <w:pStyle w:val="PargrafodaLista"/>
        <w:numPr>
          <w:ilvl w:val="0"/>
          <w:numId w:val="21"/>
        </w:numPr>
        <w:spacing w:line="360" w:lineRule="auto"/>
        <w:rPr>
          <w:rFonts w:ascii="Arial" w:hAnsi="Arial" w:cs="Arial"/>
        </w:rPr>
      </w:pPr>
      <w:r w:rsidRPr="00C54D8A">
        <w:rPr>
          <w:rFonts w:ascii="Times New Roman" w:hAnsi="Times New Roman"/>
        </w:rPr>
        <w:t>Estrutura física adequada</w:t>
      </w:r>
      <w:r>
        <w:rPr>
          <w:rFonts w:ascii="Arial" w:hAnsi="Arial" w:cs="Arial"/>
        </w:rPr>
        <w:t>.</w:t>
      </w:r>
    </w:p>
    <w:p w14:paraId="22F70EF7" w14:textId="21652D6D" w:rsidR="002B1EBA" w:rsidRDefault="002B1EBA" w:rsidP="002B1EBA">
      <w:pPr>
        <w:spacing w:line="360" w:lineRule="auto"/>
        <w:rPr>
          <w:rFonts w:ascii="Arial" w:hAnsi="Arial" w:cs="Arial"/>
        </w:rPr>
      </w:pPr>
    </w:p>
    <w:p w14:paraId="418C6645" w14:textId="77777777" w:rsidR="002B1EBA" w:rsidRPr="002B1EBA" w:rsidRDefault="002B1EBA" w:rsidP="002B1EBA">
      <w:pPr>
        <w:spacing w:line="360" w:lineRule="auto"/>
        <w:rPr>
          <w:rFonts w:ascii="Arial" w:hAnsi="Arial" w:cs="Arial"/>
        </w:rPr>
      </w:pPr>
    </w:p>
    <w:p w14:paraId="58C2394E" w14:textId="77777777" w:rsidR="00CE1503" w:rsidRDefault="00CE1503" w:rsidP="00CE1503">
      <w:pPr>
        <w:pStyle w:val="PargrafodaLista"/>
        <w:jc w:val="both"/>
        <w:rPr>
          <w:rFonts w:ascii="Arial" w:hAnsi="Arial" w:cs="Arial"/>
          <w:b/>
          <w:sz w:val="24"/>
          <w:szCs w:val="24"/>
        </w:rPr>
      </w:pPr>
    </w:p>
    <w:p w14:paraId="2E1D5BF3" w14:textId="77777777" w:rsidR="00CE1503" w:rsidRDefault="00CE1503" w:rsidP="00CE1503">
      <w:pPr>
        <w:pStyle w:val="PargrafodaLista"/>
        <w:jc w:val="both"/>
        <w:rPr>
          <w:rFonts w:ascii="Arial" w:hAnsi="Arial" w:cs="Arial"/>
          <w:b/>
          <w:sz w:val="24"/>
          <w:szCs w:val="24"/>
        </w:rPr>
      </w:pPr>
    </w:p>
    <w:p w14:paraId="375D415C" w14:textId="51893A4E" w:rsidR="00CE1503" w:rsidRDefault="00CE1503" w:rsidP="0097549A">
      <w:pPr>
        <w:pStyle w:val="Ttulo2"/>
        <w:rPr>
          <w:rFonts w:ascii="Times New Roman" w:hAnsi="Times New Roman" w:cs="Times New Roman"/>
          <w:b/>
          <w:color w:val="auto"/>
          <w:sz w:val="24"/>
          <w:szCs w:val="24"/>
        </w:rPr>
      </w:pPr>
      <w:bookmarkStart w:id="19" w:name="_Toc531180292"/>
      <w:r w:rsidRPr="002E0B63">
        <w:rPr>
          <w:rFonts w:ascii="Times New Roman" w:hAnsi="Times New Roman" w:cs="Times New Roman"/>
          <w:b/>
          <w:color w:val="auto"/>
          <w:sz w:val="24"/>
          <w:szCs w:val="24"/>
        </w:rPr>
        <w:t>CONCLUSÃO DA PESQUISA</w:t>
      </w:r>
      <w:bookmarkEnd w:id="19"/>
    </w:p>
    <w:p w14:paraId="188E9D3A" w14:textId="77777777" w:rsidR="002E0B63" w:rsidRPr="002E0B63" w:rsidRDefault="002E0B63" w:rsidP="002E0B63"/>
    <w:p w14:paraId="0FA13639" w14:textId="77777777" w:rsidR="00CE1503" w:rsidRDefault="00CE1503" w:rsidP="00CE1503">
      <w:pPr>
        <w:pStyle w:val="PargrafodaLista"/>
        <w:numPr>
          <w:ilvl w:val="1"/>
          <w:numId w:val="17"/>
        </w:numPr>
        <w:spacing w:after="200" w:line="276" w:lineRule="auto"/>
        <w:jc w:val="both"/>
        <w:rPr>
          <w:rFonts w:ascii="Arial" w:hAnsi="Arial" w:cs="Arial"/>
          <w:sz w:val="24"/>
          <w:szCs w:val="24"/>
        </w:rPr>
      </w:pPr>
      <w:r>
        <w:rPr>
          <w:rFonts w:ascii="Arial" w:hAnsi="Arial" w:cs="Arial"/>
          <w:sz w:val="24"/>
          <w:szCs w:val="24"/>
        </w:rPr>
        <w:t>MÉDIA GERAL DE SATISFAÇÃO</w:t>
      </w:r>
    </w:p>
    <w:p w14:paraId="36A9ED58" w14:textId="77777777" w:rsidR="00CE1503" w:rsidRDefault="00CE1503" w:rsidP="00CE1503">
      <w:pPr>
        <w:ind w:firstLine="708"/>
        <w:jc w:val="both"/>
        <w:rPr>
          <w:rFonts w:ascii="Arial" w:hAnsi="Arial" w:cs="Arial"/>
          <w:sz w:val="24"/>
          <w:szCs w:val="24"/>
        </w:rPr>
      </w:pPr>
      <w:r>
        <w:rPr>
          <w:rFonts w:ascii="Arial" w:hAnsi="Arial" w:cs="Arial"/>
          <w:sz w:val="24"/>
          <w:szCs w:val="24"/>
        </w:rPr>
        <w:t xml:space="preserve">Em análise aos gráficos e percentuais acima apresentados, fazendo uma média ponderada nos resultados apresentados em cada item pesquisado, pode-se observar que 39% dos usuários responderam que o seu nível de satisfação era ÓTIMO, 53% dos usuários responderam que o seu nível de satisfação era BOM, 5% dos usuários responderam que o seu nível de satisfação era REGULAR. </w:t>
      </w:r>
    </w:p>
    <w:p w14:paraId="30030B22" w14:textId="77777777" w:rsidR="00CE1503" w:rsidRDefault="00CE1503" w:rsidP="00CE1503">
      <w:pPr>
        <w:pStyle w:val="PargrafodaLista"/>
        <w:numPr>
          <w:ilvl w:val="1"/>
          <w:numId w:val="17"/>
        </w:numPr>
        <w:spacing w:after="200" w:line="276" w:lineRule="auto"/>
        <w:jc w:val="both"/>
        <w:rPr>
          <w:rFonts w:ascii="Arial" w:hAnsi="Arial" w:cs="Arial"/>
          <w:sz w:val="24"/>
          <w:szCs w:val="24"/>
        </w:rPr>
      </w:pPr>
      <w:r>
        <w:rPr>
          <w:rFonts w:ascii="Arial" w:hAnsi="Arial" w:cs="Arial"/>
          <w:sz w:val="24"/>
          <w:szCs w:val="24"/>
        </w:rPr>
        <w:t>COMPARAÇÃO DAS MÉDIAS DE SATISFAÇÃO</w:t>
      </w:r>
    </w:p>
    <w:p w14:paraId="7FCED9BC" w14:textId="77777777" w:rsidR="00CE1503" w:rsidRDefault="00CE1503" w:rsidP="00CE1503">
      <w:pPr>
        <w:ind w:firstLine="708"/>
        <w:jc w:val="both"/>
        <w:rPr>
          <w:rFonts w:ascii="Arial" w:hAnsi="Arial" w:cs="Arial"/>
          <w:sz w:val="24"/>
          <w:szCs w:val="24"/>
        </w:rPr>
      </w:pPr>
      <w:r>
        <w:rPr>
          <w:rFonts w:ascii="Arial" w:hAnsi="Arial" w:cs="Arial"/>
          <w:sz w:val="24"/>
          <w:szCs w:val="24"/>
        </w:rPr>
        <w:t>Nas pesquisas de satisfação de usuários de serviços de saúde os níveis de satisfação dos usuários ÓTIMO, BOM e REGULAR quando somados dão um percentual de 96,7% e considerados como sendo de referência na área, conforme fontes de pesquisas nacionais, tal como Federação Brasileira dos Administradores Hospitalares.</w:t>
      </w:r>
    </w:p>
    <w:p w14:paraId="3D83FEF4" w14:textId="4F8449CA" w:rsidR="00CE1503" w:rsidRDefault="00CE1503" w:rsidP="00CE1503">
      <w:pPr>
        <w:ind w:firstLine="708"/>
        <w:jc w:val="both"/>
        <w:rPr>
          <w:rFonts w:ascii="Arial" w:hAnsi="Arial" w:cs="Arial"/>
          <w:sz w:val="24"/>
          <w:szCs w:val="24"/>
        </w:rPr>
      </w:pPr>
      <w:r>
        <w:rPr>
          <w:rFonts w:ascii="Arial" w:hAnsi="Arial" w:cs="Arial"/>
          <w:sz w:val="24"/>
          <w:szCs w:val="24"/>
        </w:rPr>
        <w:t>Na pesquisa ora realizada a soma dos níveis ÓTIMO E BOM ultrapassam o índice de 95%, chegando a ordem de 91,4%, índice este considerado como EXCELENTE aos serviços de saúde. A soma dos níveis REGULAR e RUIM atingem a ordem de 8,6%, no entanto os ótimos resultados apurados demonstram a excelência do serviço prestado.</w:t>
      </w:r>
    </w:p>
    <w:p w14:paraId="210F9F47" w14:textId="77777777" w:rsidR="0097549A" w:rsidRDefault="0097549A" w:rsidP="00CE1503">
      <w:pPr>
        <w:ind w:firstLine="708"/>
        <w:jc w:val="both"/>
        <w:rPr>
          <w:rFonts w:ascii="Arial" w:hAnsi="Arial" w:cs="Arial"/>
          <w:sz w:val="24"/>
          <w:szCs w:val="24"/>
        </w:rPr>
      </w:pPr>
    </w:p>
    <w:p w14:paraId="188D69BE" w14:textId="32327A36" w:rsidR="009262EA" w:rsidRPr="002E0B63" w:rsidRDefault="00493D6D" w:rsidP="0097549A">
      <w:pPr>
        <w:pStyle w:val="Ttulo1"/>
        <w:rPr>
          <w:rFonts w:ascii="Arial" w:hAnsi="Arial" w:cs="Arial"/>
          <w:color w:val="auto"/>
          <w:sz w:val="24"/>
          <w:szCs w:val="24"/>
        </w:rPr>
      </w:pPr>
      <w:bookmarkStart w:id="20" w:name="_Toc531180293"/>
      <w:r>
        <w:rPr>
          <w:rFonts w:ascii="Arial" w:hAnsi="Arial" w:cs="Arial"/>
          <w:sz w:val="24"/>
          <w:szCs w:val="24"/>
        </w:rPr>
        <w:t>.</w:t>
      </w:r>
      <w:r w:rsidR="00276EF6">
        <w:rPr>
          <w:rFonts w:ascii="Times New Roman" w:hAnsi="Times New Roman" w:cs="Times New Roman"/>
          <w:b/>
          <w:color w:val="auto"/>
          <w:sz w:val="24"/>
          <w:szCs w:val="24"/>
        </w:rPr>
        <w:t>4</w:t>
      </w:r>
      <w:r w:rsidR="00A0191A" w:rsidRPr="0054453B">
        <w:rPr>
          <w:rFonts w:ascii="Times New Roman" w:hAnsi="Times New Roman" w:cs="Times New Roman"/>
          <w:sz w:val="24"/>
          <w:szCs w:val="24"/>
        </w:rPr>
        <w:t>.</w:t>
      </w:r>
      <w:r w:rsidR="00D86DAB" w:rsidRPr="0054453B">
        <w:rPr>
          <w:rFonts w:ascii="Times New Roman" w:hAnsi="Times New Roman" w:cs="Times New Roman"/>
          <w:sz w:val="24"/>
          <w:szCs w:val="24"/>
        </w:rPr>
        <w:t xml:space="preserve"> </w:t>
      </w:r>
      <w:bookmarkStart w:id="21" w:name="_Toc464560177"/>
      <w:bookmarkStart w:id="22" w:name="_Toc469394827"/>
      <w:bookmarkStart w:id="23" w:name="_Toc471802885"/>
      <w:bookmarkStart w:id="24" w:name="_Toc477518708"/>
      <w:bookmarkStart w:id="25" w:name="_Toc494357101"/>
      <w:r w:rsidR="00942295">
        <w:rPr>
          <w:rFonts w:ascii="Times New Roman" w:hAnsi="Times New Roman" w:cs="Times New Roman"/>
          <w:sz w:val="24"/>
          <w:szCs w:val="24"/>
        </w:rPr>
        <w:t xml:space="preserve">     </w:t>
      </w:r>
      <w:r w:rsidR="009C5BFE" w:rsidRPr="0042450F">
        <w:rPr>
          <w:rFonts w:ascii="Times New Roman" w:hAnsi="Times New Roman" w:cs="Times New Roman"/>
          <w:b/>
          <w:color w:val="auto"/>
          <w:sz w:val="24"/>
          <w:szCs w:val="24"/>
        </w:rPr>
        <w:t>AÇÃO MOTIVACIONAL</w:t>
      </w:r>
      <w:bookmarkEnd w:id="20"/>
      <w:bookmarkEnd w:id="21"/>
      <w:bookmarkEnd w:id="22"/>
      <w:bookmarkEnd w:id="23"/>
      <w:bookmarkEnd w:id="24"/>
      <w:bookmarkEnd w:id="25"/>
      <w:r w:rsidR="009C5BFE" w:rsidRPr="0042450F">
        <w:rPr>
          <w:rFonts w:ascii="Times New Roman" w:hAnsi="Times New Roman" w:cs="Times New Roman"/>
          <w:b/>
          <w:color w:val="auto"/>
          <w:sz w:val="24"/>
          <w:szCs w:val="24"/>
        </w:rPr>
        <w:t xml:space="preserve"> </w:t>
      </w:r>
    </w:p>
    <w:p w14:paraId="041E6642" w14:textId="6BA37472" w:rsidR="00F94BD9" w:rsidRPr="00942295" w:rsidRDefault="00276EF6" w:rsidP="002E0B63">
      <w:pPr>
        <w:pStyle w:val="Ttulo2"/>
        <w:tabs>
          <w:tab w:val="left" w:pos="567"/>
        </w:tabs>
        <w:spacing w:beforeLines="360" w:before="864" w:afterLines="240" w:after="576"/>
        <w:rPr>
          <w:rFonts w:ascii="Times New Roman" w:hAnsi="Times New Roman"/>
          <w:b/>
          <w:color w:val="auto"/>
          <w:sz w:val="24"/>
          <w:szCs w:val="24"/>
        </w:rPr>
      </w:pPr>
      <w:bookmarkStart w:id="26" w:name="_Toc531180294"/>
      <w:r w:rsidRPr="00942295">
        <w:rPr>
          <w:rFonts w:ascii="Times New Roman" w:hAnsi="Times New Roman"/>
          <w:b/>
          <w:color w:val="auto"/>
          <w:sz w:val="24"/>
          <w:szCs w:val="24"/>
        </w:rPr>
        <w:t>4</w:t>
      </w:r>
      <w:r w:rsidR="006C0EA1" w:rsidRPr="00942295">
        <w:rPr>
          <w:rFonts w:ascii="Times New Roman" w:hAnsi="Times New Roman"/>
          <w:b/>
          <w:color w:val="auto"/>
          <w:sz w:val="24"/>
          <w:szCs w:val="24"/>
        </w:rPr>
        <w:t xml:space="preserve">.1 </w:t>
      </w:r>
      <w:r w:rsidR="00942295">
        <w:rPr>
          <w:rFonts w:ascii="Times New Roman" w:hAnsi="Times New Roman"/>
          <w:b/>
          <w:color w:val="auto"/>
          <w:sz w:val="24"/>
          <w:szCs w:val="24"/>
        </w:rPr>
        <w:t xml:space="preserve">   </w:t>
      </w:r>
      <w:r w:rsidR="006C0EA1" w:rsidRPr="00942295">
        <w:rPr>
          <w:rFonts w:ascii="Times New Roman" w:hAnsi="Times New Roman"/>
          <w:b/>
          <w:color w:val="auto"/>
          <w:sz w:val="24"/>
          <w:szCs w:val="24"/>
        </w:rPr>
        <w:t>ANIVERSARIANTES</w:t>
      </w:r>
      <w:r w:rsidR="00225202" w:rsidRPr="00942295">
        <w:rPr>
          <w:rFonts w:ascii="Times New Roman" w:hAnsi="Times New Roman"/>
          <w:b/>
          <w:color w:val="auto"/>
          <w:sz w:val="24"/>
          <w:szCs w:val="24"/>
        </w:rPr>
        <w:t xml:space="preserve"> DO MÊS DE </w:t>
      </w:r>
      <w:r w:rsidR="0018524B" w:rsidRPr="00942295">
        <w:rPr>
          <w:rFonts w:ascii="Times New Roman" w:hAnsi="Times New Roman"/>
          <w:b/>
          <w:color w:val="auto"/>
          <w:sz w:val="24"/>
          <w:szCs w:val="24"/>
        </w:rPr>
        <w:t>OUTUBRO</w:t>
      </w:r>
      <w:r w:rsidR="00D676F2" w:rsidRPr="00942295">
        <w:rPr>
          <w:rFonts w:ascii="Times New Roman" w:hAnsi="Times New Roman"/>
          <w:b/>
          <w:color w:val="auto"/>
          <w:sz w:val="24"/>
          <w:szCs w:val="24"/>
        </w:rPr>
        <w:t xml:space="preserve"> </w:t>
      </w:r>
      <w:r w:rsidR="00225202" w:rsidRPr="00942295">
        <w:rPr>
          <w:rFonts w:ascii="Times New Roman" w:hAnsi="Times New Roman"/>
          <w:b/>
          <w:color w:val="auto"/>
          <w:sz w:val="24"/>
          <w:szCs w:val="24"/>
        </w:rPr>
        <w:t>DE 201</w:t>
      </w:r>
      <w:r w:rsidR="00775B70" w:rsidRPr="00942295">
        <w:rPr>
          <w:rFonts w:ascii="Times New Roman" w:hAnsi="Times New Roman"/>
          <w:b/>
          <w:color w:val="auto"/>
          <w:sz w:val="24"/>
          <w:szCs w:val="24"/>
        </w:rPr>
        <w:t>8</w:t>
      </w:r>
      <w:r w:rsidR="00225202" w:rsidRPr="00942295">
        <w:rPr>
          <w:rFonts w:ascii="Times New Roman" w:hAnsi="Times New Roman"/>
          <w:b/>
          <w:color w:val="auto"/>
          <w:sz w:val="24"/>
          <w:szCs w:val="24"/>
        </w:rPr>
        <w:t>.</w:t>
      </w:r>
      <w:bookmarkEnd w:id="26"/>
    </w:p>
    <w:p w14:paraId="362A0EBD" w14:textId="21B879DC" w:rsidR="005A1D0B" w:rsidRDefault="009B1DAB" w:rsidP="00271141">
      <w:pPr>
        <w:shd w:val="clear" w:color="auto" w:fill="FFFFFF"/>
        <w:spacing w:before="100" w:beforeAutospacing="1" w:after="100" w:afterAutospacing="1" w:line="360" w:lineRule="auto"/>
        <w:ind w:left="567" w:firstLine="709"/>
        <w:rPr>
          <w:rFonts w:ascii="Times New Roman" w:hAnsi="Times New Roman"/>
        </w:rPr>
      </w:pPr>
      <w:r w:rsidRPr="0054453B">
        <w:rPr>
          <w:rFonts w:ascii="Times New Roman" w:hAnsi="Times New Roman"/>
        </w:rPr>
        <w:t xml:space="preserve">O Instituto Saúde e cidadania – </w:t>
      </w:r>
      <w:r w:rsidRPr="0054453B">
        <w:rPr>
          <w:rFonts w:ascii="Times New Roman" w:hAnsi="Times New Roman"/>
          <w:b/>
        </w:rPr>
        <w:t>ISAC,</w:t>
      </w:r>
      <w:r w:rsidRPr="0054453B">
        <w:rPr>
          <w:rFonts w:ascii="Times New Roman" w:hAnsi="Times New Roman"/>
        </w:rPr>
        <w:t xml:space="preserve"> parabeniza nossos </w:t>
      </w:r>
      <w:r w:rsidRPr="0054453B">
        <w:rPr>
          <w:rFonts w:ascii="Times New Roman" w:hAnsi="Times New Roman"/>
          <w:b/>
        </w:rPr>
        <w:t>ANIVERSARIANTES DO MÊS DE</w:t>
      </w:r>
      <w:r w:rsidR="00493D6D">
        <w:rPr>
          <w:rFonts w:ascii="Times New Roman" w:hAnsi="Times New Roman"/>
          <w:b/>
        </w:rPr>
        <w:t xml:space="preserve"> </w:t>
      </w:r>
      <w:r w:rsidR="0018524B">
        <w:rPr>
          <w:rFonts w:ascii="Times New Roman" w:hAnsi="Times New Roman"/>
          <w:b/>
        </w:rPr>
        <w:t>OUTUBRO</w:t>
      </w:r>
      <w:r w:rsidR="000B25FE" w:rsidRPr="0054453B">
        <w:rPr>
          <w:rFonts w:ascii="Times New Roman" w:hAnsi="Times New Roman"/>
          <w:b/>
        </w:rPr>
        <w:t xml:space="preserve"> DE</w:t>
      </w:r>
      <w:r w:rsidR="00705D20" w:rsidRPr="0054453B">
        <w:rPr>
          <w:rFonts w:ascii="Times New Roman" w:hAnsi="Times New Roman"/>
          <w:b/>
        </w:rPr>
        <w:t xml:space="preserve"> 201</w:t>
      </w:r>
      <w:r w:rsidR="000D0D12" w:rsidRPr="0054453B">
        <w:rPr>
          <w:rFonts w:ascii="Times New Roman" w:hAnsi="Times New Roman"/>
          <w:b/>
        </w:rPr>
        <w:t>8</w:t>
      </w:r>
      <w:r w:rsidR="00705D20" w:rsidRPr="0054453B">
        <w:rPr>
          <w:rFonts w:ascii="Times New Roman" w:hAnsi="Times New Roman"/>
          <w:b/>
        </w:rPr>
        <w:t>.</w:t>
      </w:r>
      <w:r w:rsidR="00705D20" w:rsidRPr="0054453B">
        <w:rPr>
          <w:rFonts w:ascii="Times New Roman" w:hAnsi="Times New Roman"/>
        </w:rPr>
        <w:t xml:space="preserve"> </w:t>
      </w:r>
    </w:p>
    <w:p w14:paraId="3D27A040" w14:textId="1DFDC155" w:rsidR="00E039B9" w:rsidRDefault="00E039B9" w:rsidP="00271141">
      <w:pPr>
        <w:shd w:val="clear" w:color="auto" w:fill="FFFFFF"/>
        <w:spacing w:before="100" w:beforeAutospacing="1" w:after="100" w:afterAutospacing="1" w:line="360" w:lineRule="auto"/>
        <w:ind w:left="567" w:firstLine="709"/>
        <w:rPr>
          <w:rFonts w:ascii="Times New Roman" w:hAnsi="Times New Roman"/>
        </w:rPr>
      </w:pPr>
      <w:r>
        <w:rPr>
          <w:rFonts w:ascii="Helvetica" w:hAnsi="Helvetica"/>
          <w:color w:val="1D2129"/>
          <w:sz w:val="21"/>
          <w:szCs w:val="21"/>
          <w:shd w:val="clear" w:color="auto" w:fill="FFFFFF"/>
        </w:rPr>
        <w:t>Em clima de festa comemoramos o aniversário de nossos colaboradores com a temática de Halloween.</w:t>
      </w:r>
    </w:p>
    <w:p w14:paraId="2CEDCD97" w14:textId="7764917F" w:rsidR="00895620" w:rsidRPr="006F28BE" w:rsidRDefault="005A1D0B" w:rsidP="006F28BE">
      <w:pPr>
        <w:shd w:val="clear" w:color="auto" w:fill="FFFFFF"/>
        <w:spacing w:before="100" w:beforeAutospacing="1" w:after="100" w:afterAutospacing="1" w:line="360" w:lineRule="auto"/>
        <w:rPr>
          <w:rFonts w:ascii="Times New Roman" w:hAnsi="Times New Roman"/>
        </w:rPr>
      </w:pPr>
      <w:r>
        <w:rPr>
          <w:noProof/>
        </w:rPr>
        <w:drawing>
          <wp:inline distT="0" distB="0" distL="0" distR="0" wp14:anchorId="5B69A3A6" wp14:editId="79889364">
            <wp:extent cx="3105150" cy="2800350"/>
            <wp:effectExtent l="0" t="0" r="0" b="0"/>
            <wp:docPr id="40" name="Imagem 40" descr="Nenhum texto alternativo automÃ¡tico disponÃ­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enhum texto alternativo automÃ¡tico disponÃ­ve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05150" cy="2800350"/>
                    </a:xfrm>
                    <a:prstGeom prst="rect">
                      <a:avLst/>
                    </a:prstGeom>
                    <a:noFill/>
                    <a:ln>
                      <a:noFill/>
                    </a:ln>
                  </pic:spPr>
                </pic:pic>
              </a:graphicData>
            </a:graphic>
          </wp:inline>
        </w:drawing>
      </w:r>
      <w:r w:rsidR="00E039B9">
        <w:rPr>
          <w:rFonts w:ascii="Times New Roman" w:hAnsi="Times New Roman"/>
        </w:rPr>
        <w:t xml:space="preserve">             </w:t>
      </w:r>
      <w:r w:rsidR="00E039B9">
        <w:rPr>
          <w:noProof/>
        </w:rPr>
        <w:drawing>
          <wp:inline distT="0" distB="0" distL="0" distR="0" wp14:anchorId="5F17B0AD" wp14:editId="218D41F0">
            <wp:extent cx="2876550" cy="2771775"/>
            <wp:effectExtent l="0" t="0" r="0" b="9525"/>
            <wp:docPr id="43" name="Imagem 43" descr="A imagem pode conter: 3 pessoas, pessoas sorrindo, Ã¡rea in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imagem pode conter: 3 pessoas, pessoas sorrindo, Ã¡rea intern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90220" cy="2784947"/>
                    </a:xfrm>
                    <a:prstGeom prst="rect">
                      <a:avLst/>
                    </a:prstGeom>
                    <a:noFill/>
                    <a:ln>
                      <a:noFill/>
                    </a:ln>
                  </pic:spPr>
                </pic:pic>
              </a:graphicData>
            </a:graphic>
          </wp:inline>
        </w:drawing>
      </w:r>
      <w:r w:rsidR="00E039B9">
        <w:rPr>
          <w:noProof/>
        </w:rPr>
        <w:drawing>
          <wp:inline distT="0" distB="0" distL="0" distR="0" wp14:anchorId="23082160" wp14:editId="4F55499D">
            <wp:extent cx="3095625" cy="3190875"/>
            <wp:effectExtent l="0" t="0" r="9525" b="9525"/>
            <wp:docPr id="41" name="Imagem 41" descr="A imagem pode conter: 24 pessoas, pessoas sorrindo, Ã¡rea in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imagem pode conter: 24 pessoas, pessoas sorrindo, Ã¡rea intern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95625" cy="3190875"/>
                    </a:xfrm>
                    <a:prstGeom prst="rect">
                      <a:avLst/>
                    </a:prstGeom>
                    <a:noFill/>
                    <a:ln>
                      <a:noFill/>
                    </a:ln>
                  </pic:spPr>
                </pic:pic>
              </a:graphicData>
            </a:graphic>
          </wp:inline>
        </w:drawing>
      </w:r>
      <w:r w:rsidR="00E039B9">
        <w:rPr>
          <w:rFonts w:ascii="Times New Roman" w:hAnsi="Times New Roman"/>
        </w:rPr>
        <w:t xml:space="preserve">             </w:t>
      </w:r>
      <w:r w:rsidR="00E039B9">
        <w:rPr>
          <w:noProof/>
        </w:rPr>
        <w:drawing>
          <wp:inline distT="0" distB="0" distL="0" distR="0" wp14:anchorId="5528EFCF" wp14:editId="5227EC40">
            <wp:extent cx="2876550" cy="3209290"/>
            <wp:effectExtent l="0" t="0" r="9525" b="0"/>
            <wp:docPr id="42" name="Imagem 42" descr="A imagem pode conter: 9 pessoas, pessoas sorr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imagem pode conter: 9 pessoas, pessoas sorrind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6550" cy="3209290"/>
                    </a:xfrm>
                    <a:prstGeom prst="rect">
                      <a:avLst/>
                    </a:prstGeom>
                    <a:noFill/>
                    <a:ln>
                      <a:noFill/>
                    </a:ln>
                  </pic:spPr>
                </pic:pic>
              </a:graphicData>
            </a:graphic>
          </wp:inline>
        </w:drawing>
      </w:r>
      <w:r w:rsidR="00FB6874">
        <w:rPr>
          <w:rFonts w:ascii="Arial" w:hAnsi="Arial" w:cs="Arial"/>
          <w:b/>
          <w:noProof/>
          <w:lang w:eastAsia="pt-BR"/>
        </w:rPr>
        <w:drawing>
          <wp:anchor distT="0" distB="0" distL="114300" distR="114300" simplePos="0" relativeHeight="251667456" behindDoc="1" locked="0" layoutInCell="0" allowOverlap="1" wp14:anchorId="7F3D3D8E" wp14:editId="6B6F7D39">
            <wp:simplePos x="0" y="0"/>
            <wp:positionH relativeFrom="margin">
              <wp:posOffset>-6231255</wp:posOffset>
            </wp:positionH>
            <wp:positionV relativeFrom="margin">
              <wp:posOffset>9872980</wp:posOffset>
            </wp:positionV>
            <wp:extent cx="18930620" cy="11101070"/>
            <wp:effectExtent l="0" t="0" r="5080" b="5080"/>
            <wp:wrapNone/>
            <wp:docPr id="26" name="Imagem 26" descr="Screen-Shot-2015-06-15-a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698314" descr="Screen-Shot-2015-06-15-at-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30620" cy="11101070"/>
                    </a:xfrm>
                    <a:prstGeom prst="rect">
                      <a:avLst/>
                    </a:prstGeom>
                    <a:noFill/>
                  </pic:spPr>
                </pic:pic>
              </a:graphicData>
            </a:graphic>
            <wp14:sizeRelH relativeFrom="page">
              <wp14:pctWidth>0</wp14:pctWidth>
            </wp14:sizeRelH>
            <wp14:sizeRelV relativeFrom="page">
              <wp14:pctHeight>0</wp14:pctHeight>
            </wp14:sizeRelV>
          </wp:anchor>
        </w:drawing>
      </w:r>
    </w:p>
    <w:p w14:paraId="39F4E888" w14:textId="5DC26301" w:rsidR="00895620" w:rsidRPr="006C235F" w:rsidRDefault="000B3B9F" w:rsidP="006C235F">
      <w:pPr>
        <w:pStyle w:val="Ttulo2"/>
        <w:tabs>
          <w:tab w:val="left" w:pos="567"/>
        </w:tabs>
        <w:rPr>
          <w:rFonts w:ascii="Times New Roman" w:hAnsi="Times New Roman"/>
          <w:b/>
          <w:color w:val="auto"/>
          <w:sz w:val="24"/>
          <w:szCs w:val="24"/>
        </w:rPr>
      </w:pPr>
      <w:r w:rsidRPr="006C235F">
        <w:rPr>
          <w:rFonts w:ascii="Times New Roman" w:hAnsi="Times New Roman"/>
          <w:noProof/>
          <w:color w:val="auto"/>
          <w:sz w:val="24"/>
          <w:szCs w:val="24"/>
        </w:rPr>
        <w:t xml:space="preserve"> </w:t>
      </w:r>
      <w:bookmarkStart w:id="27" w:name="_Toc531180295"/>
      <w:r w:rsidR="00276EF6" w:rsidRPr="006C235F">
        <w:rPr>
          <w:rFonts w:ascii="Times New Roman" w:hAnsi="Times New Roman"/>
          <w:b/>
          <w:color w:val="auto"/>
          <w:sz w:val="24"/>
          <w:szCs w:val="24"/>
        </w:rPr>
        <w:t>4</w:t>
      </w:r>
      <w:r w:rsidR="00705D20" w:rsidRPr="006C235F">
        <w:rPr>
          <w:rFonts w:ascii="Times New Roman" w:hAnsi="Times New Roman"/>
          <w:b/>
          <w:color w:val="auto"/>
          <w:sz w:val="24"/>
          <w:szCs w:val="24"/>
        </w:rPr>
        <w:t xml:space="preserve">.2 </w:t>
      </w:r>
      <w:r w:rsidR="00562037" w:rsidRPr="006C235F">
        <w:rPr>
          <w:rFonts w:ascii="Times New Roman" w:hAnsi="Times New Roman"/>
          <w:b/>
          <w:color w:val="auto"/>
          <w:sz w:val="24"/>
          <w:szCs w:val="24"/>
        </w:rPr>
        <w:t xml:space="preserve"> </w:t>
      </w:r>
      <w:r w:rsidR="006C235F">
        <w:rPr>
          <w:rFonts w:ascii="Times New Roman" w:hAnsi="Times New Roman"/>
          <w:b/>
          <w:color w:val="auto"/>
          <w:sz w:val="24"/>
          <w:szCs w:val="24"/>
        </w:rPr>
        <w:t xml:space="preserve"> </w:t>
      </w:r>
      <w:r w:rsidR="00562037" w:rsidRPr="006C235F">
        <w:rPr>
          <w:rFonts w:ascii="Times New Roman" w:hAnsi="Times New Roman"/>
          <w:b/>
          <w:color w:val="auto"/>
          <w:sz w:val="24"/>
          <w:szCs w:val="24"/>
        </w:rPr>
        <w:t>FUNCIONÁRIOS DESTAQUE DO MÊS</w:t>
      </w:r>
      <w:bookmarkEnd w:id="27"/>
    </w:p>
    <w:p w14:paraId="0389789C" w14:textId="4818242D" w:rsidR="009262EA" w:rsidRDefault="00A55665" w:rsidP="00D71D32">
      <w:pPr>
        <w:shd w:val="clear" w:color="auto" w:fill="FFFFFF"/>
        <w:spacing w:before="100" w:beforeAutospacing="1" w:after="100" w:afterAutospacing="1" w:line="276" w:lineRule="auto"/>
        <w:ind w:firstLine="567"/>
        <w:rPr>
          <w:rFonts w:ascii="Arial" w:hAnsi="Arial" w:cs="Arial"/>
          <w:b/>
        </w:rPr>
      </w:pPr>
      <w:r w:rsidRPr="0054453B">
        <w:rPr>
          <w:rFonts w:ascii="Times New Roman" w:hAnsi="Times New Roman"/>
        </w:rPr>
        <w:t xml:space="preserve">O Instituto Saúde e cidadania – </w:t>
      </w:r>
      <w:r w:rsidRPr="0054453B">
        <w:rPr>
          <w:rFonts w:ascii="Times New Roman" w:hAnsi="Times New Roman"/>
          <w:b/>
        </w:rPr>
        <w:t>ISAC,</w:t>
      </w:r>
      <w:r w:rsidRPr="0054453B">
        <w:rPr>
          <w:rFonts w:ascii="Times New Roman" w:hAnsi="Times New Roman"/>
        </w:rPr>
        <w:t xml:space="preserve"> parabeniza nossos </w:t>
      </w:r>
      <w:r w:rsidRPr="0054453B">
        <w:rPr>
          <w:rFonts w:ascii="Times New Roman" w:hAnsi="Times New Roman"/>
          <w:b/>
        </w:rPr>
        <w:t xml:space="preserve">FUNCIONÁRIOS DESTAQUE DO MÊS DE </w:t>
      </w:r>
      <w:r w:rsidR="0018524B">
        <w:rPr>
          <w:rFonts w:ascii="Times New Roman" w:hAnsi="Times New Roman"/>
          <w:b/>
        </w:rPr>
        <w:t>OUTUBRO</w:t>
      </w:r>
      <w:r w:rsidR="001834BB" w:rsidRPr="0054453B">
        <w:rPr>
          <w:rFonts w:ascii="Times New Roman" w:hAnsi="Times New Roman"/>
          <w:b/>
        </w:rPr>
        <w:t xml:space="preserve"> </w:t>
      </w:r>
      <w:r w:rsidRPr="0054453B">
        <w:rPr>
          <w:rFonts w:ascii="Times New Roman" w:hAnsi="Times New Roman"/>
          <w:b/>
        </w:rPr>
        <w:t>2018</w:t>
      </w:r>
      <w:r>
        <w:rPr>
          <w:rFonts w:ascii="Arial" w:hAnsi="Arial" w:cs="Arial"/>
          <w:b/>
        </w:rPr>
        <w:t>.</w:t>
      </w:r>
    </w:p>
    <w:p w14:paraId="22FE870A" w14:textId="3ECB944D" w:rsidR="00DB35C2" w:rsidRDefault="0018524B" w:rsidP="007D1364">
      <w:pPr>
        <w:shd w:val="clear" w:color="auto" w:fill="FFFFFF"/>
        <w:spacing w:before="100" w:beforeAutospacing="1" w:after="100" w:afterAutospacing="1" w:line="276" w:lineRule="auto"/>
        <w:ind w:firstLine="567"/>
        <w:jc w:val="center"/>
        <w:rPr>
          <w:rFonts w:ascii="Arial" w:hAnsi="Arial" w:cs="Arial"/>
          <w:b/>
        </w:rPr>
      </w:pPr>
      <w:r>
        <w:rPr>
          <w:noProof/>
        </w:rPr>
        <w:drawing>
          <wp:inline distT="0" distB="0" distL="0" distR="0" wp14:anchorId="264A24CC" wp14:editId="2A4209BD">
            <wp:extent cx="4314825" cy="3914775"/>
            <wp:effectExtent l="0" t="0" r="9525" b="9525"/>
            <wp:docPr id="37" name="Imagem 37" descr="A imagem pode conter: 7 pesso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imagem pode conter: 7 pessoa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4825" cy="3914775"/>
                    </a:xfrm>
                    <a:prstGeom prst="rect">
                      <a:avLst/>
                    </a:prstGeom>
                    <a:noFill/>
                    <a:ln>
                      <a:noFill/>
                    </a:ln>
                  </pic:spPr>
                </pic:pic>
              </a:graphicData>
            </a:graphic>
          </wp:inline>
        </w:drawing>
      </w:r>
    </w:p>
    <w:p w14:paraId="2305365A" w14:textId="77777777" w:rsidR="007D1364" w:rsidRPr="00895620" w:rsidRDefault="007D1364" w:rsidP="007D1364">
      <w:pPr>
        <w:shd w:val="clear" w:color="auto" w:fill="FFFFFF"/>
        <w:spacing w:before="100" w:beforeAutospacing="1" w:after="100" w:afterAutospacing="1" w:line="276" w:lineRule="auto"/>
        <w:ind w:firstLine="567"/>
        <w:jc w:val="center"/>
        <w:rPr>
          <w:rFonts w:ascii="Arial" w:hAnsi="Arial" w:cs="Arial"/>
          <w:b/>
        </w:rPr>
      </w:pPr>
    </w:p>
    <w:p w14:paraId="198F57BD" w14:textId="3AB5CE50" w:rsidR="007D7A8D" w:rsidRPr="00276EF6" w:rsidRDefault="00090FA1" w:rsidP="00276EF6">
      <w:pPr>
        <w:pStyle w:val="PargrafodaLista"/>
        <w:numPr>
          <w:ilvl w:val="0"/>
          <w:numId w:val="19"/>
        </w:numPr>
        <w:outlineLvl w:val="0"/>
        <w:rPr>
          <w:rFonts w:ascii="Times New Roman" w:hAnsi="Times New Roman"/>
          <w:b/>
          <w:sz w:val="24"/>
          <w:szCs w:val="24"/>
        </w:rPr>
      </w:pPr>
      <w:bookmarkStart w:id="28" w:name="_Toc531180296"/>
      <w:r w:rsidRPr="00276EF6">
        <w:rPr>
          <w:rFonts w:ascii="Times New Roman" w:hAnsi="Times New Roman"/>
          <w:b/>
          <w:sz w:val="24"/>
          <w:szCs w:val="24"/>
        </w:rPr>
        <w:t>ANÁ</w:t>
      </w:r>
      <w:r w:rsidR="007D7A8D" w:rsidRPr="00276EF6">
        <w:rPr>
          <w:rFonts w:ascii="Times New Roman" w:hAnsi="Times New Roman"/>
          <w:b/>
          <w:sz w:val="24"/>
          <w:szCs w:val="24"/>
        </w:rPr>
        <w:t>LISE SETORIAL</w:t>
      </w:r>
      <w:bookmarkEnd w:id="28"/>
    </w:p>
    <w:p w14:paraId="2B259D9E" w14:textId="77777777" w:rsidR="007D7A8D" w:rsidRPr="0054453B" w:rsidRDefault="007D7A8D" w:rsidP="007D7A8D">
      <w:pPr>
        <w:pStyle w:val="PargrafodaLista"/>
        <w:ind w:left="360"/>
        <w:rPr>
          <w:rFonts w:ascii="Times New Roman" w:hAnsi="Times New Roman"/>
          <w:b/>
          <w:sz w:val="28"/>
          <w:szCs w:val="24"/>
        </w:rPr>
      </w:pPr>
    </w:p>
    <w:p w14:paraId="5D1C7377" w14:textId="75D735D8" w:rsidR="007D7A8D" w:rsidRPr="0054453B" w:rsidRDefault="00276EF6" w:rsidP="00DF46C7">
      <w:pPr>
        <w:pStyle w:val="PargrafodaLista"/>
        <w:ind w:left="0" w:firstLine="567"/>
        <w:outlineLvl w:val="1"/>
        <w:rPr>
          <w:rFonts w:ascii="Times New Roman" w:hAnsi="Times New Roman"/>
          <w:b/>
          <w:sz w:val="24"/>
          <w:szCs w:val="24"/>
        </w:rPr>
      </w:pPr>
      <w:bookmarkStart w:id="29" w:name="_Toc531180297"/>
      <w:r>
        <w:rPr>
          <w:rFonts w:ascii="Times New Roman" w:hAnsi="Times New Roman"/>
          <w:b/>
          <w:sz w:val="24"/>
          <w:szCs w:val="24"/>
        </w:rPr>
        <w:t>5</w:t>
      </w:r>
      <w:r w:rsidR="00090FA1" w:rsidRPr="0054453B">
        <w:rPr>
          <w:rFonts w:ascii="Times New Roman" w:hAnsi="Times New Roman"/>
          <w:b/>
          <w:sz w:val="24"/>
          <w:szCs w:val="24"/>
        </w:rPr>
        <w:t xml:space="preserve">.1. </w:t>
      </w:r>
      <w:r w:rsidR="00090FA1" w:rsidRPr="00DE0C88">
        <w:rPr>
          <w:rFonts w:ascii="Times New Roman" w:hAnsi="Times New Roman"/>
          <w:b/>
          <w:sz w:val="24"/>
          <w:szCs w:val="24"/>
        </w:rPr>
        <w:t>ANÁ</w:t>
      </w:r>
      <w:r w:rsidR="007D7A8D" w:rsidRPr="00DE0C88">
        <w:rPr>
          <w:rFonts w:ascii="Times New Roman" w:hAnsi="Times New Roman"/>
          <w:b/>
          <w:sz w:val="24"/>
          <w:szCs w:val="24"/>
        </w:rPr>
        <w:t>LISE SETORIAL - ATENDIMENTO SOCIAL</w:t>
      </w:r>
      <w:bookmarkEnd w:id="29"/>
      <w:r w:rsidR="007D7A8D" w:rsidRPr="00DE0C88">
        <w:rPr>
          <w:rFonts w:ascii="Times New Roman" w:hAnsi="Times New Roman"/>
          <w:b/>
          <w:sz w:val="24"/>
          <w:szCs w:val="24"/>
        </w:rPr>
        <w:t xml:space="preserve"> </w:t>
      </w:r>
    </w:p>
    <w:p w14:paraId="2786777F" w14:textId="3D897600" w:rsidR="008A4EF4" w:rsidRPr="0054453B" w:rsidRDefault="007D7A8D" w:rsidP="00410F54">
      <w:pPr>
        <w:adjustRightInd w:val="0"/>
        <w:spacing w:after="200" w:line="360" w:lineRule="auto"/>
        <w:ind w:right="327" w:firstLine="567"/>
        <w:jc w:val="both"/>
        <w:rPr>
          <w:rFonts w:ascii="Times New Roman" w:hAnsi="Times New Roman"/>
          <w:sz w:val="24"/>
          <w:szCs w:val="24"/>
        </w:rPr>
      </w:pPr>
      <w:r w:rsidRPr="0054453B">
        <w:rPr>
          <w:rFonts w:ascii="Times New Roman" w:hAnsi="Times New Roman"/>
          <w:sz w:val="24"/>
          <w:szCs w:val="24"/>
        </w:rPr>
        <w:t xml:space="preserve"> </w:t>
      </w:r>
      <w:r w:rsidR="00744CDC" w:rsidRPr="0054453B">
        <w:rPr>
          <w:rFonts w:ascii="Times New Roman" w:hAnsi="Times New Roman"/>
        </w:rPr>
        <w:t xml:space="preserve">Demonstrativo específico dos atendimentos no setor Serviço Social, realizado na </w:t>
      </w:r>
      <w:r w:rsidR="00181DF1" w:rsidRPr="0054453B">
        <w:rPr>
          <w:rFonts w:ascii="Times New Roman" w:hAnsi="Times New Roman"/>
          <w:b/>
          <w:bCs/>
        </w:rPr>
        <w:t>UPA Trapiche da Barra</w:t>
      </w:r>
      <w:r w:rsidR="00744CDC" w:rsidRPr="0054453B">
        <w:rPr>
          <w:rFonts w:ascii="Times New Roman" w:hAnsi="Times New Roman"/>
          <w:b/>
          <w:bCs/>
        </w:rPr>
        <w:t xml:space="preserve"> - </w:t>
      </w:r>
      <w:r w:rsidR="00744CDC" w:rsidRPr="0054453B">
        <w:rPr>
          <w:rFonts w:ascii="Times New Roman" w:hAnsi="Times New Roman"/>
        </w:rPr>
        <w:t xml:space="preserve">Unidade de Pronto </w:t>
      </w:r>
      <w:r w:rsidR="00DE0C88" w:rsidRPr="0054453B">
        <w:rPr>
          <w:rFonts w:ascii="Times New Roman" w:hAnsi="Times New Roman"/>
        </w:rPr>
        <w:t>Atendimento</w:t>
      </w:r>
      <w:r w:rsidR="00DE0C88">
        <w:rPr>
          <w:rFonts w:ascii="Times New Roman" w:hAnsi="Times New Roman"/>
        </w:rPr>
        <w:t>.</w:t>
      </w:r>
      <w:r w:rsidR="00744CDC" w:rsidRPr="0054453B">
        <w:rPr>
          <w:rFonts w:ascii="Times New Roman" w:hAnsi="Times New Roman"/>
          <w:sz w:val="24"/>
          <w:szCs w:val="24"/>
        </w:rPr>
        <w:t xml:space="preserve"> </w:t>
      </w:r>
    </w:p>
    <w:p w14:paraId="6CA2FFC0" w14:textId="77777777" w:rsidR="008A4EF4" w:rsidRDefault="008A4EF4" w:rsidP="00954D75">
      <w:pPr>
        <w:pStyle w:val="NormalWeb"/>
        <w:shd w:val="clear" w:color="auto" w:fill="FFFFFF"/>
        <w:spacing w:before="0" w:beforeAutospacing="0" w:after="375" w:afterAutospacing="0" w:line="360" w:lineRule="atLeast"/>
        <w:ind w:firstLine="708"/>
        <w:jc w:val="both"/>
        <w:rPr>
          <w:rFonts w:ascii="Arial" w:hAnsi="Arial" w:cs="Arial"/>
        </w:rPr>
      </w:pPr>
      <w:r w:rsidRPr="008737BE">
        <w:rPr>
          <w:rFonts w:ascii="Arial" w:hAnsi="Arial" w:cs="Arial"/>
          <w:noProof/>
        </w:rPr>
        <w:drawing>
          <wp:anchor distT="0" distB="0" distL="114300" distR="114300" simplePos="0" relativeHeight="251678720" behindDoc="1" locked="0" layoutInCell="1" allowOverlap="1" wp14:anchorId="7FBB8AF6" wp14:editId="16F5082F">
            <wp:simplePos x="0" y="0"/>
            <wp:positionH relativeFrom="page">
              <wp:posOffset>2409825</wp:posOffset>
            </wp:positionH>
            <wp:positionV relativeFrom="paragraph">
              <wp:posOffset>23495</wp:posOffset>
            </wp:positionV>
            <wp:extent cx="2495550" cy="1304925"/>
            <wp:effectExtent l="0" t="0" r="0" b="9525"/>
            <wp:wrapThrough wrapText="bothSides">
              <wp:wrapPolygon edited="0">
                <wp:start x="0" y="0"/>
                <wp:lineTo x="0" y="21442"/>
                <wp:lineTo x="21435" y="21442"/>
                <wp:lineTo x="21435" y="0"/>
                <wp:lineTo x="0" y="0"/>
              </wp:wrapPolygon>
            </wp:wrapThrough>
            <wp:docPr id="12" name="Gráfico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V relativeFrom="margin">
              <wp14:pctHeight>0</wp14:pctHeight>
            </wp14:sizeRelV>
          </wp:anchor>
        </w:drawing>
      </w:r>
    </w:p>
    <w:p w14:paraId="443A66EE" w14:textId="77777777" w:rsidR="008A4EF4" w:rsidRDefault="008A4EF4" w:rsidP="00954D75">
      <w:pPr>
        <w:pStyle w:val="NormalWeb"/>
        <w:shd w:val="clear" w:color="auto" w:fill="FFFFFF"/>
        <w:spacing w:before="0" w:beforeAutospacing="0" w:after="375" w:afterAutospacing="0" w:line="360" w:lineRule="atLeast"/>
        <w:ind w:firstLine="708"/>
        <w:jc w:val="both"/>
        <w:rPr>
          <w:rFonts w:ascii="Arial" w:hAnsi="Arial" w:cs="Arial"/>
        </w:rPr>
      </w:pPr>
    </w:p>
    <w:p w14:paraId="77CBED67" w14:textId="176FDDC0" w:rsidR="008A4EF4" w:rsidRDefault="008A4EF4" w:rsidP="00410F54">
      <w:pPr>
        <w:pStyle w:val="NormalWeb"/>
        <w:shd w:val="clear" w:color="auto" w:fill="FFFFFF"/>
        <w:spacing w:before="0" w:beforeAutospacing="0" w:after="375" w:afterAutospacing="0" w:line="360" w:lineRule="atLeast"/>
        <w:jc w:val="both"/>
        <w:rPr>
          <w:rFonts w:ascii="Arial" w:hAnsi="Arial" w:cs="Arial"/>
        </w:rPr>
      </w:pPr>
    </w:p>
    <w:p w14:paraId="399AC393" w14:textId="77777777" w:rsidR="00410F54" w:rsidRDefault="00410F54" w:rsidP="00410F54">
      <w:pPr>
        <w:pStyle w:val="NormalWeb"/>
        <w:shd w:val="clear" w:color="auto" w:fill="FFFFFF"/>
        <w:spacing w:before="0" w:beforeAutospacing="0" w:after="375" w:afterAutospacing="0" w:line="360" w:lineRule="atLeast"/>
        <w:jc w:val="both"/>
        <w:rPr>
          <w:rFonts w:ascii="Arial" w:hAnsi="Arial" w:cs="Arial"/>
        </w:rPr>
      </w:pPr>
    </w:p>
    <w:p w14:paraId="6661727A" w14:textId="1663A9D5" w:rsidR="00182F64" w:rsidRDefault="00744CDC" w:rsidP="00410F54">
      <w:pPr>
        <w:pStyle w:val="NormalWeb"/>
        <w:shd w:val="clear" w:color="auto" w:fill="FFFFFF"/>
        <w:spacing w:before="0" w:beforeAutospacing="0" w:after="375" w:afterAutospacing="0" w:line="360" w:lineRule="auto"/>
        <w:ind w:firstLine="708"/>
        <w:jc w:val="both"/>
        <w:rPr>
          <w:sz w:val="22"/>
          <w:szCs w:val="22"/>
        </w:rPr>
      </w:pPr>
      <w:r w:rsidRPr="0054453B">
        <w:rPr>
          <w:sz w:val="22"/>
          <w:szCs w:val="22"/>
        </w:rPr>
        <w:t>O setor de serviço social da Unidade de Pronto Atendimento (UPA), realizou</w:t>
      </w:r>
      <w:r w:rsidR="00D04422">
        <w:rPr>
          <w:sz w:val="22"/>
          <w:szCs w:val="22"/>
        </w:rPr>
        <w:t xml:space="preserve"> </w:t>
      </w:r>
      <w:r w:rsidR="00410F54">
        <w:rPr>
          <w:sz w:val="22"/>
          <w:szCs w:val="22"/>
        </w:rPr>
        <w:t>1.019</w:t>
      </w:r>
      <w:r w:rsidRPr="0054453B">
        <w:rPr>
          <w:sz w:val="22"/>
          <w:szCs w:val="22"/>
        </w:rPr>
        <w:t xml:space="preserve"> </w:t>
      </w:r>
      <w:r w:rsidR="00A70FAB" w:rsidRPr="0054453B">
        <w:rPr>
          <w:sz w:val="22"/>
          <w:szCs w:val="22"/>
        </w:rPr>
        <w:t>assistências</w:t>
      </w:r>
      <w:r w:rsidR="000339A7" w:rsidRPr="0054453B">
        <w:rPr>
          <w:sz w:val="22"/>
          <w:szCs w:val="22"/>
        </w:rPr>
        <w:t xml:space="preserve"> </w:t>
      </w:r>
      <w:r w:rsidRPr="0054453B">
        <w:rPr>
          <w:sz w:val="22"/>
          <w:szCs w:val="22"/>
        </w:rPr>
        <w:t xml:space="preserve">no período de </w:t>
      </w:r>
      <w:r w:rsidR="00181DF1" w:rsidRPr="0054453B">
        <w:rPr>
          <w:sz w:val="22"/>
          <w:szCs w:val="22"/>
        </w:rPr>
        <w:t xml:space="preserve">01 de </w:t>
      </w:r>
      <w:r w:rsidR="00410F54">
        <w:rPr>
          <w:sz w:val="22"/>
          <w:szCs w:val="22"/>
        </w:rPr>
        <w:t>outubro</w:t>
      </w:r>
      <w:r w:rsidR="00181DF1" w:rsidRPr="0054453B">
        <w:rPr>
          <w:sz w:val="22"/>
          <w:szCs w:val="22"/>
        </w:rPr>
        <w:t xml:space="preserve"> a 3</w:t>
      </w:r>
      <w:r w:rsidR="00B35D41" w:rsidRPr="0054453B">
        <w:rPr>
          <w:sz w:val="22"/>
          <w:szCs w:val="22"/>
        </w:rPr>
        <w:t>1</w:t>
      </w:r>
      <w:r w:rsidR="00181DF1" w:rsidRPr="0054453B">
        <w:rPr>
          <w:sz w:val="22"/>
          <w:szCs w:val="22"/>
        </w:rPr>
        <w:t xml:space="preserve"> de </w:t>
      </w:r>
      <w:r w:rsidR="00410F54">
        <w:rPr>
          <w:sz w:val="22"/>
          <w:szCs w:val="22"/>
        </w:rPr>
        <w:t>outubro</w:t>
      </w:r>
      <w:r w:rsidR="00181DF1" w:rsidRPr="0054453B">
        <w:rPr>
          <w:sz w:val="22"/>
          <w:szCs w:val="22"/>
        </w:rPr>
        <w:t xml:space="preserve">, </w:t>
      </w:r>
      <w:r w:rsidRPr="0054453B">
        <w:rPr>
          <w:sz w:val="22"/>
          <w:szCs w:val="22"/>
        </w:rPr>
        <w:t>correspondentes aos demonstrativos supracitados</w:t>
      </w:r>
      <w:r w:rsidR="004550E0" w:rsidRPr="0054453B">
        <w:rPr>
          <w:sz w:val="22"/>
          <w:szCs w:val="22"/>
        </w:rPr>
        <w:t>.</w:t>
      </w:r>
    </w:p>
    <w:p w14:paraId="0877171D" w14:textId="77777777" w:rsidR="0097549A" w:rsidRPr="00410F54" w:rsidRDefault="0097549A" w:rsidP="00410F54">
      <w:pPr>
        <w:pStyle w:val="NormalWeb"/>
        <w:shd w:val="clear" w:color="auto" w:fill="FFFFFF"/>
        <w:spacing w:before="0" w:beforeAutospacing="0" w:after="375" w:afterAutospacing="0" w:line="360" w:lineRule="auto"/>
        <w:ind w:firstLine="708"/>
        <w:jc w:val="both"/>
        <w:rPr>
          <w:sz w:val="22"/>
          <w:szCs w:val="22"/>
        </w:rPr>
      </w:pPr>
    </w:p>
    <w:p w14:paraId="50F2F544" w14:textId="189BFE58" w:rsidR="007E1EC3" w:rsidRPr="0054453B" w:rsidRDefault="00A30B74" w:rsidP="003D5AEE">
      <w:pPr>
        <w:pStyle w:val="NormalWeb"/>
        <w:numPr>
          <w:ilvl w:val="1"/>
          <w:numId w:val="19"/>
        </w:numPr>
        <w:shd w:val="clear" w:color="auto" w:fill="FFFFFF"/>
        <w:spacing w:before="0" w:beforeAutospacing="0" w:after="240" w:afterAutospacing="0" w:line="360" w:lineRule="atLeast"/>
        <w:ind w:left="567" w:hanging="567"/>
        <w:jc w:val="both"/>
        <w:outlineLvl w:val="1"/>
        <w:rPr>
          <w:b/>
        </w:rPr>
      </w:pPr>
      <w:bookmarkStart w:id="30" w:name="_Toc531180298"/>
      <w:r w:rsidRPr="0054453B">
        <w:rPr>
          <w:b/>
        </w:rPr>
        <w:t xml:space="preserve">ANÁLISE SETORIAL </w:t>
      </w:r>
      <w:r w:rsidR="007E1EC3" w:rsidRPr="0054453B">
        <w:rPr>
          <w:b/>
        </w:rPr>
        <w:t>–</w:t>
      </w:r>
      <w:r w:rsidRPr="0054453B">
        <w:rPr>
          <w:b/>
        </w:rPr>
        <w:t xml:space="preserve"> </w:t>
      </w:r>
      <w:r w:rsidR="008B2EAE" w:rsidRPr="0054453B">
        <w:rPr>
          <w:b/>
        </w:rPr>
        <w:t>LABORATÓRIO</w:t>
      </w:r>
      <w:bookmarkEnd w:id="30"/>
    </w:p>
    <w:p w14:paraId="711BDAAA" w14:textId="7247564F" w:rsidR="0054453B" w:rsidRDefault="00BA17D5" w:rsidP="00182F64">
      <w:pPr>
        <w:pStyle w:val="NormalWeb"/>
        <w:shd w:val="clear" w:color="auto" w:fill="FFFFFF"/>
        <w:spacing w:before="0" w:beforeAutospacing="0" w:after="240" w:afterAutospacing="0" w:line="360" w:lineRule="auto"/>
        <w:ind w:firstLine="567"/>
        <w:jc w:val="both"/>
        <w:rPr>
          <w:color w:val="000000"/>
          <w:shd w:val="clear" w:color="auto" w:fill="FFFFFF"/>
        </w:rPr>
      </w:pPr>
      <w:r w:rsidRPr="0054453B">
        <w:rPr>
          <w:color w:val="000000"/>
          <w:sz w:val="22"/>
          <w:szCs w:val="22"/>
          <w:shd w:val="clear" w:color="auto" w:fill="FFFFFF"/>
        </w:rPr>
        <w:t>Foram realizados</w:t>
      </w:r>
      <w:r w:rsidR="00435E0E" w:rsidRPr="0054453B">
        <w:rPr>
          <w:color w:val="000000"/>
          <w:sz w:val="22"/>
          <w:szCs w:val="22"/>
          <w:shd w:val="clear" w:color="auto" w:fill="FFFFFF"/>
        </w:rPr>
        <w:t xml:space="preserve"> </w:t>
      </w:r>
      <w:r w:rsidR="005270C6" w:rsidRPr="0054453B">
        <w:rPr>
          <w:color w:val="000000"/>
          <w:sz w:val="22"/>
          <w:szCs w:val="22"/>
          <w:shd w:val="clear" w:color="auto" w:fill="FFFFFF"/>
        </w:rPr>
        <w:t>4.</w:t>
      </w:r>
      <w:r w:rsidR="00001EC9">
        <w:rPr>
          <w:color w:val="000000"/>
          <w:sz w:val="22"/>
          <w:szCs w:val="22"/>
          <w:shd w:val="clear" w:color="auto" w:fill="FFFFFF"/>
        </w:rPr>
        <w:t>355</w:t>
      </w:r>
      <w:r w:rsidRPr="0054453B">
        <w:rPr>
          <w:color w:val="FF0000"/>
          <w:sz w:val="22"/>
          <w:szCs w:val="22"/>
          <w:shd w:val="clear" w:color="auto" w:fill="FFFFFF"/>
        </w:rPr>
        <w:t xml:space="preserve"> </w:t>
      </w:r>
      <w:r w:rsidRPr="0054453B">
        <w:rPr>
          <w:color w:val="000000"/>
          <w:sz w:val="22"/>
          <w:szCs w:val="22"/>
          <w:shd w:val="clear" w:color="auto" w:fill="FFFFFF"/>
        </w:rPr>
        <w:t xml:space="preserve">exames </w:t>
      </w:r>
      <w:r w:rsidR="00F2167F" w:rsidRPr="0054453B">
        <w:rPr>
          <w:color w:val="000000"/>
          <w:sz w:val="22"/>
          <w:szCs w:val="22"/>
          <w:shd w:val="clear" w:color="auto" w:fill="FFFFFF"/>
        </w:rPr>
        <w:t>laboratoriais referentes ao mês de</w:t>
      </w:r>
      <w:r w:rsidR="00AD62B6" w:rsidRPr="0054453B">
        <w:rPr>
          <w:color w:val="000000"/>
          <w:sz w:val="22"/>
          <w:szCs w:val="22"/>
          <w:shd w:val="clear" w:color="auto" w:fill="FFFFFF"/>
        </w:rPr>
        <w:t xml:space="preserve"> </w:t>
      </w:r>
      <w:r w:rsidR="00410F54">
        <w:rPr>
          <w:color w:val="000000"/>
          <w:sz w:val="22"/>
          <w:szCs w:val="22"/>
          <w:shd w:val="clear" w:color="auto" w:fill="FFFFFF"/>
        </w:rPr>
        <w:t>outubro</w:t>
      </w:r>
      <w:r w:rsidR="00942DEC" w:rsidRPr="0054453B">
        <w:rPr>
          <w:color w:val="000000"/>
          <w:sz w:val="22"/>
          <w:szCs w:val="22"/>
          <w:shd w:val="clear" w:color="auto" w:fill="FFFFFF"/>
        </w:rPr>
        <w:t xml:space="preserve"> </w:t>
      </w:r>
      <w:r w:rsidR="007E1EC3" w:rsidRPr="0054453B">
        <w:rPr>
          <w:color w:val="000000"/>
          <w:sz w:val="22"/>
          <w:szCs w:val="22"/>
          <w:shd w:val="clear" w:color="auto" w:fill="FFFFFF"/>
        </w:rPr>
        <w:t>de</w:t>
      </w:r>
      <w:r w:rsidR="00995F1C" w:rsidRPr="0054453B">
        <w:rPr>
          <w:color w:val="000000"/>
          <w:sz w:val="22"/>
          <w:szCs w:val="22"/>
          <w:shd w:val="clear" w:color="auto" w:fill="FFFFFF"/>
        </w:rPr>
        <w:t xml:space="preserve"> 201</w:t>
      </w:r>
      <w:r w:rsidR="003C5B45" w:rsidRPr="0054453B">
        <w:rPr>
          <w:color w:val="000000"/>
          <w:sz w:val="22"/>
          <w:szCs w:val="22"/>
          <w:shd w:val="clear" w:color="auto" w:fill="FFFFFF"/>
        </w:rPr>
        <w:t>8</w:t>
      </w:r>
      <w:r w:rsidR="005270C6" w:rsidRPr="0054453B">
        <w:rPr>
          <w:color w:val="000000"/>
          <w:shd w:val="clear" w:color="auto" w:fill="FFFFFF"/>
        </w:rPr>
        <w:t>.</w:t>
      </w:r>
    </w:p>
    <w:p w14:paraId="28A54B10" w14:textId="77777777" w:rsidR="00001EC9" w:rsidRDefault="00001EC9" w:rsidP="00001EC9">
      <w:pPr>
        <w:spacing w:after="28"/>
      </w:pPr>
      <w:r>
        <w:rPr>
          <w:rFonts w:ascii="Times New Roman" w:eastAsia="Times New Roman" w:hAnsi="Times New Roman"/>
          <w:sz w:val="28"/>
        </w:rPr>
        <w:t>UPA TRAPICHE</w:t>
      </w:r>
    </w:p>
    <w:p w14:paraId="683D7C07" w14:textId="77777777" w:rsidR="00001EC9" w:rsidRPr="00AF2211" w:rsidRDefault="00001EC9" w:rsidP="006C235F">
      <w:pPr>
        <w:pStyle w:val="Ttulo3"/>
        <w:rPr>
          <w:sz w:val="22"/>
          <w:szCs w:val="22"/>
        </w:rPr>
      </w:pPr>
      <w:bookmarkStart w:id="31" w:name="_Toc531180299"/>
      <w:r w:rsidRPr="00AF2211">
        <w:rPr>
          <w:sz w:val="22"/>
          <w:szCs w:val="22"/>
        </w:rPr>
        <w:t xml:space="preserve">LAB-QUANTITATIVO DE </w:t>
      </w:r>
      <w:proofErr w:type="gramStart"/>
      <w:r w:rsidRPr="00AF2211">
        <w:rPr>
          <w:sz w:val="22"/>
          <w:szCs w:val="22"/>
        </w:rPr>
        <w:t>EXAMES  REALIZADOS</w:t>
      </w:r>
      <w:proofErr w:type="gramEnd"/>
      <w:r w:rsidRPr="00AF2211">
        <w:rPr>
          <w:sz w:val="22"/>
          <w:szCs w:val="22"/>
        </w:rPr>
        <w:t xml:space="preserve"> POR PERIODO</w:t>
      </w:r>
      <w:bookmarkEnd w:id="31"/>
    </w:p>
    <w:p w14:paraId="19CC02DE" w14:textId="77777777" w:rsidR="00001EC9" w:rsidRDefault="00001EC9" w:rsidP="00001EC9">
      <w:pPr>
        <w:spacing w:after="550" w:line="304" w:lineRule="auto"/>
        <w:ind w:left="-5" w:hanging="10"/>
        <w:jc w:val="both"/>
      </w:pPr>
      <w:r>
        <w:rPr>
          <w:rFonts w:ascii="Times New Roman" w:eastAsia="Times New Roman" w:hAnsi="Times New Roman"/>
          <w:sz w:val="20"/>
        </w:rPr>
        <w:t xml:space="preserve">      OS - Data/Hora:  01/10/2018 a 31/10/2018</w:t>
      </w:r>
    </w:p>
    <w:p w14:paraId="4296CED2" w14:textId="77777777" w:rsidR="00001EC9" w:rsidRDefault="00001EC9" w:rsidP="00001EC9">
      <w:pPr>
        <w:spacing w:after="127"/>
      </w:pPr>
      <w:r>
        <w:rPr>
          <w:noProof/>
        </w:rPr>
        <mc:AlternateContent>
          <mc:Choice Requires="wpg">
            <w:drawing>
              <wp:inline distT="0" distB="0" distL="0" distR="0" wp14:anchorId="30AD3862" wp14:editId="0058E351">
                <wp:extent cx="6380988" cy="9144"/>
                <wp:effectExtent l="0" t="0" r="0" b="0"/>
                <wp:docPr id="409" name="Group 409"/>
                <wp:cNvGraphicFramePr/>
                <a:graphic xmlns:a="http://schemas.openxmlformats.org/drawingml/2006/main">
                  <a:graphicData uri="http://schemas.microsoft.com/office/word/2010/wordprocessingGroup">
                    <wpg:wgp>
                      <wpg:cNvGrpSpPr/>
                      <wpg:grpSpPr>
                        <a:xfrm>
                          <a:off x="0" y="0"/>
                          <a:ext cx="6380988" cy="9144"/>
                          <a:chOff x="0" y="0"/>
                          <a:chExt cx="6380988" cy="9144"/>
                        </a:xfrm>
                      </wpg:grpSpPr>
                      <wps:wsp>
                        <wps:cNvPr id="8" name="Shape 8"/>
                        <wps:cNvSpPr/>
                        <wps:spPr>
                          <a:xfrm>
                            <a:off x="0" y="0"/>
                            <a:ext cx="6380988" cy="0"/>
                          </a:xfrm>
                          <a:custGeom>
                            <a:avLst/>
                            <a:gdLst/>
                            <a:ahLst/>
                            <a:cxnLst/>
                            <a:rect l="0" t="0" r="0" b="0"/>
                            <a:pathLst>
                              <a:path w="6380988">
                                <a:moveTo>
                                  <a:pt x="0" y="0"/>
                                </a:moveTo>
                                <a:lnTo>
                                  <a:pt x="6380988"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CB57C2" id="Group 409" o:spid="_x0000_s1026" style="width:502.45pt;height:.7pt;mso-position-horizontal-relative:char;mso-position-vertical-relative:line" coordsize="638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">
                <v:shape id="Shape 8" o:spid="_x0000_s1027" style="position:absolute;width:63809;height:0;visibility:visible;mso-wrap-style:square;v-text-anchor:top" coordsize="638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" path="m,l6380988,e" filled="f" strokeweight=".72pt">
                  <v:stroke endcap="round"/>
                  <v:path arrowok="t" textboxrect="0,0,6380988,0"/>
                </v:shape>
                <w10:anchorlock/>
              </v:group>
            </w:pict>
          </mc:Fallback>
        </mc:AlternateContent>
      </w:r>
    </w:p>
    <w:p w14:paraId="2E8935C4" w14:textId="77777777" w:rsidR="00001EC9" w:rsidRDefault="00001EC9" w:rsidP="00001EC9">
      <w:pPr>
        <w:tabs>
          <w:tab w:val="right" w:pos="10049"/>
        </w:tabs>
        <w:spacing w:after="0"/>
      </w:pPr>
      <w:proofErr w:type="gramStart"/>
      <w:r>
        <w:rPr>
          <w:rFonts w:ascii="Times New Roman" w:eastAsia="Times New Roman" w:hAnsi="Times New Roman"/>
          <w:sz w:val="18"/>
        </w:rPr>
        <w:t>Descrição</w:t>
      </w:r>
      <w:r>
        <w:rPr>
          <w:rFonts w:ascii="Times New Roman" w:eastAsia="Times New Roman" w:hAnsi="Times New Roman"/>
          <w:sz w:val="18"/>
        </w:rPr>
        <w:tab/>
        <w:t>Num</w:t>
      </w:r>
      <w:proofErr w:type="gramEnd"/>
      <w:r>
        <w:rPr>
          <w:rFonts w:ascii="Times New Roman" w:eastAsia="Times New Roman" w:hAnsi="Times New Roman"/>
          <w:sz w:val="18"/>
        </w:rPr>
        <w:t xml:space="preserve"> OS</w:t>
      </w:r>
    </w:p>
    <w:p w14:paraId="60E0741F" w14:textId="77777777" w:rsidR="00001EC9" w:rsidRDefault="00001EC9" w:rsidP="00001EC9">
      <w:pPr>
        <w:spacing w:after="306"/>
      </w:pPr>
      <w:r>
        <w:rPr>
          <w:noProof/>
        </w:rPr>
        <mc:AlternateContent>
          <mc:Choice Requires="wpg">
            <w:drawing>
              <wp:inline distT="0" distB="0" distL="0" distR="0" wp14:anchorId="6D155A7D" wp14:editId="673D52DD">
                <wp:extent cx="6380988" cy="9144"/>
                <wp:effectExtent l="0" t="0" r="0" b="0"/>
                <wp:docPr id="410" name="Group 410"/>
                <wp:cNvGraphicFramePr/>
                <a:graphic xmlns:a="http://schemas.openxmlformats.org/drawingml/2006/main">
                  <a:graphicData uri="http://schemas.microsoft.com/office/word/2010/wordprocessingGroup">
                    <wpg:wgp>
                      <wpg:cNvGrpSpPr/>
                      <wpg:grpSpPr>
                        <a:xfrm>
                          <a:off x="0" y="0"/>
                          <a:ext cx="6380988" cy="9144"/>
                          <a:chOff x="0" y="0"/>
                          <a:chExt cx="6380988" cy="9144"/>
                        </a:xfrm>
                      </wpg:grpSpPr>
                      <wps:wsp>
                        <wps:cNvPr id="10" name="Shape 10"/>
                        <wps:cNvSpPr/>
                        <wps:spPr>
                          <a:xfrm>
                            <a:off x="0" y="0"/>
                            <a:ext cx="6380988" cy="0"/>
                          </a:xfrm>
                          <a:custGeom>
                            <a:avLst/>
                            <a:gdLst/>
                            <a:ahLst/>
                            <a:cxnLst/>
                            <a:rect l="0" t="0" r="0" b="0"/>
                            <a:pathLst>
                              <a:path w="6380988">
                                <a:moveTo>
                                  <a:pt x="0" y="0"/>
                                </a:moveTo>
                                <a:lnTo>
                                  <a:pt x="6380988"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2D1B0D" id="Group 410" o:spid="_x0000_s1026" style="width:502.45pt;height:.7pt;mso-position-horizontal-relative:char;mso-position-vertical-relative:line" coordsize="638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">
                <v:shape id="Shape 10" o:spid="_x0000_s1027" style="position:absolute;width:63809;height:0;visibility:visible;mso-wrap-style:square;v-text-anchor:top" coordsize="638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" path="m,l6380988,e" filled="f" strokeweight=".72pt">
                  <v:stroke endcap="round"/>
                  <v:path arrowok="t" textboxrect="0,0,6380988,0"/>
                </v:shape>
                <w10:anchorlock/>
              </v:group>
            </w:pict>
          </mc:Fallback>
        </mc:AlternateContent>
      </w:r>
    </w:p>
    <w:p w14:paraId="1DD3B3E3" w14:textId="77777777" w:rsidR="00001EC9" w:rsidRDefault="00001EC9" w:rsidP="00001EC9">
      <w:pPr>
        <w:spacing w:after="68"/>
      </w:pPr>
      <w:r>
        <w:rPr>
          <w:rFonts w:ascii="Times New Roman" w:eastAsia="Times New Roman" w:hAnsi="Times New Roman"/>
          <w:sz w:val="18"/>
        </w:rPr>
        <w:t xml:space="preserve">Classe: LABORATORIO CLINICO  </w:t>
      </w:r>
    </w:p>
    <w:p w14:paraId="61358379" w14:textId="2DEFB5E3" w:rsidR="00001EC9" w:rsidRDefault="00001EC9" w:rsidP="00001EC9">
      <w:pPr>
        <w:spacing w:after="3" w:line="304" w:lineRule="auto"/>
        <w:ind w:left="-5" w:hanging="10"/>
        <w:jc w:val="both"/>
        <w:rPr>
          <w:rFonts w:ascii="Times New Roman" w:eastAsia="Times New Roman" w:hAnsi="Times New Roman"/>
          <w:sz w:val="20"/>
        </w:rPr>
      </w:pPr>
      <w:r>
        <w:rPr>
          <w:rFonts w:ascii="Times New Roman" w:eastAsia="Times New Roman" w:hAnsi="Times New Roman"/>
          <w:sz w:val="20"/>
        </w:rPr>
        <w:t>DOSAGEM DE CREATINOFOSFOQUINASE (CPK)</w:t>
      </w:r>
      <w:r>
        <w:rPr>
          <w:rFonts w:ascii="Times New Roman" w:eastAsia="Times New Roman" w:hAnsi="Times New Roman"/>
          <w:sz w:val="20"/>
        </w:rPr>
        <w:tab/>
      </w:r>
      <w:r w:rsidR="00804EAC">
        <w:rPr>
          <w:rFonts w:ascii="Times New Roman" w:eastAsia="Times New Roman" w:hAnsi="Times New Roman"/>
          <w:sz w:val="20"/>
        </w:rPr>
        <w:t xml:space="preserve">                                                                                                   </w:t>
      </w:r>
      <w:r>
        <w:rPr>
          <w:rFonts w:ascii="Times New Roman" w:eastAsia="Times New Roman" w:hAnsi="Times New Roman"/>
          <w:sz w:val="20"/>
        </w:rPr>
        <w:t xml:space="preserve">230 </w:t>
      </w:r>
    </w:p>
    <w:p w14:paraId="20F36793" w14:textId="5A69F52D" w:rsidR="00001EC9" w:rsidRDefault="00001EC9" w:rsidP="00001EC9">
      <w:pPr>
        <w:spacing w:after="3" w:line="304" w:lineRule="auto"/>
        <w:ind w:left="-5" w:hanging="10"/>
        <w:jc w:val="both"/>
        <w:rPr>
          <w:rFonts w:ascii="Times New Roman" w:eastAsia="Times New Roman" w:hAnsi="Times New Roman"/>
          <w:sz w:val="20"/>
        </w:rPr>
      </w:pPr>
      <w:r>
        <w:rPr>
          <w:rFonts w:ascii="Times New Roman" w:eastAsia="Times New Roman" w:hAnsi="Times New Roman"/>
          <w:sz w:val="20"/>
        </w:rPr>
        <w:t>DOSAGEM DE CREATINOFOSFOQUINASE FRACAO MB</w:t>
      </w:r>
      <w:r w:rsidR="00804EAC">
        <w:rPr>
          <w:rFonts w:ascii="Times New Roman" w:eastAsia="Times New Roman" w:hAnsi="Times New Roman"/>
          <w:sz w:val="20"/>
        </w:rPr>
        <w:t xml:space="preserve">                                                                                            </w:t>
      </w:r>
      <w:r>
        <w:rPr>
          <w:rFonts w:ascii="Times New Roman" w:eastAsia="Times New Roman" w:hAnsi="Times New Roman"/>
          <w:sz w:val="20"/>
        </w:rPr>
        <w:t xml:space="preserve"> </w:t>
      </w:r>
      <w:r w:rsidR="00804EAC">
        <w:rPr>
          <w:rFonts w:ascii="Times New Roman" w:eastAsia="Times New Roman" w:hAnsi="Times New Roman"/>
          <w:sz w:val="20"/>
        </w:rPr>
        <w:t xml:space="preserve">    </w:t>
      </w:r>
      <w:r>
        <w:rPr>
          <w:rFonts w:ascii="Times New Roman" w:eastAsia="Times New Roman" w:hAnsi="Times New Roman"/>
          <w:sz w:val="20"/>
        </w:rPr>
        <w:t xml:space="preserve">232 </w:t>
      </w:r>
    </w:p>
    <w:p w14:paraId="0E578352" w14:textId="1ACE92E1" w:rsidR="00001EC9" w:rsidRDefault="00001EC9" w:rsidP="00001EC9">
      <w:pPr>
        <w:spacing w:after="3" w:line="304" w:lineRule="auto"/>
        <w:ind w:left="-5" w:hanging="10"/>
        <w:jc w:val="both"/>
        <w:rPr>
          <w:rFonts w:ascii="Times New Roman" w:eastAsia="Times New Roman" w:hAnsi="Times New Roman"/>
          <w:sz w:val="20"/>
        </w:rPr>
      </w:pPr>
      <w:r>
        <w:rPr>
          <w:rFonts w:ascii="Times New Roman" w:eastAsia="Times New Roman" w:hAnsi="Times New Roman"/>
          <w:sz w:val="20"/>
        </w:rPr>
        <w:t>DOSAGEM DE TRANSAMINASE GLUTAMICO-OXALACETICA (</w:t>
      </w:r>
      <w:proofErr w:type="gramStart"/>
      <w:r>
        <w:rPr>
          <w:rFonts w:ascii="Times New Roman" w:eastAsia="Times New Roman" w:hAnsi="Times New Roman"/>
          <w:sz w:val="20"/>
        </w:rPr>
        <w:t xml:space="preserve">TGO) </w:t>
      </w:r>
      <w:r w:rsidR="00804EAC">
        <w:rPr>
          <w:rFonts w:ascii="Times New Roman" w:eastAsia="Times New Roman" w:hAnsi="Times New Roman"/>
          <w:sz w:val="20"/>
        </w:rPr>
        <w:t xml:space="preserve">  </w:t>
      </w:r>
      <w:proofErr w:type="gramEnd"/>
      <w:r w:rsidR="00804EAC">
        <w:rPr>
          <w:rFonts w:ascii="Times New Roman" w:eastAsia="Times New Roman" w:hAnsi="Times New Roman"/>
          <w:sz w:val="20"/>
        </w:rPr>
        <w:t xml:space="preserve">                                                                      </w:t>
      </w:r>
      <w:r>
        <w:rPr>
          <w:rFonts w:ascii="Times New Roman" w:eastAsia="Times New Roman" w:hAnsi="Times New Roman"/>
          <w:sz w:val="20"/>
        </w:rPr>
        <w:t xml:space="preserve">149 </w:t>
      </w:r>
    </w:p>
    <w:p w14:paraId="5DA8D126" w14:textId="01E57298" w:rsidR="00001EC9" w:rsidRDefault="00001EC9" w:rsidP="00001EC9">
      <w:pPr>
        <w:spacing w:after="3" w:line="304" w:lineRule="auto"/>
        <w:ind w:left="-5" w:hanging="10"/>
        <w:jc w:val="both"/>
      </w:pPr>
      <w:r>
        <w:rPr>
          <w:rFonts w:ascii="Times New Roman" w:eastAsia="Times New Roman" w:hAnsi="Times New Roman"/>
          <w:sz w:val="20"/>
        </w:rPr>
        <w:t>DOSAGEM DE TRANSAMINASE GLUTAMICO-PIRUVICA (</w:t>
      </w:r>
      <w:proofErr w:type="gramStart"/>
      <w:r>
        <w:rPr>
          <w:rFonts w:ascii="Times New Roman" w:eastAsia="Times New Roman" w:hAnsi="Times New Roman"/>
          <w:sz w:val="20"/>
        </w:rPr>
        <w:t xml:space="preserve">TGP) </w:t>
      </w:r>
      <w:r w:rsidR="00804EAC">
        <w:rPr>
          <w:rFonts w:ascii="Times New Roman" w:eastAsia="Times New Roman" w:hAnsi="Times New Roman"/>
          <w:sz w:val="20"/>
        </w:rPr>
        <w:t xml:space="preserve">  </w:t>
      </w:r>
      <w:proofErr w:type="gramEnd"/>
      <w:r w:rsidR="00804EAC">
        <w:rPr>
          <w:rFonts w:ascii="Times New Roman" w:eastAsia="Times New Roman" w:hAnsi="Times New Roman"/>
          <w:sz w:val="20"/>
        </w:rPr>
        <w:t xml:space="preserve">                                                                                </w:t>
      </w:r>
      <w:r>
        <w:rPr>
          <w:rFonts w:ascii="Times New Roman" w:eastAsia="Times New Roman" w:hAnsi="Times New Roman"/>
          <w:sz w:val="20"/>
        </w:rPr>
        <w:t>150</w:t>
      </w:r>
    </w:p>
    <w:p w14:paraId="5AA2DDFE" w14:textId="60219D94" w:rsidR="00804EAC" w:rsidRDefault="00001EC9" w:rsidP="00001EC9">
      <w:pPr>
        <w:spacing w:after="3" w:line="304" w:lineRule="auto"/>
        <w:ind w:left="-5" w:hanging="10"/>
        <w:jc w:val="both"/>
        <w:rPr>
          <w:rFonts w:ascii="Times New Roman" w:eastAsia="Times New Roman" w:hAnsi="Times New Roman"/>
          <w:sz w:val="20"/>
        </w:rPr>
      </w:pPr>
      <w:r>
        <w:rPr>
          <w:rFonts w:ascii="Times New Roman" w:eastAsia="Times New Roman" w:hAnsi="Times New Roman"/>
          <w:sz w:val="20"/>
        </w:rPr>
        <w:t>DOSAGEM DE UREIA</w:t>
      </w:r>
      <w:r>
        <w:rPr>
          <w:rFonts w:ascii="Times New Roman" w:eastAsia="Times New Roman" w:hAnsi="Times New Roman"/>
          <w:sz w:val="20"/>
        </w:rPr>
        <w:tab/>
      </w:r>
      <w:r w:rsidR="00804EAC">
        <w:rPr>
          <w:rFonts w:ascii="Times New Roman" w:eastAsia="Times New Roman" w:hAnsi="Times New Roman"/>
          <w:sz w:val="20"/>
        </w:rPr>
        <w:t xml:space="preserve">                                                                                                                                                           </w:t>
      </w:r>
      <w:r>
        <w:rPr>
          <w:rFonts w:ascii="Times New Roman" w:eastAsia="Times New Roman" w:hAnsi="Times New Roman"/>
          <w:sz w:val="20"/>
        </w:rPr>
        <w:t>288</w:t>
      </w:r>
    </w:p>
    <w:p w14:paraId="306C75CC" w14:textId="04A727FC" w:rsidR="00001EC9" w:rsidRDefault="00001EC9" w:rsidP="00804EAC">
      <w:pPr>
        <w:spacing w:after="3" w:line="304" w:lineRule="auto"/>
        <w:jc w:val="both"/>
      </w:pPr>
      <w:r>
        <w:rPr>
          <w:rFonts w:ascii="Times New Roman" w:eastAsia="Times New Roman" w:hAnsi="Times New Roman"/>
          <w:sz w:val="20"/>
        </w:rPr>
        <w:t>HEMOGRAMA COMPLETO</w:t>
      </w:r>
      <w:r>
        <w:rPr>
          <w:rFonts w:ascii="Times New Roman" w:eastAsia="Times New Roman" w:hAnsi="Times New Roman"/>
          <w:sz w:val="20"/>
        </w:rPr>
        <w:tab/>
      </w:r>
      <w:r w:rsidR="00804EAC">
        <w:rPr>
          <w:rFonts w:ascii="Times New Roman" w:eastAsia="Times New Roman" w:hAnsi="Times New Roman"/>
          <w:sz w:val="20"/>
        </w:rPr>
        <w:t xml:space="preserve">                                                                                                                                           </w:t>
      </w:r>
      <w:r>
        <w:rPr>
          <w:rFonts w:ascii="Times New Roman" w:eastAsia="Times New Roman" w:hAnsi="Times New Roman"/>
          <w:sz w:val="20"/>
        </w:rPr>
        <w:t>2032</w:t>
      </w:r>
    </w:p>
    <w:p w14:paraId="4BEFE887" w14:textId="24B91376" w:rsidR="00001EC9" w:rsidRDefault="00001EC9" w:rsidP="006F28BE">
      <w:pPr>
        <w:tabs>
          <w:tab w:val="right" w:pos="10206"/>
        </w:tabs>
        <w:spacing w:after="3" w:line="304" w:lineRule="auto"/>
        <w:ind w:left="-15"/>
      </w:pPr>
      <w:r>
        <w:rPr>
          <w:rFonts w:ascii="Times New Roman" w:eastAsia="Times New Roman" w:hAnsi="Times New Roman"/>
          <w:sz w:val="20"/>
        </w:rPr>
        <w:t>ANALISE DE CARACTERES FISICOS, ELEMENTOS E SEDIMENT DA URINA</w:t>
      </w:r>
      <w:r>
        <w:rPr>
          <w:rFonts w:ascii="Times New Roman" w:eastAsia="Times New Roman" w:hAnsi="Times New Roman"/>
          <w:sz w:val="20"/>
        </w:rPr>
        <w:tab/>
      </w:r>
      <w:r w:rsidR="00804EAC">
        <w:rPr>
          <w:rFonts w:ascii="Times New Roman" w:eastAsia="Times New Roman" w:hAnsi="Times New Roman"/>
          <w:sz w:val="20"/>
        </w:rPr>
        <w:t xml:space="preserve">       </w:t>
      </w:r>
      <w:r>
        <w:rPr>
          <w:rFonts w:ascii="Times New Roman" w:eastAsia="Times New Roman" w:hAnsi="Times New Roman"/>
          <w:sz w:val="20"/>
        </w:rPr>
        <w:t>995</w:t>
      </w:r>
    </w:p>
    <w:p w14:paraId="11EEF83D" w14:textId="77777777" w:rsidR="00804EAC" w:rsidRDefault="00001EC9" w:rsidP="006F28BE">
      <w:pPr>
        <w:tabs>
          <w:tab w:val="right" w:pos="10206"/>
        </w:tabs>
        <w:spacing w:after="454" w:line="304" w:lineRule="auto"/>
        <w:ind w:left="-15"/>
      </w:pPr>
      <w:r>
        <w:rPr>
          <w:rFonts w:ascii="Times New Roman" w:eastAsia="Times New Roman" w:hAnsi="Times New Roman"/>
          <w:sz w:val="20"/>
        </w:rPr>
        <w:t>DOSAGEM DE CREATININA</w:t>
      </w:r>
      <w:r>
        <w:rPr>
          <w:rFonts w:ascii="Times New Roman" w:eastAsia="Times New Roman" w:hAnsi="Times New Roman"/>
          <w:sz w:val="20"/>
        </w:rPr>
        <w:tab/>
      </w:r>
      <w:r w:rsidR="00804EAC">
        <w:rPr>
          <w:rFonts w:ascii="Times New Roman" w:eastAsia="Times New Roman" w:hAnsi="Times New Roman"/>
          <w:sz w:val="20"/>
        </w:rPr>
        <w:t xml:space="preserve">      </w:t>
      </w:r>
      <w:r>
        <w:rPr>
          <w:rFonts w:ascii="Times New Roman" w:eastAsia="Times New Roman" w:hAnsi="Times New Roman"/>
          <w:sz w:val="20"/>
        </w:rPr>
        <w:t>279</w:t>
      </w:r>
    </w:p>
    <w:p w14:paraId="0EEA35CF" w14:textId="19C2183F" w:rsidR="00001EC9" w:rsidRPr="00804EAC" w:rsidRDefault="00001EC9" w:rsidP="007D1364">
      <w:pPr>
        <w:tabs>
          <w:tab w:val="right" w:pos="10049"/>
        </w:tabs>
        <w:spacing w:after="454" w:line="360" w:lineRule="auto"/>
        <w:ind w:left="-15"/>
      </w:pPr>
      <w:r w:rsidRPr="00804EAC">
        <w:rPr>
          <w:rFonts w:ascii="Times New Roman" w:eastAsia="Times New Roman" w:hAnsi="Times New Roman"/>
          <w:b/>
          <w:sz w:val="20"/>
        </w:rPr>
        <w:t>Total:</w:t>
      </w:r>
      <w:r w:rsidR="00804EAC">
        <w:rPr>
          <w:rFonts w:ascii="Times New Roman" w:eastAsia="Times New Roman" w:hAnsi="Times New Roman"/>
          <w:b/>
          <w:sz w:val="20"/>
        </w:rPr>
        <w:t xml:space="preserve">  </w:t>
      </w:r>
      <w:r w:rsidRPr="00804EAC">
        <w:rPr>
          <w:rFonts w:ascii="Times New Roman" w:eastAsia="Times New Roman" w:hAnsi="Times New Roman"/>
          <w:b/>
          <w:sz w:val="20"/>
        </w:rPr>
        <w:t>4355</w:t>
      </w:r>
    </w:p>
    <w:p w14:paraId="1D20E286" w14:textId="44B22BAB" w:rsidR="007D1364" w:rsidRPr="00276EF6" w:rsidRDefault="00276EF6" w:rsidP="00AF2211">
      <w:pPr>
        <w:pStyle w:val="Ttulo2"/>
        <w:spacing w:before="360" w:after="360"/>
        <w:ind w:left="567" w:hanging="567"/>
        <w:rPr>
          <w:color w:val="auto"/>
        </w:rPr>
      </w:pPr>
      <w:bookmarkStart w:id="32" w:name="_Toc531180300"/>
      <w:r w:rsidRPr="00276EF6">
        <w:rPr>
          <w:rFonts w:ascii="Times New Roman" w:eastAsia="Times New Roman" w:hAnsi="Times New Roman"/>
          <w:b/>
          <w:color w:val="auto"/>
          <w:sz w:val="24"/>
          <w:szCs w:val="24"/>
        </w:rPr>
        <w:t>5</w:t>
      </w:r>
      <w:r w:rsidR="0028617E" w:rsidRPr="00276EF6">
        <w:rPr>
          <w:rFonts w:ascii="Times New Roman" w:eastAsia="Times New Roman" w:hAnsi="Times New Roman"/>
          <w:b/>
          <w:color w:val="auto"/>
          <w:sz w:val="24"/>
          <w:szCs w:val="24"/>
        </w:rPr>
        <w:t>.3</w:t>
      </w:r>
      <w:r w:rsidR="00AF2211">
        <w:rPr>
          <w:rFonts w:ascii="Times New Roman" w:eastAsia="Times New Roman" w:hAnsi="Times New Roman"/>
          <w:b/>
          <w:color w:val="auto"/>
          <w:sz w:val="24"/>
          <w:szCs w:val="24"/>
        </w:rPr>
        <w:t xml:space="preserve">   </w:t>
      </w:r>
      <w:r w:rsidR="0028617E" w:rsidRPr="00276EF6">
        <w:rPr>
          <w:rFonts w:ascii="Times New Roman" w:eastAsia="Times New Roman" w:hAnsi="Times New Roman"/>
          <w:b/>
          <w:color w:val="auto"/>
          <w:sz w:val="24"/>
          <w:szCs w:val="24"/>
        </w:rPr>
        <w:t xml:space="preserve"> </w:t>
      </w:r>
      <w:r w:rsidR="00D12152" w:rsidRPr="00276EF6">
        <w:rPr>
          <w:rFonts w:ascii="Times New Roman" w:eastAsia="Times New Roman" w:hAnsi="Times New Roman"/>
          <w:b/>
          <w:color w:val="auto"/>
          <w:sz w:val="24"/>
          <w:szCs w:val="24"/>
        </w:rPr>
        <w:t>ANALISE SETORIAL – ODONTOLOGIA</w:t>
      </w:r>
      <w:bookmarkEnd w:id="32"/>
    </w:p>
    <w:p w14:paraId="504BF286" w14:textId="35C1AC97" w:rsidR="005C1843" w:rsidRPr="00804EAC" w:rsidRDefault="007D1364" w:rsidP="007D1364">
      <w:pPr>
        <w:tabs>
          <w:tab w:val="right" w:pos="10049"/>
        </w:tabs>
        <w:spacing w:after="454" w:line="360" w:lineRule="auto"/>
        <w:ind w:left="-15"/>
      </w:pPr>
      <w:r>
        <w:rPr>
          <w:rFonts w:ascii="Times New Roman" w:hAnsi="Times New Roman"/>
        </w:rPr>
        <w:tab/>
      </w:r>
      <w:r w:rsidR="005C1843" w:rsidRPr="0054453B">
        <w:rPr>
          <w:rFonts w:ascii="Times New Roman" w:hAnsi="Times New Roman"/>
        </w:rPr>
        <w:t>A despeito do atendimento odontológico, realizamos 1</w:t>
      </w:r>
      <w:r w:rsidR="003E56B2">
        <w:rPr>
          <w:rFonts w:ascii="Times New Roman" w:hAnsi="Times New Roman"/>
        </w:rPr>
        <w:t>69</w:t>
      </w:r>
      <w:r w:rsidR="005C1843" w:rsidRPr="0054453B">
        <w:rPr>
          <w:rFonts w:ascii="Times New Roman" w:hAnsi="Times New Roman"/>
        </w:rPr>
        <w:t xml:space="preserve"> atendimentos no mês de </w:t>
      </w:r>
      <w:proofErr w:type="gramStart"/>
      <w:r w:rsidR="003E56B2">
        <w:rPr>
          <w:rFonts w:ascii="Times New Roman" w:hAnsi="Times New Roman"/>
        </w:rPr>
        <w:t>Outu</w:t>
      </w:r>
      <w:r w:rsidR="00E35801" w:rsidRPr="0054453B">
        <w:rPr>
          <w:rFonts w:ascii="Times New Roman" w:hAnsi="Times New Roman"/>
        </w:rPr>
        <w:t>br</w:t>
      </w:r>
      <w:r w:rsidR="005C1843" w:rsidRPr="0054453B">
        <w:rPr>
          <w:rFonts w:ascii="Times New Roman" w:hAnsi="Times New Roman"/>
        </w:rPr>
        <w:t>o</w:t>
      </w:r>
      <w:proofErr w:type="gramEnd"/>
      <w:r w:rsidR="005C1843" w:rsidRPr="0054453B">
        <w:rPr>
          <w:rFonts w:ascii="Times New Roman" w:hAnsi="Times New Roman"/>
        </w:rPr>
        <w:t xml:space="preserve"> de 2018, dentre os procedimentos realizados estão: </w:t>
      </w:r>
    </w:p>
    <w:p w14:paraId="0CA3E64F" w14:textId="77777777" w:rsidR="005C1843" w:rsidRPr="0054453B" w:rsidRDefault="005C1843" w:rsidP="007D1364">
      <w:pPr>
        <w:pStyle w:val="PargrafodaLista"/>
        <w:numPr>
          <w:ilvl w:val="0"/>
          <w:numId w:val="6"/>
        </w:numPr>
        <w:spacing w:after="120" w:line="360" w:lineRule="auto"/>
        <w:jc w:val="both"/>
        <w:rPr>
          <w:rFonts w:ascii="Times New Roman" w:hAnsi="Times New Roman"/>
        </w:rPr>
      </w:pPr>
      <w:r w:rsidRPr="0054453B">
        <w:rPr>
          <w:rFonts w:ascii="Times New Roman" w:hAnsi="Times New Roman"/>
        </w:rPr>
        <w:t xml:space="preserve">Acesso em caso de </w:t>
      </w:r>
      <w:proofErr w:type="spellStart"/>
      <w:r w:rsidRPr="0054453B">
        <w:rPr>
          <w:rFonts w:ascii="Times New Roman" w:hAnsi="Times New Roman"/>
        </w:rPr>
        <w:t>Pulpite</w:t>
      </w:r>
      <w:proofErr w:type="spellEnd"/>
      <w:r w:rsidRPr="0054453B">
        <w:rPr>
          <w:rFonts w:ascii="Times New Roman" w:hAnsi="Times New Roman"/>
        </w:rPr>
        <w:t xml:space="preserve"> e Necrose Mental </w:t>
      </w:r>
    </w:p>
    <w:p w14:paraId="06C72032" w14:textId="77777777" w:rsidR="005C1843" w:rsidRPr="0054453B" w:rsidRDefault="005C1843" w:rsidP="007D1364">
      <w:pPr>
        <w:pStyle w:val="PargrafodaLista"/>
        <w:numPr>
          <w:ilvl w:val="0"/>
          <w:numId w:val="6"/>
        </w:numPr>
        <w:spacing w:after="120" w:line="360" w:lineRule="auto"/>
        <w:jc w:val="both"/>
        <w:rPr>
          <w:rFonts w:ascii="Times New Roman" w:hAnsi="Times New Roman"/>
        </w:rPr>
      </w:pPr>
      <w:r w:rsidRPr="0054453B">
        <w:rPr>
          <w:rFonts w:ascii="Times New Roman" w:hAnsi="Times New Roman"/>
        </w:rPr>
        <w:t xml:space="preserve">Tratamento de </w:t>
      </w:r>
      <w:proofErr w:type="spellStart"/>
      <w:r w:rsidRPr="0054453B">
        <w:rPr>
          <w:rFonts w:ascii="Times New Roman" w:hAnsi="Times New Roman"/>
        </w:rPr>
        <w:t>Alveolite</w:t>
      </w:r>
      <w:proofErr w:type="spellEnd"/>
      <w:r w:rsidRPr="0054453B">
        <w:rPr>
          <w:rFonts w:ascii="Times New Roman" w:hAnsi="Times New Roman"/>
        </w:rPr>
        <w:t xml:space="preserve"> </w:t>
      </w:r>
    </w:p>
    <w:p w14:paraId="202ADA2F" w14:textId="77777777" w:rsidR="005C1843" w:rsidRPr="0054453B" w:rsidRDefault="005C1843" w:rsidP="007D1364">
      <w:pPr>
        <w:pStyle w:val="PargrafodaLista"/>
        <w:numPr>
          <w:ilvl w:val="0"/>
          <w:numId w:val="6"/>
        </w:numPr>
        <w:spacing w:after="120" w:line="360" w:lineRule="auto"/>
        <w:jc w:val="both"/>
        <w:rPr>
          <w:rFonts w:ascii="Times New Roman" w:hAnsi="Times New Roman"/>
        </w:rPr>
      </w:pPr>
      <w:r w:rsidRPr="0054453B">
        <w:rPr>
          <w:rFonts w:ascii="Times New Roman" w:hAnsi="Times New Roman"/>
        </w:rPr>
        <w:t>Tratamento e ou Sutura em casos de Hemorragia Oral</w:t>
      </w:r>
    </w:p>
    <w:p w14:paraId="27010382" w14:textId="77777777" w:rsidR="005C1843" w:rsidRPr="0054453B" w:rsidRDefault="005C1843" w:rsidP="007D1364">
      <w:pPr>
        <w:pStyle w:val="PargrafodaLista"/>
        <w:numPr>
          <w:ilvl w:val="0"/>
          <w:numId w:val="6"/>
        </w:numPr>
        <w:spacing w:after="120" w:line="360" w:lineRule="auto"/>
        <w:jc w:val="both"/>
        <w:rPr>
          <w:rFonts w:ascii="Times New Roman" w:hAnsi="Times New Roman"/>
        </w:rPr>
      </w:pPr>
      <w:r w:rsidRPr="0054453B">
        <w:rPr>
          <w:rFonts w:ascii="Times New Roman" w:hAnsi="Times New Roman"/>
        </w:rPr>
        <w:t xml:space="preserve">Drenagem de Abcesso </w:t>
      </w:r>
    </w:p>
    <w:p w14:paraId="6CF0622C" w14:textId="77777777" w:rsidR="005C1843" w:rsidRPr="0054453B" w:rsidRDefault="005C1843" w:rsidP="007D1364">
      <w:pPr>
        <w:pStyle w:val="PargrafodaLista"/>
        <w:numPr>
          <w:ilvl w:val="0"/>
          <w:numId w:val="6"/>
        </w:numPr>
        <w:spacing w:after="120" w:line="360" w:lineRule="auto"/>
        <w:jc w:val="both"/>
        <w:rPr>
          <w:rFonts w:ascii="Times New Roman" w:hAnsi="Times New Roman"/>
        </w:rPr>
      </w:pPr>
      <w:r w:rsidRPr="0054453B">
        <w:rPr>
          <w:rFonts w:ascii="Times New Roman" w:hAnsi="Times New Roman"/>
        </w:rPr>
        <w:t xml:space="preserve">Contenção temporária com dentes com mobilidade </w:t>
      </w:r>
    </w:p>
    <w:p w14:paraId="5CF32AEB" w14:textId="77777777" w:rsidR="005C1843" w:rsidRPr="0054453B" w:rsidRDefault="005C1843" w:rsidP="007D1364">
      <w:pPr>
        <w:pStyle w:val="PargrafodaLista"/>
        <w:numPr>
          <w:ilvl w:val="0"/>
          <w:numId w:val="6"/>
        </w:numPr>
        <w:spacing w:after="120" w:line="360" w:lineRule="auto"/>
        <w:jc w:val="both"/>
        <w:rPr>
          <w:rFonts w:ascii="Times New Roman" w:hAnsi="Times New Roman"/>
        </w:rPr>
      </w:pPr>
      <w:r w:rsidRPr="0054453B">
        <w:rPr>
          <w:rFonts w:ascii="Times New Roman" w:hAnsi="Times New Roman"/>
        </w:rPr>
        <w:t>Colagem de fragmentos em casos de fratura de dentes anteriores</w:t>
      </w:r>
    </w:p>
    <w:p w14:paraId="77C259CD" w14:textId="77777777" w:rsidR="005C1843" w:rsidRPr="0054453B" w:rsidRDefault="005C1843" w:rsidP="007D1364">
      <w:pPr>
        <w:pStyle w:val="PargrafodaLista"/>
        <w:numPr>
          <w:ilvl w:val="0"/>
          <w:numId w:val="6"/>
        </w:numPr>
        <w:spacing w:after="120" w:line="360" w:lineRule="auto"/>
        <w:jc w:val="both"/>
        <w:rPr>
          <w:rFonts w:ascii="Times New Roman" w:hAnsi="Times New Roman"/>
        </w:rPr>
      </w:pPr>
      <w:r w:rsidRPr="0054453B">
        <w:rPr>
          <w:rFonts w:ascii="Times New Roman" w:hAnsi="Times New Roman"/>
        </w:rPr>
        <w:t xml:space="preserve">Reimplante de dente </w:t>
      </w:r>
      <w:proofErr w:type="spellStart"/>
      <w:r w:rsidRPr="0054453B">
        <w:rPr>
          <w:rFonts w:ascii="Times New Roman" w:hAnsi="Times New Roman"/>
        </w:rPr>
        <w:t>avulsionado</w:t>
      </w:r>
      <w:proofErr w:type="spellEnd"/>
      <w:r w:rsidRPr="0054453B">
        <w:rPr>
          <w:rFonts w:ascii="Times New Roman" w:hAnsi="Times New Roman"/>
        </w:rPr>
        <w:t xml:space="preserve"> </w:t>
      </w:r>
    </w:p>
    <w:p w14:paraId="75FC04E8" w14:textId="77777777" w:rsidR="00D12152" w:rsidRPr="0054453B" w:rsidRDefault="005C1843" w:rsidP="0019528C">
      <w:pPr>
        <w:pStyle w:val="PargrafodaLista"/>
        <w:numPr>
          <w:ilvl w:val="0"/>
          <w:numId w:val="6"/>
        </w:numPr>
        <w:spacing w:after="120" w:line="360" w:lineRule="auto"/>
        <w:jc w:val="both"/>
        <w:rPr>
          <w:rFonts w:ascii="Times New Roman" w:hAnsi="Times New Roman"/>
        </w:rPr>
      </w:pPr>
      <w:proofErr w:type="spellStart"/>
      <w:r w:rsidRPr="0054453B">
        <w:rPr>
          <w:rFonts w:ascii="Times New Roman" w:hAnsi="Times New Roman"/>
        </w:rPr>
        <w:t>Recimentação</w:t>
      </w:r>
      <w:proofErr w:type="spellEnd"/>
      <w:r w:rsidRPr="0054453B">
        <w:rPr>
          <w:rFonts w:ascii="Times New Roman" w:hAnsi="Times New Roman"/>
        </w:rPr>
        <w:t xml:space="preserve"> Provisória de Prótese fixa</w:t>
      </w:r>
      <w:r w:rsidR="00B56288" w:rsidRPr="0054453B">
        <w:rPr>
          <w:rFonts w:ascii="Times New Roman" w:hAnsi="Times New Roman"/>
        </w:rPr>
        <w:t>.</w:t>
      </w:r>
    </w:p>
    <w:p w14:paraId="605526CD" w14:textId="77777777" w:rsidR="00B56288" w:rsidRPr="0054453B" w:rsidRDefault="00B56288" w:rsidP="00B56288">
      <w:pPr>
        <w:pStyle w:val="PargrafodaLista"/>
        <w:spacing w:after="120" w:line="240" w:lineRule="auto"/>
        <w:ind w:left="1429"/>
        <w:jc w:val="both"/>
        <w:rPr>
          <w:rFonts w:ascii="Times New Roman" w:hAnsi="Times New Roman"/>
          <w:sz w:val="26"/>
          <w:szCs w:val="26"/>
        </w:rPr>
      </w:pPr>
    </w:p>
    <w:p w14:paraId="3DBE5D51" w14:textId="77777777" w:rsidR="00B56288" w:rsidRPr="0054453B" w:rsidRDefault="00B56288" w:rsidP="00B56288">
      <w:pPr>
        <w:pStyle w:val="PargrafodaLista"/>
        <w:spacing w:after="120" w:line="240" w:lineRule="auto"/>
        <w:ind w:left="1429"/>
        <w:jc w:val="both"/>
        <w:rPr>
          <w:rFonts w:ascii="Times New Roman" w:hAnsi="Times New Roman"/>
          <w:sz w:val="26"/>
          <w:szCs w:val="26"/>
        </w:rPr>
      </w:pPr>
    </w:p>
    <w:p w14:paraId="4B0EB3E8" w14:textId="2F0C8BEC" w:rsidR="00D71D32" w:rsidRPr="0054453B" w:rsidRDefault="00276EF6" w:rsidP="00FC2E77">
      <w:pPr>
        <w:pStyle w:val="PargrafodaLista"/>
        <w:tabs>
          <w:tab w:val="right" w:pos="10049"/>
        </w:tabs>
        <w:spacing w:after="9650"/>
        <w:ind w:left="567" w:hanging="567"/>
        <w:outlineLvl w:val="1"/>
        <w:rPr>
          <w:rFonts w:ascii="Times New Roman" w:hAnsi="Times New Roman"/>
          <w:b/>
          <w:bCs/>
          <w:sz w:val="24"/>
          <w:szCs w:val="24"/>
        </w:rPr>
      </w:pPr>
      <w:bookmarkStart w:id="33" w:name="_Toc531180301"/>
      <w:r>
        <w:rPr>
          <w:rFonts w:ascii="Times New Roman" w:hAnsi="Times New Roman"/>
          <w:b/>
          <w:sz w:val="24"/>
          <w:szCs w:val="24"/>
        </w:rPr>
        <w:t>5.</w:t>
      </w:r>
      <w:r w:rsidR="0019528C" w:rsidRPr="0054453B">
        <w:rPr>
          <w:rFonts w:ascii="Times New Roman" w:hAnsi="Times New Roman"/>
          <w:b/>
          <w:sz w:val="24"/>
          <w:szCs w:val="24"/>
        </w:rPr>
        <w:t xml:space="preserve">4 </w:t>
      </w:r>
      <w:r w:rsidR="00FC2E77">
        <w:rPr>
          <w:rFonts w:ascii="Times New Roman" w:hAnsi="Times New Roman"/>
          <w:b/>
          <w:sz w:val="24"/>
          <w:szCs w:val="24"/>
        </w:rPr>
        <w:t xml:space="preserve">   </w:t>
      </w:r>
      <w:r w:rsidR="00B56288" w:rsidRPr="005440DF">
        <w:rPr>
          <w:rFonts w:ascii="Times New Roman" w:hAnsi="Times New Roman"/>
          <w:b/>
          <w:sz w:val="24"/>
          <w:szCs w:val="24"/>
        </w:rPr>
        <w:t>ANÁLISE</w:t>
      </w:r>
      <w:r w:rsidR="00BE2FCA" w:rsidRPr="005440DF">
        <w:rPr>
          <w:rFonts w:ascii="Times New Roman" w:hAnsi="Times New Roman"/>
          <w:b/>
          <w:sz w:val="24"/>
          <w:szCs w:val="24"/>
        </w:rPr>
        <w:t xml:space="preserve"> SETORIAL </w:t>
      </w:r>
      <w:r w:rsidR="00BE2FCA" w:rsidRPr="005440DF">
        <w:rPr>
          <w:rFonts w:ascii="Times New Roman" w:hAnsi="Times New Roman"/>
          <w:b/>
          <w:bCs/>
          <w:sz w:val="24"/>
          <w:szCs w:val="24"/>
        </w:rPr>
        <w:t>– RADIOLOGIA</w:t>
      </w:r>
      <w:bookmarkEnd w:id="33"/>
    </w:p>
    <w:p w14:paraId="0E18B010" w14:textId="77777777" w:rsidR="00B56288" w:rsidRPr="0054453B" w:rsidRDefault="00B56288" w:rsidP="00B56288">
      <w:pPr>
        <w:pStyle w:val="PargrafodaLista"/>
        <w:tabs>
          <w:tab w:val="right" w:pos="10049"/>
        </w:tabs>
        <w:spacing w:after="9650"/>
        <w:ind w:left="786"/>
        <w:rPr>
          <w:rFonts w:ascii="Times New Roman" w:hAnsi="Times New Roman"/>
          <w:b/>
          <w:bCs/>
          <w:sz w:val="20"/>
          <w:szCs w:val="20"/>
        </w:rPr>
      </w:pPr>
    </w:p>
    <w:p w14:paraId="6427150D" w14:textId="17EB7BCE" w:rsidR="00B56288" w:rsidRPr="0054453B" w:rsidRDefault="00B56288" w:rsidP="00B56288">
      <w:pPr>
        <w:pStyle w:val="PargrafodaLista"/>
        <w:ind w:left="360"/>
        <w:rPr>
          <w:rFonts w:ascii="Times New Roman" w:hAnsi="Times New Roman"/>
          <w:color w:val="000000"/>
          <w:shd w:val="clear" w:color="auto" w:fill="FFFFFF"/>
        </w:rPr>
      </w:pPr>
      <w:r w:rsidRPr="0054453B">
        <w:rPr>
          <w:rFonts w:ascii="Times New Roman" w:hAnsi="Times New Roman"/>
          <w:color w:val="000000"/>
          <w:shd w:val="clear" w:color="auto" w:fill="FFFFFF"/>
        </w:rPr>
        <w:t>Foram realizados</w:t>
      </w:r>
      <w:r w:rsidRPr="0054453B">
        <w:rPr>
          <w:rFonts w:ascii="Times New Roman" w:hAnsi="Times New Roman"/>
          <w:color w:val="FF0000"/>
          <w:shd w:val="clear" w:color="auto" w:fill="FFFFFF"/>
        </w:rPr>
        <w:t xml:space="preserve"> </w:t>
      </w:r>
      <w:r w:rsidRPr="0054453B">
        <w:rPr>
          <w:rFonts w:ascii="Times New Roman" w:hAnsi="Times New Roman"/>
          <w:shd w:val="clear" w:color="auto" w:fill="FFFFFF"/>
        </w:rPr>
        <w:t>1.</w:t>
      </w:r>
      <w:r w:rsidR="00001EC9">
        <w:rPr>
          <w:rFonts w:ascii="Times New Roman" w:hAnsi="Times New Roman"/>
          <w:shd w:val="clear" w:color="auto" w:fill="FFFFFF"/>
        </w:rPr>
        <w:t>916</w:t>
      </w:r>
      <w:r w:rsidRPr="0054453B">
        <w:rPr>
          <w:rFonts w:ascii="Times New Roman" w:hAnsi="Times New Roman"/>
          <w:shd w:val="clear" w:color="auto" w:fill="FFFFFF"/>
        </w:rPr>
        <w:t xml:space="preserve"> </w:t>
      </w:r>
      <w:r w:rsidRPr="0054453B">
        <w:rPr>
          <w:rFonts w:ascii="Times New Roman" w:hAnsi="Times New Roman"/>
          <w:color w:val="000000"/>
          <w:shd w:val="clear" w:color="auto" w:fill="FFFFFF"/>
        </w:rPr>
        <w:t>exames de Raio - X referente ao mês de</w:t>
      </w:r>
      <w:r w:rsidR="00001EC9">
        <w:rPr>
          <w:rFonts w:ascii="Times New Roman" w:hAnsi="Times New Roman"/>
          <w:color w:val="000000"/>
          <w:shd w:val="clear" w:color="auto" w:fill="FFFFFF"/>
        </w:rPr>
        <w:t xml:space="preserve"> </w:t>
      </w:r>
      <w:proofErr w:type="gramStart"/>
      <w:r w:rsidR="00001EC9">
        <w:rPr>
          <w:rFonts w:ascii="Times New Roman" w:hAnsi="Times New Roman"/>
          <w:color w:val="000000"/>
          <w:shd w:val="clear" w:color="auto" w:fill="FFFFFF"/>
        </w:rPr>
        <w:t>Outubro</w:t>
      </w:r>
      <w:proofErr w:type="gramEnd"/>
      <w:r w:rsidRPr="0054453B">
        <w:rPr>
          <w:rFonts w:ascii="Times New Roman" w:hAnsi="Times New Roman"/>
          <w:color w:val="000000"/>
          <w:shd w:val="clear" w:color="auto" w:fill="FFFFFF"/>
        </w:rPr>
        <w:t xml:space="preserve"> de 2018.</w:t>
      </w:r>
    </w:p>
    <w:p w14:paraId="4A5F7940" w14:textId="77777777" w:rsidR="00E10380" w:rsidRPr="00D71D32" w:rsidRDefault="00E10380" w:rsidP="00B56288">
      <w:pPr>
        <w:pStyle w:val="PargrafodaLista"/>
        <w:ind w:left="360"/>
        <w:rPr>
          <w:rFonts w:ascii="Arial" w:hAnsi="Arial" w:cs="Arial"/>
          <w:sz w:val="24"/>
          <w:szCs w:val="24"/>
        </w:rPr>
      </w:pPr>
    </w:p>
    <w:p w14:paraId="4BBB6ACF" w14:textId="77777777" w:rsidR="00B56288" w:rsidRPr="00B56288" w:rsidRDefault="00B56288" w:rsidP="00B56288">
      <w:pPr>
        <w:pStyle w:val="PargrafodaLista"/>
        <w:tabs>
          <w:tab w:val="right" w:pos="10049"/>
        </w:tabs>
        <w:spacing w:after="9650"/>
        <w:ind w:left="786"/>
        <w:rPr>
          <w:rFonts w:ascii="Arial" w:hAnsi="Arial" w:cs="Arial"/>
          <w:b/>
          <w:bCs/>
          <w:sz w:val="20"/>
          <w:szCs w:val="20"/>
        </w:rPr>
      </w:pPr>
    </w:p>
    <w:p w14:paraId="6FFD69E1" w14:textId="77777777" w:rsidR="00D71D32" w:rsidRDefault="00E10380" w:rsidP="00D71D32">
      <w:pPr>
        <w:pStyle w:val="PargrafodaLista"/>
        <w:ind w:left="360"/>
        <w:rPr>
          <w:rFonts w:ascii="Arial" w:hAnsi="Arial" w:cs="Arial"/>
          <w:b/>
          <w:sz w:val="26"/>
          <w:szCs w:val="26"/>
        </w:rPr>
      </w:pPr>
      <w:r w:rsidRPr="00D71D32">
        <w:rPr>
          <w:noProof/>
          <w:sz w:val="24"/>
          <w:szCs w:val="24"/>
          <w:lang w:eastAsia="pt-BR"/>
        </w:rPr>
        <w:drawing>
          <wp:anchor distT="0" distB="0" distL="114300" distR="114300" simplePos="0" relativeHeight="251683840" behindDoc="0" locked="0" layoutInCell="1" allowOverlap="1" wp14:anchorId="3B2C9ED9" wp14:editId="312E1197">
            <wp:simplePos x="0" y="0"/>
            <wp:positionH relativeFrom="column">
              <wp:posOffset>1531620</wp:posOffset>
            </wp:positionH>
            <wp:positionV relativeFrom="paragraph">
              <wp:posOffset>6350</wp:posOffset>
            </wp:positionV>
            <wp:extent cx="3221355" cy="1543050"/>
            <wp:effectExtent l="0" t="0" r="17145" b="0"/>
            <wp:wrapSquare wrapText="bothSides"/>
            <wp:docPr id="57" name="Gráfico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67D3BF0B" w14:textId="34DC0F14" w:rsidR="000C3937" w:rsidRDefault="00E35801" w:rsidP="00E35801">
      <w:pPr>
        <w:pStyle w:val="NormalWeb"/>
        <w:shd w:val="clear" w:color="auto" w:fill="FFFFFF"/>
        <w:spacing w:before="0" w:beforeAutospacing="0" w:after="375" w:afterAutospacing="0" w:line="360" w:lineRule="atLeast"/>
        <w:ind w:left="360"/>
        <w:jc w:val="center"/>
        <w:rPr>
          <w:rFonts w:ascii="Arial" w:hAnsi="Arial" w:cs="Arial"/>
          <w:color w:val="000000"/>
          <w:shd w:val="clear" w:color="auto" w:fill="FFFFFF"/>
        </w:rPr>
      </w:pPr>
      <w:r>
        <w:rPr>
          <w:rFonts w:ascii="Arial" w:hAnsi="Arial" w:cs="Arial"/>
          <w:color w:val="000000"/>
          <w:shd w:val="clear" w:color="auto" w:fill="FFFFFF"/>
        </w:rPr>
        <w:tab/>
      </w:r>
    </w:p>
    <w:p w14:paraId="4154EED3" w14:textId="77777777" w:rsidR="000C3937" w:rsidRPr="000C3937" w:rsidRDefault="000C3937" w:rsidP="000C3937">
      <w:pPr>
        <w:rPr>
          <w:lang w:eastAsia="pt-BR"/>
        </w:rPr>
      </w:pPr>
    </w:p>
    <w:p w14:paraId="725AE8B8" w14:textId="77777777" w:rsidR="000C3937" w:rsidRPr="000C3937" w:rsidRDefault="000C3937" w:rsidP="000C3937">
      <w:pPr>
        <w:rPr>
          <w:lang w:eastAsia="pt-BR"/>
        </w:rPr>
      </w:pPr>
    </w:p>
    <w:p w14:paraId="249ED368" w14:textId="77777777" w:rsidR="00E10380" w:rsidRDefault="00E10380" w:rsidP="00284C6E">
      <w:pPr>
        <w:spacing w:after="28"/>
        <w:rPr>
          <w:lang w:eastAsia="pt-BR"/>
        </w:rPr>
      </w:pPr>
    </w:p>
    <w:p w14:paraId="2B0A7165" w14:textId="77777777" w:rsidR="006C235F" w:rsidRDefault="006C235F" w:rsidP="00001EC9">
      <w:pPr>
        <w:spacing w:after="28"/>
        <w:rPr>
          <w:rFonts w:ascii="Times New Roman" w:eastAsia="Times New Roman" w:hAnsi="Times New Roman"/>
          <w:sz w:val="28"/>
        </w:rPr>
      </w:pPr>
    </w:p>
    <w:p w14:paraId="28036E24" w14:textId="4628EC9F" w:rsidR="00001EC9" w:rsidRDefault="00001EC9" w:rsidP="00001EC9">
      <w:pPr>
        <w:spacing w:after="28"/>
      </w:pPr>
      <w:r>
        <w:rPr>
          <w:rFonts w:ascii="Times New Roman" w:eastAsia="Times New Roman" w:hAnsi="Times New Roman"/>
          <w:sz w:val="28"/>
        </w:rPr>
        <w:t>UPA TRAPICHE</w:t>
      </w:r>
    </w:p>
    <w:p w14:paraId="26A52449" w14:textId="77777777" w:rsidR="00001EC9" w:rsidRPr="00AF2211" w:rsidRDefault="00001EC9" w:rsidP="00AF2211">
      <w:pPr>
        <w:pStyle w:val="Ttulo3"/>
        <w:rPr>
          <w:sz w:val="22"/>
          <w:szCs w:val="22"/>
        </w:rPr>
      </w:pPr>
      <w:bookmarkStart w:id="34" w:name="_Toc531180302"/>
      <w:r w:rsidRPr="00AF2211">
        <w:rPr>
          <w:sz w:val="22"/>
          <w:szCs w:val="22"/>
        </w:rPr>
        <w:t>RESUMO DE ATENDIMENTOS DE RADIOLOGIA</w:t>
      </w:r>
      <w:bookmarkEnd w:id="34"/>
    </w:p>
    <w:p w14:paraId="286DC9C1" w14:textId="77777777" w:rsidR="00001EC9" w:rsidRDefault="00001EC9" w:rsidP="00001EC9">
      <w:pPr>
        <w:spacing w:after="587"/>
      </w:pPr>
      <w:r>
        <w:rPr>
          <w:rFonts w:ascii="Times New Roman" w:eastAsia="Times New Roman" w:hAnsi="Times New Roman"/>
          <w:sz w:val="20"/>
        </w:rPr>
        <w:t>OS - Data/Hora:  01/10/2018 a 31/10/2018</w:t>
      </w:r>
    </w:p>
    <w:tbl>
      <w:tblPr>
        <w:tblStyle w:val="TableGrid"/>
        <w:tblW w:w="8729" w:type="dxa"/>
        <w:tblInd w:w="-7" w:type="dxa"/>
        <w:tblCellMar>
          <w:top w:w="41" w:type="dxa"/>
          <w:bottom w:w="41" w:type="dxa"/>
          <w:right w:w="6" w:type="dxa"/>
        </w:tblCellMar>
        <w:tblLook w:val="04A0" w:firstRow="1" w:lastRow="0" w:firstColumn="1" w:lastColumn="0" w:noHBand="0" w:noVBand="1"/>
      </w:tblPr>
      <w:tblGrid>
        <w:gridCol w:w="8280"/>
        <w:gridCol w:w="449"/>
      </w:tblGrid>
      <w:tr w:rsidR="00001EC9" w14:paraId="00E44BA4" w14:textId="77777777" w:rsidTr="005B3EE6">
        <w:trPr>
          <w:trHeight w:val="466"/>
        </w:trPr>
        <w:tc>
          <w:tcPr>
            <w:tcW w:w="8280" w:type="dxa"/>
            <w:tcBorders>
              <w:top w:val="single" w:sz="6" w:space="0" w:color="000000"/>
              <w:left w:val="nil"/>
              <w:bottom w:val="single" w:sz="6" w:space="0" w:color="000000"/>
              <w:right w:val="nil"/>
            </w:tcBorders>
            <w:vAlign w:val="center"/>
          </w:tcPr>
          <w:p w14:paraId="16E1C4A9" w14:textId="77777777" w:rsidR="00001EC9" w:rsidRDefault="00001EC9" w:rsidP="005B3EE6">
            <w:pPr>
              <w:spacing w:after="0"/>
              <w:ind w:left="7"/>
            </w:pPr>
            <w:r>
              <w:rPr>
                <w:rFonts w:ascii="Times New Roman" w:eastAsia="Times New Roman" w:hAnsi="Times New Roman" w:cs="Times New Roman"/>
                <w:sz w:val="18"/>
              </w:rPr>
              <w:t>Descrição</w:t>
            </w:r>
          </w:p>
        </w:tc>
        <w:tc>
          <w:tcPr>
            <w:tcW w:w="449" w:type="dxa"/>
            <w:tcBorders>
              <w:top w:val="single" w:sz="6" w:space="0" w:color="000000"/>
              <w:left w:val="nil"/>
              <w:bottom w:val="single" w:sz="6" w:space="0" w:color="000000"/>
              <w:right w:val="nil"/>
            </w:tcBorders>
            <w:vAlign w:val="center"/>
          </w:tcPr>
          <w:p w14:paraId="6E424F2C" w14:textId="77777777" w:rsidR="00001EC9" w:rsidRDefault="00001EC9" w:rsidP="005B3EE6">
            <w:pPr>
              <w:spacing w:after="0"/>
              <w:ind w:left="151"/>
            </w:pPr>
            <w:proofErr w:type="spellStart"/>
            <w:r>
              <w:rPr>
                <w:rFonts w:ascii="Times New Roman" w:eastAsia="Times New Roman" w:hAnsi="Times New Roman" w:cs="Times New Roman"/>
                <w:sz w:val="18"/>
              </w:rPr>
              <w:t>Qtd</w:t>
            </w:r>
            <w:proofErr w:type="spellEnd"/>
          </w:p>
        </w:tc>
      </w:tr>
      <w:tr w:rsidR="00001EC9" w14:paraId="5FBF2983" w14:textId="77777777" w:rsidTr="005B3EE6">
        <w:trPr>
          <w:trHeight w:val="796"/>
        </w:trPr>
        <w:tc>
          <w:tcPr>
            <w:tcW w:w="8280" w:type="dxa"/>
            <w:tcBorders>
              <w:top w:val="single" w:sz="6" w:space="0" w:color="000000"/>
              <w:left w:val="nil"/>
              <w:bottom w:val="nil"/>
              <w:right w:val="nil"/>
            </w:tcBorders>
            <w:vAlign w:val="bottom"/>
          </w:tcPr>
          <w:p w14:paraId="51368168" w14:textId="77777777" w:rsidR="00001EC9" w:rsidRDefault="00001EC9" w:rsidP="005B3EE6">
            <w:pPr>
              <w:spacing w:after="51"/>
              <w:ind w:left="7"/>
            </w:pPr>
            <w:r>
              <w:rPr>
                <w:rFonts w:ascii="Times New Roman" w:eastAsia="Times New Roman" w:hAnsi="Times New Roman" w:cs="Times New Roman"/>
                <w:sz w:val="18"/>
              </w:rPr>
              <w:t xml:space="preserve">Classe: RADIOLOGIA  </w:t>
            </w:r>
          </w:p>
          <w:p w14:paraId="330F60C7" w14:textId="77777777" w:rsidR="00001EC9" w:rsidRDefault="00001EC9" w:rsidP="005B3EE6">
            <w:pPr>
              <w:spacing w:after="0"/>
              <w:ind w:left="7"/>
            </w:pPr>
            <w:r>
              <w:rPr>
                <w:rFonts w:ascii="Times New Roman" w:eastAsia="Times New Roman" w:hAnsi="Times New Roman" w:cs="Times New Roman"/>
                <w:sz w:val="20"/>
              </w:rPr>
              <w:t>RADIOGRAFIA DE ANTEBRACO</w:t>
            </w:r>
          </w:p>
        </w:tc>
        <w:tc>
          <w:tcPr>
            <w:tcW w:w="449" w:type="dxa"/>
            <w:tcBorders>
              <w:top w:val="single" w:sz="6" w:space="0" w:color="000000"/>
              <w:left w:val="nil"/>
              <w:bottom w:val="nil"/>
              <w:right w:val="nil"/>
            </w:tcBorders>
            <w:vAlign w:val="bottom"/>
          </w:tcPr>
          <w:p w14:paraId="70008A1B" w14:textId="77777777" w:rsidR="00001EC9" w:rsidRDefault="00001EC9" w:rsidP="005B3EE6">
            <w:pPr>
              <w:spacing w:after="0"/>
              <w:ind w:left="221"/>
            </w:pPr>
            <w:r>
              <w:rPr>
                <w:rFonts w:ascii="Times New Roman" w:eastAsia="Times New Roman" w:hAnsi="Times New Roman" w:cs="Times New Roman"/>
                <w:sz w:val="20"/>
              </w:rPr>
              <w:t>29</w:t>
            </w:r>
          </w:p>
        </w:tc>
      </w:tr>
      <w:tr w:rsidR="00001EC9" w14:paraId="49B81762" w14:textId="77777777" w:rsidTr="005B3EE6">
        <w:trPr>
          <w:trHeight w:val="269"/>
        </w:trPr>
        <w:tc>
          <w:tcPr>
            <w:tcW w:w="8280" w:type="dxa"/>
            <w:tcBorders>
              <w:top w:val="nil"/>
              <w:left w:val="nil"/>
              <w:bottom w:val="nil"/>
              <w:right w:val="nil"/>
            </w:tcBorders>
          </w:tcPr>
          <w:p w14:paraId="43A88299" w14:textId="77777777" w:rsidR="00001EC9" w:rsidRDefault="00001EC9" w:rsidP="005B3EE6">
            <w:pPr>
              <w:spacing w:after="0"/>
              <w:ind w:left="7"/>
            </w:pPr>
            <w:r>
              <w:rPr>
                <w:rFonts w:ascii="Times New Roman" w:eastAsia="Times New Roman" w:hAnsi="Times New Roman" w:cs="Times New Roman"/>
                <w:sz w:val="20"/>
              </w:rPr>
              <w:t>RADIOGRAFIA DE ARTICULACAO TIBIO-TARSICA</w:t>
            </w:r>
          </w:p>
        </w:tc>
        <w:tc>
          <w:tcPr>
            <w:tcW w:w="449" w:type="dxa"/>
            <w:tcBorders>
              <w:top w:val="nil"/>
              <w:left w:val="nil"/>
              <w:bottom w:val="nil"/>
              <w:right w:val="nil"/>
            </w:tcBorders>
          </w:tcPr>
          <w:p w14:paraId="32A6F2A9" w14:textId="77777777" w:rsidR="00001EC9" w:rsidRDefault="00001EC9" w:rsidP="005B3EE6">
            <w:pPr>
              <w:spacing w:after="0"/>
              <w:ind w:left="111"/>
            </w:pPr>
            <w:r>
              <w:rPr>
                <w:rFonts w:ascii="Times New Roman" w:eastAsia="Times New Roman" w:hAnsi="Times New Roman" w:cs="Times New Roman"/>
                <w:sz w:val="20"/>
              </w:rPr>
              <w:t>167</w:t>
            </w:r>
          </w:p>
        </w:tc>
      </w:tr>
      <w:tr w:rsidR="00001EC9" w14:paraId="15F9302E" w14:textId="77777777" w:rsidTr="005B3EE6">
        <w:trPr>
          <w:trHeight w:val="269"/>
        </w:trPr>
        <w:tc>
          <w:tcPr>
            <w:tcW w:w="8280" w:type="dxa"/>
            <w:tcBorders>
              <w:top w:val="nil"/>
              <w:left w:val="nil"/>
              <w:bottom w:val="nil"/>
              <w:right w:val="nil"/>
            </w:tcBorders>
          </w:tcPr>
          <w:p w14:paraId="3665EA36" w14:textId="77777777" w:rsidR="00001EC9" w:rsidRDefault="00001EC9" w:rsidP="005B3EE6">
            <w:pPr>
              <w:spacing w:after="0"/>
              <w:ind w:left="7"/>
            </w:pPr>
            <w:r>
              <w:rPr>
                <w:rFonts w:ascii="Times New Roman" w:eastAsia="Times New Roman" w:hAnsi="Times New Roman" w:cs="Times New Roman"/>
                <w:sz w:val="20"/>
              </w:rPr>
              <w:t>RADIOGRAFIA DE BACIA</w:t>
            </w:r>
          </w:p>
        </w:tc>
        <w:tc>
          <w:tcPr>
            <w:tcW w:w="449" w:type="dxa"/>
            <w:tcBorders>
              <w:top w:val="nil"/>
              <w:left w:val="nil"/>
              <w:bottom w:val="nil"/>
              <w:right w:val="nil"/>
            </w:tcBorders>
          </w:tcPr>
          <w:p w14:paraId="7ED6EAC3" w14:textId="77777777" w:rsidR="00001EC9" w:rsidRDefault="00001EC9" w:rsidP="005B3EE6">
            <w:pPr>
              <w:spacing w:after="0"/>
              <w:ind w:left="220"/>
            </w:pPr>
            <w:r>
              <w:rPr>
                <w:rFonts w:ascii="Times New Roman" w:eastAsia="Times New Roman" w:hAnsi="Times New Roman" w:cs="Times New Roman"/>
                <w:sz w:val="20"/>
              </w:rPr>
              <w:t>39</w:t>
            </w:r>
          </w:p>
        </w:tc>
      </w:tr>
      <w:tr w:rsidR="00001EC9" w14:paraId="26906132" w14:textId="77777777" w:rsidTr="005B3EE6">
        <w:trPr>
          <w:trHeight w:val="269"/>
        </w:trPr>
        <w:tc>
          <w:tcPr>
            <w:tcW w:w="8280" w:type="dxa"/>
            <w:tcBorders>
              <w:top w:val="nil"/>
              <w:left w:val="nil"/>
              <w:bottom w:val="nil"/>
              <w:right w:val="nil"/>
            </w:tcBorders>
          </w:tcPr>
          <w:p w14:paraId="13BA1993" w14:textId="77777777" w:rsidR="00001EC9" w:rsidRDefault="00001EC9" w:rsidP="005B3EE6">
            <w:pPr>
              <w:spacing w:after="0"/>
              <w:ind w:left="7"/>
            </w:pPr>
            <w:r>
              <w:rPr>
                <w:rFonts w:ascii="Times New Roman" w:eastAsia="Times New Roman" w:hAnsi="Times New Roman" w:cs="Times New Roman"/>
                <w:sz w:val="20"/>
              </w:rPr>
              <w:t>RADIOGRAFIA DE BRACO</w:t>
            </w:r>
          </w:p>
        </w:tc>
        <w:tc>
          <w:tcPr>
            <w:tcW w:w="449" w:type="dxa"/>
            <w:tcBorders>
              <w:top w:val="nil"/>
              <w:left w:val="nil"/>
              <w:bottom w:val="nil"/>
              <w:right w:val="nil"/>
            </w:tcBorders>
          </w:tcPr>
          <w:p w14:paraId="6573CD1B" w14:textId="77777777" w:rsidR="00001EC9" w:rsidRDefault="00001EC9" w:rsidP="005B3EE6">
            <w:pPr>
              <w:spacing w:after="0"/>
              <w:ind w:left="221"/>
            </w:pPr>
            <w:r>
              <w:rPr>
                <w:rFonts w:ascii="Times New Roman" w:eastAsia="Times New Roman" w:hAnsi="Times New Roman" w:cs="Times New Roman"/>
                <w:sz w:val="20"/>
              </w:rPr>
              <w:t>19</w:t>
            </w:r>
          </w:p>
        </w:tc>
      </w:tr>
      <w:tr w:rsidR="00001EC9" w14:paraId="1BE56BBD" w14:textId="77777777" w:rsidTr="005B3EE6">
        <w:trPr>
          <w:trHeight w:val="269"/>
        </w:trPr>
        <w:tc>
          <w:tcPr>
            <w:tcW w:w="8280" w:type="dxa"/>
            <w:tcBorders>
              <w:top w:val="nil"/>
              <w:left w:val="nil"/>
              <w:bottom w:val="nil"/>
              <w:right w:val="nil"/>
            </w:tcBorders>
          </w:tcPr>
          <w:p w14:paraId="0BED9395" w14:textId="77777777" w:rsidR="00001EC9" w:rsidRDefault="00001EC9" w:rsidP="005B3EE6">
            <w:pPr>
              <w:spacing w:after="0"/>
              <w:ind w:left="7"/>
            </w:pPr>
            <w:r>
              <w:rPr>
                <w:rFonts w:ascii="Times New Roman" w:eastAsia="Times New Roman" w:hAnsi="Times New Roman" w:cs="Times New Roman"/>
                <w:sz w:val="20"/>
              </w:rPr>
              <w:t>RADIOGRAFIA DE CALCANEO</w:t>
            </w:r>
          </w:p>
        </w:tc>
        <w:tc>
          <w:tcPr>
            <w:tcW w:w="449" w:type="dxa"/>
            <w:tcBorders>
              <w:top w:val="nil"/>
              <w:left w:val="nil"/>
              <w:bottom w:val="nil"/>
              <w:right w:val="nil"/>
            </w:tcBorders>
          </w:tcPr>
          <w:p w14:paraId="34437B7E" w14:textId="77777777" w:rsidR="00001EC9" w:rsidRDefault="00001EC9" w:rsidP="005B3EE6">
            <w:pPr>
              <w:spacing w:after="0"/>
              <w:ind w:left="221"/>
            </w:pPr>
            <w:r>
              <w:rPr>
                <w:rFonts w:ascii="Times New Roman" w:eastAsia="Times New Roman" w:hAnsi="Times New Roman" w:cs="Times New Roman"/>
                <w:sz w:val="20"/>
              </w:rPr>
              <w:t>12</w:t>
            </w:r>
          </w:p>
        </w:tc>
      </w:tr>
      <w:tr w:rsidR="00001EC9" w14:paraId="09D2ABB6" w14:textId="77777777" w:rsidTr="005B3EE6">
        <w:trPr>
          <w:trHeight w:val="269"/>
        </w:trPr>
        <w:tc>
          <w:tcPr>
            <w:tcW w:w="8280" w:type="dxa"/>
            <w:tcBorders>
              <w:top w:val="nil"/>
              <w:left w:val="nil"/>
              <w:bottom w:val="nil"/>
              <w:right w:val="nil"/>
            </w:tcBorders>
          </w:tcPr>
          <w:p w14:paraId="4B62F8C4" w14:textId="77777777" w:rsidR="00001EC9" w:rsidRDefault="00001EC9" w:rsidP="005B3EE6">
            <w:pPr>
              <w:spacing w:after="0"/>
              <w:ind w:left="7"/>
            </w:pPr>
            <w:r>
              <w:rPr>
                <w:rFonts w:ascii="Times New Roman" w:eastAsia="Times New Roman" w:hAnsi="Times New Roman" w:cs="Times New Roman"/>
                <w:sz w:val="20"/>
              </w:rPr>
              <w:t>RADIOGRAFIA DE CLAVICULA</w:t>
            </w:r>
          </w:p>
        </w:tc>
        <w:tc>
          <w:tcPr>
            <w:tcW w:w="449" w:type="dxa"/>
            <w:tcBorders>
              <w:top w:val="nil"/>
              <w:left w:val="nil"/>
              <w:bottom w:val="nil"/>
              <w:right w:val="nil"/>
            </w:tcBorders>
          </w:tcPr>
          <w:p w14:paraId="2EEE5F81" w14:textId="77777777" w:rsidR="00001EC9" w:rsidRDefault="00001EC9" w:rsidP="005B3EE6">
            <w:pPr>
              <w:spacing w:after="0"/>
              <w:jc w:val="right"/>
            </w:pPr>
            <w:r>
              <w:rPr>
                <w:rFonts w:ascii="Times New Roman" w:eastAsia="Times New Roman" w:hAnsi="Times New Roman" w:cs="Times New Roman"/>
                <w:sz w:val="20"/>
              </w:rPr>
              <w:t>8</w:t>
            </w:r>
          </w:p>
        </w:tc>
      </w:tr>
      <w:tr w:rsidR="00001EC9" w14:paraId="01A243F9" w14:textId="77777777" w:rsidTr="005B3EE6">
        <w:trPr>
          <w:trHeight w:val="269"/>
        </w:trPr>
        <w:tc>
          <w:tcPr>
            <w:tcW w:w="8280" w:type="dxa"/>
            <w:tcBorders>
              <w:top w:val="nil"/>
              <w:left w:val="nil"/>
              <w:bottom w:val="nil"/>
              <w:right w:val="nil"/>
            </w:tcBorders>
          </w:tcPr>
          <w:p w14:paraId="72122268" w14:textId="77777777" w:rsidR="00001EC9" w:rsidRDefault="00001EC9" w:rsidP="005B3EE6">
            <w:pPr>
              <w:spacing w:after="0"/>
              <w:ind w:left="7"/>
            </w:pPr>
            <w:r>
              <w:rPr>
                <w:rFonts w:ascii="Times New Roman" w:eastAsia="Times New Roman" w:hAnsi="Times New Roman" w:cs="Times New Roman"/>
                <w:sz w:val="20"/>
              </w:rPr>
              <w:t>RADIOGRAFIA DE COLUNA CERVICAL (AP + LATERAL + TO / FLEXAO)</w:t>
            </w:r>
          </w:p>
        </w:tc>
        <w:tc>
          <w:tcPr>
            <w:tcW w:w="449" w:type="dxa"/>
            <w:tcBorders>
              <w:top w:val="nil"/>
              <w:left w:val="nil"/>
              <w:bottom w:val="nil"/>
              <w:right w:val="nil"/>
            </w:tcBorders>
          </w:tcPr>
          <w:p w14:paraId="3CBEDFF3" w14:textId="77777777" w:rsidR="00001EC9" w:rsidRDefault="00001EC9" w:rsidP="005B3EE6">
            <w:pPr>
              <w:spacing w:after="0"/>
              <w:ind w:left="221"/>
            </w:pPr>
            <w:r>
              <w:rPr>
                <w:rFonts w:ascii="Times New Roman" w:eastAsia="Times New Roman" w:hAnsi="Times New Roman" w:cs="Times New Roman"/>
                <w:sz w:val="20"/>
              </w:rPr>
              <w:t>18</w:t>
            </w:r>
          </w:p>
        </w:tc>
      </w:tr>
      <w:tr w:rsidR="00001EC9" w14:paraId="211CF223" w14:textId="77777777" w:rsidTr="005B3EE6">
        <w:trPr>
          <w:trHeight w:val="269"/>
        </w:trPr>
        <w:tc>
          <w:tcPr>
            <w:tcW w:w="8280" w:type="dxa"/>
            <w:tcBorders>
              <w:top w:val="nil"/>
              <w:left w:val="nil"/>
              <w:bottom w:val="nil"/>
              <w:right w:val="nil"/>
            </w:tcBorders>
          </w:tcPr>
          <w:p w14:paraId="49166100" w14:textId="77777777" w:rsidR="00001EC9" w:rsidRDefault="00001EC9" w:rsidP="005B3EE6">
            <w:pPr>
              <w:spacing w:after="0"/>
              <w:ind w:left="7"/>
            </w:pPr>
            <w:r>
              <w:rPr>
                <w:rFonts w:ascii="Times New Roman" w:eastAsia="Times New Roman" w:hAnsi="Times New Roman" w:cs="Times New Roman"/>
                <w:sz w:val="20"/>
              </w:rPr>
              <w:t>RADIOGRAFIA DE COLUNA LOMBO-SACRA</w:t>
            </w:r>
          </w:p>
        </w:tc>
        <w:tc>
          <w:tcPr>
            <w:tcW w:w="449" w:type="dxa"/>
            <w:tcBorders>
              <w:top w:val="nil"/>
              <w:left w:val="nil"/>
              <w:bottom w:val="nil"/>
              <w:right w:val="nil"/>
            </w:tcBorders>
          </w:tcPr>
          <w:p w14:paraId="7A942A05" w14:textId="77777777" w:rsidR="00001EC9" w:rsidRDefault="00001EC9" w:rsidP="005B3EE6">
            <w:pPr>
              <w:spacing w:after="0"/>
              <w:ind w:right="1"/>
              <w:jc w:val="right"/>
            </w:pPr>
            <w:r>
              <w:rPr>
                <w:rFonts w:ascii="Times New Roman" w:eastAsia="Times New Roman" w:hAnsi="Times New Roman" w:cs="Times New Roman"/>
                <w:sz w:val="20"/>
              </w:rPr>
              <w:t>57</w:t>
            </w:r>
          </w:p>
        </w:tc>
      </w:tr>
      <w:tr w:rsidR="00001EC9" w14:paraId="3E852CC1" w14:textId="77777777" w:rsidTr="005B3EE6">
        <w:trPr>
          <w:trHeight w:val="269"/>
        </w:trPr>
        <w:tc>
          <w:tcPr>
            <w:tcW w:w="8280" w:type="dxa"/>
            <w:tcBorders>
              <w:top w:val="nil"/>
              <w:left w:val="nil"/>
              <w:bottom w:val="nil"/>
              <w:right w:val="nil"/>
            </w:tcBorders>
          </w:tcPr>
          <w:p w14:paraId="6E81E6FA" w14:textId="77777777" w:rsidR="00001EC9" w:rsidRDefault="00001EC9" w:rsidP="005B3EE6">
            <w:pPr>
              <w:spacing w:after="0"/>
              <w:ind w:left="7"/>
            </w:pPr>
            <w:r>
              <w:rPr>
                <w:rFonts w:ascii="Times New Roman" w:eastAsia="Times New Roman" w:hAnsi="Times New Roman" w:cs="Times New Roman"/>
                <w:sz w:val="20"/>
              </w:rPr>
              <w:t>RADIOGRAFIA DE COLUNA TORACICA (AP + LATERAL)</w:t>
            </w:r>
          </w:p>
        </w:tc>
        <w:tc>
          <w:tcPr>
            <w:tcW w:w="449" w:type="dxa"/>
            <w:tcBorders>
              <w:top w:val="nil"/>
              <w:left w:val="nil"/>
              <w:bottom w:val="nil"/>
              <w:right w:val="nil"/>
            </w:tcBorders>
          </w:tcPr>
          <w:p w14:paraId="088702DA" w14:textId="77777777" w:rsidR="00001EC9" w:rsidRDefault="00001EC9" w:rsidP="005B3EE6">
            <w:pPr>
              <w:spacing w:after="0"/>
              <w:ind w:left="221"/>
            </w:pPr>
            <w:r>
              <w:rPr>
                <w:rFonts w:ascii="Times New Roman" w:eastAsia="Times New Roman" w:hAnsi="Times New Roman" w:cs="Times New Roman"/>
                <w:sz w:val="20"/>
              </w:rPr>
              <w:t>14</w:t>
            </w:r>
          </w:p>
        </w:tc>
      </w:tr>
      <w:tr w:rsidR="00001EC9" w14:paraId="63B50D4D" w14:textId="77777777" w:rsidTr="005B3EE6">
        <w:trPr>
          <w:trHeight w:val="269"/>
        </w:trPr>
        <w:tc>
          <w:tcPr>
            <w:tcW w:w="8280" w:type="dxa"/>
            <w:tcBorders>
              <w:top w:val="nil"/>
              <w:left w:val="nil"/>
              <w:bottom w:val="nil"/>
              <w:right w:val="nil"/>
            </w:tcBorders>
          </w:tcPr>
          <w:p w14:paraId="1612AD80" w14:textId="77777777" w:rsidR="00001EC9" w:rsidRDefault="00001EC9" w:rsidP="005B3EE6">
            <w:pPr>
              <w:spacing w:after="0"/>
              <w:ind w:left="7"/>
            </w:pPr>
            <w:r>
              <w:rPr>
                <w:rFonts w:ascii="Times New Roman" w:eastAsia="Times New Roman" w:hAnsi="Times New Roman" w:cs="Times New Roman"/>
                <w:sz w:val="20"/>
              </w:rPr>
              <w:t>RADIOGRAFIA DE COSTELAS (POR HEMITORAX)</w:t>
            </w:r>
          </w:p>
        </w:tc>
        <w:tc>
          <w:tcPr>
            <w:tcW w:w="449" w:type="dxa"/>
            <w:tcBorders>
              <w:top w:val="nil"/>
              <w:left w:val="nil"/>
              <w:bottom w:val="nil"/>
              <w:right w:val="nil"/>
            </w:tcBorders>
          </w:tcPr>
          <w:p w14:paraId="6596C29E" w14:textId="77777777" w:rsidR="00001EC9" w:rsidRDefault="00001EC9" w:rsidP="005B3EE6">
            <w:pPr>
              <w:spacing w:after="0"/>
              <w:ind w:left="220"/>
            </w:pPr>
            <w:r>
              <w:rPr>
                <w:rFonts w:ascii="Times New Roman" w:eastAsia="Times New Roman" w:hAnsi="Times New Roman" w:cs="Times New Roman"/>
                <w:sz w:val="20"/>
              </w:rPr>
              <w:t>42</w:t>
            </w:r>
          </w:p>
        </w:tc>
      </w:tr>
      <w:tr w:rsidR="00001EC9" w14:paraId="25F35A70" w14:textId="77777777" w:rsidTr="005B3EE6">
        <w:trPr>
          <w:trHeight w:val="269"/>
        </w:trPr>
        <w:tc>
          <w:tcPr>
            <w:tcW w:w="8280" w:type="dxa"/>
            <w:tcBorders>
              <w:top w:val="nil"/>
              <w:left w:val="nil"/>
              <w:bottom w:val="nil"/>
              <w:right w:val="nil"/>
            </w:tcBorders>
          </w:tcPr>
          <w:p w14:paraId="33CC1E03" w14:textId="77777777" w:rsidR="00001EC9" w:rsidRDefault="00001EC9" w:rsidP="005B3EE6">
            <w:pPr>
              <w:spacing w:after="0"/>
              <w:ind w:left="7"/>
            </w:pPr>
            <w:r>
              <w:rPr>
                <w:rFonts w:ascii="Times New Roman" w:eastAsia="Times New Roman" w:hAnsi="Times New Roman" w:cs="Times New Roman"/>
                <w:sz w:val="20"/>
              </w:rPr>
              <w:t>RADIOGRAFIA DE COTOVELO</w:t>
            </w:r>
          </w:p>
        </w:tc>
        <w:tc>
          <w:tcPr>
            <w:tcW w:w="449" w:type="dxa"/>
            <w:tcBorders>
              <w:top w:val="nil"/>
              <w:left w:val="nil"/>
              <w:bottom w:val="nil"/>
              <w:right w:val="nil"/>
            </w:tcBorders>
          </w:tcPr>
          <w:p w14:paraId="38A8272A" w14:textId="77777777" w:rsidR="00001EC9" w:rsidRDefault="00001EC9" w:rsidP="005B3EE6">
            <w:pPr>
              <w:spacing w:after="0"/>
              <w:ind w:left="220"/>
            </w:pPr>
            <w:r>
              <w:rPr>
                <w:rFonts w:ascii="Times New Roman" w:eastAsia="Times New Roman" w:hAnsi="Times New Roman" w:cs="Times New Roman"/>
                <w:sz w:val="20"/>
              </w:rPr>
              <w:t>34</w:t>
            </w:r>
          </w:p>
        </w:tc>
      </w:tr>
      <w:tr w:rsidR="00001EC9" w14:paraId="223F9013" w14:textId="77777777" w:rsidTr="005B3EE6">
        <w:trPr>
          <w:trHeight w:val="269"/>
        </w:trPr>
        <w:tc>
          <w:tcPr>
            <w:tcW w:w="8280" w:type="dxa"/>
            <w:tcBorders>
              <w:top w:val="nil"/>
              <w:left w:val="nil"/>
              <w:bottom w:val="nil"/>
              <w:right w:val="nil"/>
            </w:tcBorders>
          </w:tcPr>
          <w:p w14:paraId="03E14EE9" w14:textId="77777777" w:rsidR="00001EC9" w:rsidRDefault="00001EC9" w:rsidP="005B3EE6">
            <w:pPr>
              <w:spacing w:after="0"/>
              <w:ind w:left="7"/>
            </w:pPr>
            <w:r>
              <w:rPr>
                <w:rFonts w:ascii="Times New Roman" w:eastAsia="Times New Roman" w:hAnsi="Times New Roman" w:cs="Times New Roman"/>
                <w:sz w:val="20"/>
              </w:rPr>
              <w:t>RADIOGRAFIA DE COXA</w:t>
            </w:r>
          </w:p>
        </w:tc>
        <w:tc>
          <w:tcPr>
            <w:tcW w:w="449" w:type="dxa"/>
            <w:tcBorders>
              <w:top w:val="nil"/>
              <w:left w:val="nil"/>
              <w:bottom w:val="nil"/>
              <w:right w:val="nil"/>
            </w:tcBorders>
          </w:tcPr>
          <w:p w14:paraId="759CFA69" w14:textId="77777777" w:rsidR="00001EC9" w:rsidRDefault="00001EC9" w:rsidP="005B3EE6">
            <w:pPr>
              <w:spacing w:after="0"/>
              <w:ind w:left="220"/>
            </w:pPr>
            <w:r>
              <w:rPr>
                <w:rFonts w:ascii="Times New Roman" w:eastAsia="Times New Roman" w:hAnsi="Times New Roman" w:cs="Times New Roman"/>
                <w:sz w:val="20"/>
              </w:rPr>
              <w:t>15</w:t>
            </w:r>
          </w:p>
        </w:tc>
      </w:tr>
      <w:tr w:rsidR="00001EC9" w14:paraId="506393EF" w14:textId="77777777" w:rsidTr="005B3EE6">
        <w:trPr>
          <w:trHeight w:val="269"/>
        </w:trPr>
        <w:tc>
          <w:tcPr>
            <w:tcW w:w="8280" w:type="dxa"/>
            <w:tcBorders>
              <w:top w:val="nil"/>
              <w:left w:val="nil"/>
              <w:bottom w:val="nil"/>
              <w:right w:val="nil"/>
            </w:tcBorders>
          </w:tcPr>
          <w:p w14:paraId="7B86DB2D" w14:textId="77777777" w:rsidR="00001EC9" w:rsidRDefault="00001EC9" w:rsidP="005B3EE6">
            <w:pPr>
              <w:spacing w:after="0"/>
              <w:ind w:left="7"/>
            </w:pPr>
            <w:r>
              <w:rPr>
                <w:rFonts w:ascii="Times New Roman" w:eastAsia="Times New Roman" w:hAnsi="Times New Roman" w:cs="Times New Roman"/>
                <w:sz w:val="20"/>
              </w:rPr>
              <w:t>RADIOGRAFIA DE CRANIO (PA+LATERAL)</w:t>
            </w:r>
          </w:p>
        </w:tc>
        <w:tc>
          <w:tcPr>
            <w:tcW w:w="449" w:type="dxa"/>
            <w:tcBorders>
              <w:top w:val="nil"/>
              <w:left w:val="nil"/>
              <w:bottom w:val="nil"/>
              <w:right w:val="nil"/>
            </w:tcBorders>
          </w:tcPr>
          <w:p w14:paraId="7F9348FA" w14:textId="77777777" w:rsidR="00001EC9" w:rsidRDefault="00001EC9" w:rsidP="005B3EE6">
            <w:pPr>
              <w:spacing w:after="0"/>
              <w:ind w:right="1"/>
              <w:jc w:val="right"/>
            </w:pPr>
            <w:r>
              <w:rPr>
                <w:rFonts w:ascii="Times New Roman" w:eastAsia="Times New Roman" w:hAnsi="Times New Roman" w:cs="Times New Roman"/>
                <w:sz w:val="20"/>
              </w:rPr>
              <w:t>11</w:t>
            </w:r>
          </w:p>
        </w:tc>
      </w:tr>
      <w:tr w:rsidR="00001EC9" w14:paraId="1C76129A" w14:textId="77777777" w:rsidTr="005B3EE6">
        <w:trPr>
          <w:trHeight w:val="269"/>
        </w:trPr>
        <w:tc>
          <w:tcPr>
            <w:tcW w:w="8280" w:type="dxa"/>
            <w:tcBorders>
              <w:top w:val="nil"/>
              <w:left w:val="nil"/>
              <w:bottom w:val="nil"/>
              <w:right w:val="nil"/>
            </w:tcBorders>
          </w:tcPr>
          <w:p w14:paraId="172F0E12" w14:textId="77777777" w:rsidR="00001EC9" w:rsidRDefault="00001EC9" w:rsidP="005B3EE6">
            <w:pPr>
              <w:spacing w:after="0"/>
              <w:ind w:left="7"/>
            </w:pPr>
            <w:r>
              <w:rPr>
                <w:rFonts w:ascii="Times New Roman" w:eastAsia="Times New Roman" w:hAnsi="Times New Roman" w:cs="Times New Roman"/>
                <w:sz w:val="20"/>
              </w:rPr>
              <w:t>RADIOGRAFIA DE DEDOS DA MAO</w:t>
            </w:r>
          </w:p>
        </w:tc>
        <w:tc>
          <w:tcPr>
            <w:tcW w:w="449" w:type="dxa"/>
            <w:tcBorders>
              <w:top w:val="nil"/>
              <w:left w:val="nil"/>
              <w:bottom w:val="nil"/>
              <w:right w:val="nil"/>
            </w:tcBorders>
          </w:tcPr>
          <w:p w14:paraId="033B7EA4" w14:textId="77777777" w:rsidR="00001EC9" w:rsidRDefault="00001EC9" w:rsidP="005B3EE6">
            <w:pPr>
              <w:spacing w:after="0"/>
              <w:ind w:right="1"/>
              <w:jc w:val="right"/>
            </w:pPr>
            <w:r>
              <w:rPr>
                <w:rFonts w:ascii="Times New Roman" w:eastAsia="Times New Roman" w:hAnsi="Times New Roman" w:cs="Times New Roman"/>
                <w:sz w:val="20"/>
              </w:rPr>
              <w:t>4</w:t>
            </w:r>
          </w:p>
        </w:tc>
      </w:tr>
      <w:tr w:rsidR="00001EC9" w14:paraId="00BA1454" w14:textId="77777777" w:rsidTr="005B3EE6">
        <w:trPr>
          <w:trHeight w:val="269"/>
        </w:trPr>
        <w:tc>
          <w:tcPr>
            <w:tcW w:w="8280" w:type="dxa"/>
            <w:tcBorders>
              <w:top w:val="nil"/>
              <w:left w:val="nil"/>
              <w:bottom w:val="nil"/>
              <w:right w:val="nil"/>
            </w:tcBorders>
          </w:tcPr>
          <w:p w14:paraId="78B45A30" w14:textId="77777777" w:rsidR="00001EC9" w:rsidRDefault="00001EC9" w:rsidP="005B3EE6">
            <w:pPr>
              <w:spacing w:after="0"/>
              <w:ind w:left="7"/>
            </w:pPr>
            <w:r>
              <w:rPr>
                <w:rFonts w:ascii="Times New Roman" w:eastAsia="Times New Roman" w:hAnsi="Times New Roman" w:cs="Times New Roman"/>
                <w:sz w:val="20"/>
              </w:rPr>
              <w:t>RADIOGRAFIA DE JOELHO (AP + LATERAL)</w:t>
            </w:r>
          </w:p>
        </w:tc>
        <w:tc>
          <w:tcPr>
            <w:tcW w:w="449" w:type="dxa"/>
            <w:tcBorders>
              <w:top w:val="nil"/>
              <w:left w:val="nil"/>
              <w:bottom w:val="nil"/>
              <w:right w:val="nil"/>
            </w:tcBorders>
          </w:tcPr>
          <w:p w14:paraId="39F4D5C7" w14:textId="77777777" w:rsidR="00001EC9" w:rsidRDefault="00001EC9" w:rsidP="005B3EE6">
            <w:pPr>
              <w:spacing w:after="0"/>
              <w:ind w:left="111"/>
            </w:pPr>
            <w:r>
              <w:rPr>
                <w:rFonts w:ascii="Times New Roman" w:eastAsia="Times New Roman" w:hAnsi="Times New Roman" w:cs="Times New Roman"/>
                <w:sz w:val="20"/>
              </w:rPr>
              <w:t>105</w:t>
            </w:r>
          </w:p>
        </w:tc>
      </w:tr>
      <w:tr w:rsidR="00001EC9" w14:paraId="5BB62C58" w14:textId="77777777" w:rsidTr="005B3EE6">
        <w:trPr>
          <w:trHeight w:val="269"/>
        </w:trPr>
        <w:tc>
          <w:tcPr>
            <w:tcW w:w="8280" w:type="dxa"/>
            <w:tcBorders>
              <w:top w:val="nil"/>
              <w:left w:val="nil"/>
              <w:bottom w:val="nil"/>
              <w:right w:val="nil"/>
            </w:tcBorders>
          </w:tcPr>
          <w:p w14:paraId="7DAA969B" w14:textId="77777777" w:rsidR="00001EC9" w:rsidRDefault="00001EC9" w:rsidP="005B3EE6">
            <w:pPr>
              <w:spacing w:after="0"/>
              <w:ind w:left="7"/>
            </w:pPr>
            <w:r>
              <w:rPr>
                <w:rFonts w:ascii="Times New Roman" w:eastAsia="Times New Roman" w:hAnsi="Times New Roman" w:cs="Times New Roman"/>
                <w:sz w:val="20"/>
              </w:rPr>
              <w:t>RADIOGRAFIA DE MAO</w:t>
            </w:r>
          </w:p>
        </w:tc>
        <w:tc>
          <w:tcPr>
            <w:tcW w:w="449" w:type="dxa"/>
            <w:tcBorders>
              <w:top w:val="nil"/>
              <w:left w:val="nil"/>
              <w:bottom w:val="nil"/>
              <w:right w:val="nil"/>
            </w:tcBorders>
          </w:tcPr>
          <w:p w14:paraId="1460AC14" w14:textId="77777777" w:rsidR="00001EC9" w:rsidRDefault="00001EC9" w:rsidP="005B3EE6">
            <w:pPr>
              <w:spacing w:after="0"/>
              <w:ind w:left="111"/>
            </w:pPr>
            <w:r>
              <w:rPr>
                <w:rFonts w:ascii="Times New Roman" w:eastAsia="Times New Roman" w:hAnsi="Times New Roman" w:cs="Times New Roman"/>
                <w:sz w:val="20"/>
              </w:rPr>
              <w:t>130</w:t>
            </w:r>
          </w:p>
        </w:tc>
      </w:tr>
      <w:tr w:rsidR="00001EC9" w14:paraId="7A508EE5" w14:textId="77777777" w:rsidTr="005B3EE6">
        <w:trPr>
          <w:trHeight w:val="269"/>
        </w:trPr>
        <w:tc>
          <w:tcPr>
            <w:tcW w:w="8280" w:type="dxa"/>
            <w:tcBorders>
              <w:top w:val="nil"/>
              <w:left w:val="nil"/>
              <w:bottom w:val="nil"/>
              <w:right w:val="nil"/>
            </w:tcBorders>
          </w:tcPr>
          <w:p w14:paraId="76D004D5" w14:textId="77777777" w:rsidR="00001EC9" w:rsidRDefault="00001EC9" w:rsidP="005B3EE6">
            <w:pPr>
              <w:spacing w:after="0"/>
              <w:ind w:left="7"/>
            </w:pPr>
            <w:r>
              <w:rPr>
                <w:rFonts w:ascii="Times New Roman" w:eastAsia="Times New Roman" w:hAnsi="Times New Roman" w:cs="Times New Roman"/>
                <w:sz w:val="20"/>
              </w:rPr>
              <w:t>RADIOGRAFIA DE MAXILAR (PA + OBLIQUA)</w:t>
            </w:r>
          </w:p>
        </w:tc>
        <w:tc>
          <w:tcPr>
            <w:tcW w:w="449" w:type="dxa"/>
            <w:tcBorders>
              <w:top w:val="nil"/>
              <w:left w:val="nil"/>
              <w:bottom w:val="nil"/>
              <w:right w:val="nil"/>
            </w:tcBorders>
          </w:tcPr>
          <w:p w14:paraId="2556498E" w14:textId="77777777" w:rsidR="00001EC9" w:rsidRDefault="00001EC9" w:rsidP="005B3EE6">
            <w:pPr>
              <w:spacing w:after="0"/>
              <w:ind w:right="1"/>
              <w:jc w:val="right"/>
            </w:pPr>
            <w:r>
              <w:rPr>
                <w:rFonts w:ascii="Times New Roman" w:eastAsia="Times New Roman" w:hAnsi="Times New Roman" w:cs="Times New Roman"/>
                <w:sz w:val="20"/>
              </w:rPr>
              <w:t>2</w:t>
            </w:r>
          </w:p>
        </w:tc>
      </w:tr>
      <w:tr w:rsidR="00001EC9" w14:paraId="78024422" w14:textId="77777777" w:rsidTr="005B3EE6">
        <w:trPr>
          <w:trHeight w:val="269"/>
        </w:trPr>
        <w:tc>
          <w:tcPr>
            <w:tcW w:w="8280" w:type="dxa"/>
            <w:tcBorders>
              <w:top w:val="nil"/>
              <w:left w:val="nil"/>
              <w:bottom w:val="nil"/>
              <w:right w:val="nil"/>
            </w:tcBorders>
          </w:tcPr>
          <w:p w14:paraId="7F86DDE0" w14:textId="77777777" w:rsidR="00001EC9" w:rsidRDefault="00001EC9" w:rsidP="005B3EE6">
            <w:pPr>
              <w:spacing w:after="0"/>
              <w:ind w:left="7"/>
            </w:pPr>
            <w:r>
              <w:rPr>
                <w:rFonts w:ascii="Times New Roman" w:eastAsia="Times New Roman" w:hAnsi="Times New Roman" w:cs="Times New Roman"/>
                <w:sz w:val="20"/>
              </w:rPr>
              <w:t>RADIOGRAFIA DE OMOPLATA / OMBRO (TRES POSICOES)</w:t>
            </w:r>
          </w:p>
        </w:tc>
        <w:tc>
          <w:tcPr>
            <w:tcW w:w="449" w:type="dxa"/>
            <w:tcBorders>
              <w:top w:val="nil"/>
              <w:left w:val="nil"/>
              <w:bottom w:val="nil"/>
              <w:right w:val="nil"/>
            </w:tcBorders>
          </w:tcPr>
          <w:p w14:paraId="73FACFC9" w14:textId="77777777" w:rsidR="00001EC9" w:rsidRDefault="00001EC9" w:rsidP="005B3EE6">
            <w:pPr>
              <w:spacing w:after="0"/>
              <w:ind w:left="221"/>
            </w:pPr>
            <w:r>
              <w:rPr>
                <w:rFonts w:ascii="Times New Roman" w:eastAsia="Times New Roman" w:hAnsi="Times New Roman" w:cs="Times New Roman"/>
                <w:sz w:val="20"/>
              </w:rPr>
              <w:t>89</w:t>
            </w:r>
          </w:p>
        </w:tc>
      </w:tr>
      <w:tr w:rsidR="00001EC9" w14:paraId="71AEC25A" w14:textId="77777777" w:rsidTr="005B3EE6">
        <w:trPr>
          <w:trHeight w:val="269"/>
        </w:trPr>
        <w:tc>
          <w:tcPr>
            <w:tcW w:w="8280" w:type="dxa"/>
            <w:tcBorders>
              <w:top w:val="nil"/>
              <w:left w:val="nil"/>
              <w:bottom w:val="nil"/>
              <w:right w:val="nil"/>
            </w:tcBorders>
          </w:tcPr>
          <w:p w14:paraId="09FCBEC5" w14:textId="77777777" w:rsidR="00001EC9" w:rsidRDefault="00001EC9" w:rsidP="005B3EE6">
            <w:pPr>
              <w:spacing w:after="0"/>
              <w:ind w:left="7"/>
            </w:pPr>
            <w:r>
              <w:rPr>
                <w:rFonts w:ascii="Times New Roman" w:eastAsia="Times New Roman" w:hAnsi="Times New Roman" w:cs="Times New Roman"/>
                <w:sz w:val="20"/>
              </w:rPr>
              <w:t>RADIOGRAFIA DE OSSOS DA FACE (MN + LATERAL + HIRTZ)</w:t>
            </w:r>
          </w:p>
        </w:tc>
        <w:tc>
          <w:tcPr>
            <w:tcW w:w="449" w:type="dxa"/>
            <w:tcBorders>
              <w:top w:val="nil"/>
              <w:left w:val="nil"/>
              <w:bottom w:val="nil"/>
              <w:right w:val="nil"/>
            </w:tcBorders>
          </w:tcPr>
          <w:p w14:paraId="402F4D21" w14:textId="77777777" w:rsidR="00001EC9" w:rsidRDefault="00001EC9" w:rsidP="005B3EE6">
            <w:pPr>
              <w:spacing w:after="0"/>
              <w:ind w:right="1"/>
              <w:jc w:val="right"/>
            </w:pPr>
            <w:r>
              <w:rPr>
                <w:rFonts w:ascii="Times New Roman" w:eastAsia="Times New Roman" w:hAnsi="Times New Roman" w:cs="Times New Roman"/>
                <w:sz w:val="20"/>
              </w:rPr>
              <w:t>17</w:t>
            </w:r>
          </w:p>
        </w:tc>
      </w:tr>
      <w:tr w:rsidR="00001EC9" w14:paraId="56453CEB" w14:textId="77777777" w:rsidTr="005B3EE6">
        <w:trPr>
          <w:trHeight w:val="269"/>
        </w:trPr>
        <w:tc>
          <w:tcPr>
            <w:tcW w:w="8280" w:type="dxa"/>
            <w:tcBorders>
              <w:top w:val="nil"/>
              <w:left w:val="nil"/>
              <w:bottom w:val="nil"/>
              <w:right w:val="nil"/>
            </w:tcBorders>
          </w:tcPr>
          <w:p w14:paraId="5862EEF4" w14:textId="77777777" w:rsidR="00001EC9" w:rsidRDefault="00001EC9" w:rsidP="005B3EE6">
            <w:pPr>
              <w:spacing w:after="0"/>
              <w:ind w:left="7"/>
            </w:pPr>
            <w:r>
              <w:rPr>
                <w:rFonts w:ascii="Times New Roman" w:eastAsia="Times New Roman" w:hAnsi="Times New Roman" w:cs="Times New Roman"/>
                <w:sz w:val="20"/>
              </w:rPr>
              <w:t>RADIOGRAFIA DE PE / DEDOS DO PE</w:t>
            </w:r>
          </w:p>
        </w:tc>
        <w:tc>
          <w:tcPr>
            <w:tcW w:w="449" w:type="dxa"/>
            <w:tcBorders>
              <w:top w:val="nil"/>
              <w:left w:val="nil"/>
              <w:bottom w:val="nil"/>
              <w:right w:val="nil"/>
            </w:tcBorders>
          </w:tcPr>
          <w:p w14:paraId="6675F502" w14:textId="77777777" w:rsidR="00001EC9" w:rsidRDefault="00001EC9" w:rsidP="005B3EE6">
            <w:pPr>
              <w:spacing w:after="0"/>
              <w:ind w:left="110"/>
              <w:jc w:val="both"/>
            </w:pPr>
            <w:r>
              <w:rPr>
                <w:rFonts w:ascii="Times New Roman" w:eastAsia="Times New Roman" w:hAnsi="Times New Roman" w:cs="Times New Roman"/>
                <w:sz w:val="20"/>
              </w:rPr>
              <w:t>210</w:t>
            </w:r>
          </w:p>
        </w:tc>
      </w:tr>
      <w:tr w:rsidR="00001EC9" w14:paraId="20E89339" w14:textId="77777777" w:rsidTr="005B3EE6">
        <w:trPr>
          <w:trHeight w:val="269"/>
        </w:trPr>
        <w:tc>
          <w:tcPr>
            <w:tcW w:w="8280" w:type="dxa"/>
            <w:tcBorders>
              <w:top w:val="nil"/>
              <w:left w:val="nil"/>
              <w:bottom w:val="nil"/>
              <w:right w:val="nil"/>
            </w:tcBorders>
          </w:tcPr>
          <w:p w14:paraId="393EF27E" w14:textId="77777777" w:rsidR="00001EC9" w:rsidRDefault="00001EC9" w:rsidP="005B3EE6">
            <w:pPr>
              <w:spacing w:after="0"/>
              <w:ind w:left="7"/>
            </w:pPr>
            <w:r>
              <w:rPr>
                <w:rFonts w:ascii="Times New Roman" w:eastAsia="Times New Roman" w:hAnsi="Times New Roman" w:cs="Times New Roman"/>
                <w:sz w:val="20"/>
              </w:rPr>
              <w:t>RADIOGRAFIA DE PERNA</w:t>
            </w:r>
          </w:p>
        </w:tc>
        <w:tc>
          <w:tcPr>
            <w:tcW w:w="449" w:type="dxa"/>
            <w:tcBorders>
              <w:top w:val="nil"/>
              <w:left w:val="nil"/>
              <w:bottom w:val="nil"/>
              <w:right w:val="nil"/>
            </w:tcBorders>
          </w:tcPr>
          <w:p w14:paraId="3EE98D90" w14:textId="77777777" w:rsidR="00001EC9" w:rsidRDefault="00001EC9" w:rsidP="005B3EE6">
            <w:pPr>
              <w:spacing w:after="0"/>
              <w:ind w:left="221"/>
            </w:pPr>
            <w:r>
              <w:rPr>
                <w:rFonts w:ascii="Times New Roman" w:eastAsia="Times New Roman" w:hAnsi="Times New Roman" w:cs="Times New Roman"/>
                <w:sz w:val="20"/>
              </w:rPr>
              <w:t>35</w:t>
            </w:r>
          </w:p>
        </w:tc>
      </w:tr>
      <w:tr w:rsidR="00001EC9" w14:paraId="6928A16C" w14:textId="77777777" w:rsidTr="005B3EE6">
        <w:trPr>
          <w:trHeight w:val="269"/>
        </w:trPr>
        <w:tc>
          <w:tcPr>
            <w:tcW w:w="8280" w:type="dxa"/>
            <w:tcBorders>
              <w:top w:val="nil"/>
              <w:left w:val="nil"/>
              <w:bottom w:val="nil"/>
              <w:right w:val="nil"/>
            </w:tcBorders>
          </w:tcPr>
          <w:p w14:paraId="1564B73E" w14:textId="77777777" w:rsidR="00001EC9" w:rsidRDefault="00001EC9" w:rsidP="005B3EE6">
            <w:pPr>
              <w:spacing w:after="0"/>
              <w:ind w:left="7"/>
            </w:pPr>
            <w:r>
              <w:rPr>
                <w:rFonts w:ascii="Times New Roman" w:eastAsia="Times New Roman" w:hAnsi="Times New Roman" w:cs="Times New Roman"/>
                <w:sz w:val="20"/>
              </w:rPr>
              <w:t>RADIOGRAFIA DE PUNHO (AP + LATERAL + OBLIQUA)</w:t>
            </w:r>
          </w:p>
        </w:tc>
        <w:tc>
          <w:tcPr>
            <w:tcW w:w="449" w:type="dxa"/>
            <w:tcBorders>
              <w:top w:val="nil"/>
              <w:left w:val="nil"/>
              <w:bottom w:val="nil"/>
              <w:right w:val="nil"/>
            </w:tcBorders>
          </w:tcPr>
          <w:p w14:paraId="53D68E94" w14:textId="77777777" w:rsidR="00001EC9" w:rsidRDefault="00001EC9" w:rsidP="005B3EE6">
            <w:pPr>
              <w:spacing w:after="0"/>
              <w:ind w:right="1"/>
              <w:jc w:val="right"/>
            </w:pPr>
            <w:r>
              <w:rPr>
                <w:rFonts w:ascii="Times New Roman" w:eastAsia="Times New Roman" w:hAnsi="Times New Roman" w:cs="Times New Roman"/>
                <w:sz w:val="20"/>
              </w:rPr>
              <w:t>95</w:t>
            </w:r>
          </w:p>
        </w:tc>
      </w:tr>
      <w:tr w:rsidR="00001EC9" w14:paraId="720E61F7" w14:textId="77777777" w:rsidTr="005B3EE6">
        <w:trPr>
          <w:trHeight w:val="269"/>
        </w:trPr>
        <w:tc>
          <w:tcPr>
            <w:tcW w:w="8280" w:type="dxa"/>
            <w:tcBorders>
              <w:top w:val="nil"/>
              <w:left w:val="nil"/>
              <w:bottom w:val="nil"/>
              <w:right w:val="nil"/>
            </w:tcBorders>
          </w:tcPr>
          <w:p w14:paraId="56C5AE62" w14:textId="77777777" w:rsidR="00001EC9" w:rsidRDefault="00001EC9" w:rsidP="005B3EE6">
            <w:pPr>
              <w:spacing w:after="0"/>
              <w:ind w:left="7"/>
            </w:pPr>
            <w:r>
              <w:rPr>
                <w:rFonts w:ascii="Times New Roman" w:eastAsia="Times New Roman" w:hAnsi="Times New Roman" w:cs="Times New Roman"/>
                <w:sz w:val="20"/>
              </w:rPr>
              <w:t>RADIOGRAFIA DE REGIAO SACRO-COCCIGEA</w:t>
            </w:r>
          </w:p>
        </w:tc>
        <w:tc>
          <w:tcPr>
            <w:tcW w:w="449" w:type="dxa"/>
            <w:tcBorders>
              <w:top w:val="nil"/>
              <w:left w:val="nil"/>
              <w:bottom w:val="nil"/>
              <w:right w:val="nil"/>
            </w:tcBorders>
          </w:tcPr>
          <w:p w14:paraId="78BFD2FE" w14:textId="77777777" w:rsidR="00001EC9" w:rsidRDefault="00001EC9" w:rsidP="005B3EE6">
            <w:pPr>
              <w:spacing w:after="0"/>
              <w:jc w:val="right"/>
            </w:pPr>
            <w:r>
              <w:rPr>
                <w:rFonts w:ascii="Times New Roman" w:eastAsia="Times New Roman" w:hAnsi="Times New Roman" w:cs="Times New Roman"/>
                <w:sz w:val="20"/>
              </w:rPr>
              <w:t>1</w:t>
            </w:r>
          </w:p>
        </w:tc>
      </w:tr>
      <w:tr w:rsidR="00001EC9" w14:paraId="49CAEE05" w14:textId="77777777" w:rsidTr="005B3EE6">
        <w:trPr>
          <w:trHeight w:val="269"/>
        </w:trPr>
        <w:tc>
          <w:tcPr>
            <w:tcW w:w="8280" w:type="dxa"/>
            <w:tcBorders>
              <w:top w:val="nil"/>
              <w:left w:val="nil"/>
              <w:bottom w:val="nil"/>
              <w:right w:val="nil"/>
            </w:tcBorders>
          </w:tcPr>
          <w:p w14:paraId="2CD13F23" w14:textId="77777777" w:rsidR="00001EC9" w:rsidRDefault="00001EC9" w:rsidP="005B3EE6">
            <w:pPr>
              <w:spacing w:after="0"/>
              <w:ind w:left="7"/>
            </w:pPr>
            <w:r>
              <w:rPr>
                <w:rFonts w:ascii="Times New Roman" w:eastAsia="Times New Roman" w:hAnsi="Times New Roman" w:cs="Times New Roman"/>
                <w:sz w:val="20"/>
              </w:rPr>
              <w:t>RADIOGRAFIA DE SEIOS DA FACE (FN + MN + LATERAL + HIRTZ)</w:t>
            </w:r>
          </w:p>
        </w:tc>
        <w:tc>
          <w:tcPr>
            <w:tcW w:w="449" w:type="dxa"/>
            <w:tcBorders>
              <w:top w:val="nil"/>
              <w:left w:val="nil"/>
              <w:bottom w:val="nil"/>
              <w:right w:val="nil"/>
            </w:tcBorders>
          </w:tcPr>
          <w:p w14:paraId="726FE5AC" w14:textId="77777777" w:rsidR="00001EC9" w:rsidRDefault="00001EC9" w:rsidP="005B3EE6">
            <w:pPr>
              <w:spacing w:after="0"/>
              <w:ind w:left="221"/>
            </w:pPr>
            <w:r>
              <w:rPr>
                <w:rFonts w:ascii="Times New Roman" w:eastAsia="Times New Roman" w:hAnsi="Times New Roman" w:cs="Times New Roman"/>
                <w:sz w:val="20"/>
              </w:rPr>
              <w:t>30</w:t>
            </w:r>
          </w:p>
        </w:tc>
      </w:tr>
      <w:tr w:rsidR="00001EC9" w14:paraId="71CDFBA9" w14:textId="77777777" w:rsidTr="005B3EE6">
        <w:trPr>
          <w:trHeight w:val="269"/>
        </w:trPr>
        <w:tc>
          <w:tcPr>
            <w:tcW w:w="8280" w:type="dxa"/>
            <w:tcBorders>
              <w:top w:val="nil"/>
              <w:left w:val="nil"/>
              <w:bottom w:val="nil"/>
              <w:right w:val="nil"/>
            </w:tcBorders>
          </w:tcPr>
          <w:p w14:paraId="091A1D72" w14:textId="77777777" w:rsidR="00001EC9" w:rsidRDefault="00001EC9" w:rsidP="005B3EE6">
            <w:pPr>
              <w:spacing w:after="0"/>
              <w:ind w:left="7"/>
            </w:pPr>
            <w:r>
              <w:rPr>
                <w:rFonts w:ascii="Times New Roman" w:eastAsia="Times New Roman" w:hAnsi="Times New Roman" w:cs="Times New Roman"/>
                <w:sz w:val="20"/>
              </w:rPr>
              <w:t>RADIOGRAFIA DE TORAX (PA E PERFIL)</w:t>
            </w:r>
          </w:p>
        </w:tc>
        <w:tc>
          <w:tcPr>
            <w:tcW w:w="449" w:type="dxa"/>
            <w:tcBorders>
              <w:top w:val="nil"/>
              <w:left w:val="nil"/>
              <w:bottom w:val="nil"/>
              <w:right w:val="nil"/>
            </w:tcBorders>
          </w:tcPr>
          <w:p w14:paraId="49E859E8" w14:textId="77777777" w:rsidR="00001EC9" w:rsidRDefault="00001EC9" w:rsidP="005B3EE6">
            <w:pPr>
              <w:spacing w:after="0"/>
              <w:ind w:left="110"/>
              <w:jc w:val="both"/>
            </w:pPr>
            <w:r>
              <w:rPr>
                <w:rFonts w:ascii="Times New Roman" w:eastAsia="Times New Roman" w:hAnsi="Times New Roman" w:cs="Times New Roman"/>
                <w:sz w:val="20"/>
              </w:rPr>
              <w:t>415</w:t>
            </w:r>
          </w:p>
        </w:tc>
      </w:tr>
      <w:tr w:rsidR="00001EC9" w14:paraId="43ABEA52" w14:textId="77777777" w:rsidTr="005B3EE6">
        <w:trPr>
          <w:trHeight w:val="269"/>
        </w:trPr>
        <w:tc>
          <w:tcPr>
            <w:tcW w:w="8280" w:type="dxa"/>
            <w:tcBorders>
              <w:top w:val="nil"/>
              <w:left w:val="nil"/>
              <w:bottom w:val="nil"/>
              <w:right w:val="nil"/>
            </w:tcBorders>
          </w:tcPr>
          <w:p w14:paraId="063C6F32" w14:textId="77777777" w:rsidR="00001EC9" w:rsidRDefault="00001EC9" w:rsidP="005B3EE6">
            <w:pPr>
              <w:spacing w:after="0"/>
              <w:ind w:left="7"/>
            </w:pPr>
            <w:r>
              <w:rPr>
                <w:rFonts w:ascii="Times New Roman" w:eastAsia="Times New Roman" w:hAnsi="Times New Roman" w:cs="Times New Roman"/>
                <w:sz w:val="20"/>
              </w:rPr>
              <w:t>RADIOGRAFIA DE TORAX (PA)</w:t>
            </w:r>
          </w:p>
        </w:tc>
        <w:tc>
          <w:tcPr>
            <w:tcW w:w="449" w:type="dxa"/>
            <w:tcBorders>
              <w:top w:val="nil"/>
              <w:left w:val="nil"/>
              <w:bottom w:val="nil"/>
              <w:right w:val="nil"/>
            </w:tcBorders>
          </w:tcPr>
          <w:p w14:paraId="57827AC0" w14:textId="77777777" w:rsidR="00001EC9" w:rsidRDefault="00001EC9" w:rsidP="005B3EE6">
            <w:pPr>
              <w:spacing w:after="0"/>
              <w:ind w:left="111"/>
            </w:pPr>
            <w:r>
              <w:rPr>
                <w:rFonts w:ascii="Times New Roman" w:eastAsia="Times New Roman" w:hAnsi="Times New Roman" w:cs="Times New Roman"/>
                <w:sz w:val="20"/>
              </w:rPr>
              <w:t>167</w:t>
            </w:r>
          </w:p>
        </w:tc>
      </w:tr>
      <w:tr w:rsidR="00001EC9" w14:paraId="70D187E1" w14:textId="77777777" w:rsidTr="005B3EE6">
        <w:trPr>
          <w:trHeight w:val="269"/>
        </w:trPr>
        <w:tc>
          <w:tcPr>
            <w:tcW w:w="8280" w:type="dxa"/>
            <w:tcBorders>
              <w:top w:val="nil"/>
              <w:left w:val="nil"/>
              <w:bottom w:val="nil"/>
              <w:right w:val="nil"/>
            </w:tcBorders>
          </w:tcPr>
          <w:p w14:paraId="35492C13" w14:textId="77777777" w:rsidR="00001EC9" w:rsidRDefault="00001EC9" w:rsidP="005B3EE6">
            <w:pPr>
              <w:spacing w:after="0"/>
              <w:ind w:left="7"/>
            </w:pPr>
            <w:r>
              <w:rPr>
                <w:rFonts w:ascii="Times New Roman" w:eastAsia="Times New Roman" w:hAnsi="Times New Roman" w:cs="Times New Roman"/>
                <w:sz w:val="20"/>
              </w:rPr>
              <w:t>RADIOGRAFIA QUADRIL</w:t>
            </w:r>
          </w:p>
        </w:tc>
        <w:tc>
          <w:tcPr>
            <w:tcW w:w="449" w:type="dxa"/>
            <w:tcBorders>
              <w:top w:val="nil"/>
              <w:left w:val="nil"/>
              <w:bottom w:val="nil"/>
              <w:right w:val="nil"/>
            </w:tcBorders>
          </w:tcPr>
          <w:p w14:paraId="532C980A" w14:textId="77777777" w:rsidR="00001EC9" w:rsidRDefault="00001EC9" w:rsidP="005B3EE6">
            <w:pPr>
              <w:spacing w:after="0"/>
              <w:ind w:left="221"/>
            </w:pPr>
            <w:r>
              <w:rPr>
                <w:rFonts w:ascii="Times New Roman" w:eastAsia="Times New Roman" w:hAnsi="Times New Roman" w:cs="Times New Roman"/>
                <w:sz w:val="20"/>
              </w:rPr>
              <w:t>17</w:t>
            </w:r>
          </w:p>
        </w:tc>
      </w:tr>
      <w:tr w:rsidR="00001EC9" w14:paraId="308440C0" w14:textId="77777777" w:rsidTr="005B3EE6">
        <w:trPr>
          <w:trHeight w:val="269"/>
        </w:trPr>
        <w:tc>
          <w:tcPr>
            <w:tcW w:w="8280" w:type="dxa"/>
            <w:tcBorders>
              <w:top w:val="nil"/>
              <w:left w:val="nil"/>
              <w:bottom w:val="nil"/>
              <w:right w:val="nil"/>
            </w:tcBorders>
          </w:tcPr>
          <w:p w14:paraId="3156B12F" w14:textId="77777777" w:rsidR="00001EC9" w:rsidRDefault="00001EC9" w:rsidP="005B3EE6">
            <w:pPr>
              <w:spacing w:after="0"/>
              <w:ind w:left="7"/>
            </w:pPr>
            <w:r>
              <w:rPr>
                <w:rFonts w:ascii="Times New Roman" w:eastAsia="Times New Roman" w:hAnsi="Times New Roman" w:cs="Times New Roman"/>
                <w:sz w:val="20"/>
              </w:rPr>
              <w:t>RADIOGRAFIA DE ABDOMEN AGUDO (MINIMO DE 3 INCIDENCIAS)</w:t>
            </w:r>
          </w:p>
        </w:tc>
        <w:tc>
          <w:tcPr>
            <w:tcW w:w="449" w:type="dxa"/>
            <w:tcBorders>
              <w:top w:val="nil"/>
              <w:left w:val="nil"/>
              <w:bottom w:val="nil"/>
              <w:right w:val="nil"/>
            </w:tcBorders>
          </w:tcPr>
          <w:p w14:paraId="65D82805" w14:textId="77777777" w:rsidR="00001EC9" w:rsidRDefault="00001EC9" w:rsidP="005B3EE6">
            <w:pPr>
              <w:spacing w:after="0"/>
              <w:ind w:left="110"/>
              <w:jc w:val="both"/>
            </w:pPr>
            <w:r>
              <w:rPr>
                <w:rFonts w:ascii="Times New Roman" w:eastAsia="Times New Roman" w:hAnsi="Times New Roman" w:cs="Times New Roman"/>
                <w:sz w:val="20"/>
              </w:rPr>
              <w:t>107</w:t>
            </w:r>
          </w:p>
        </w:tc>
      </w:tr>
      <w:tr w:rsidR="00001EC9" w14:paraId="793B2807" w14:textId="77777777" w:rsidTr="005B3EE6">
        <w:trPr>
          <w:trHeight w:val="314"/>
        </w:trPr>
        <w:tc>
          <w:tcPr>
            <w:tcW w:w="8280" w:type="dxa"/>
            <w:tcBorders>
              <w:top w:val="nil"/>
              <w:left w:val="nil"/>
              <w:bottom w:val="nil"/>
              <w:right w:val="nil"/>
            </w:tcBorders>
          </w:tcPr>
          <w:p w14:paraId="5CB4E608" w14:textId="77777777" w:rsidR="00001EC9" w:rsidRDefault="00001EC9" w:rsidP="005B3EE6">
            <w:pPr>
              <w:spacing w:after="0"/>
              <w:ind w:left="7"/>
            </w:pPr>
            <w:r>
              <w:rPr>
                <w:rFonts w:ascii="Times New Roman" w:eastAsia="Times New Roman" w:hAnsi="Times New Roman" w:cs="Times New Roman"/>
                <w:sz w:val="20"/>
              </w:rPr>
              <w:t>RADIOGRAFIA DE ABDOMEN SIMPLES (AP)</w:t>
            </w:r>
          </w:p>
        </w:tc>
        <w:tc>
          <w:tcPr>
            <w:tcW w:w="449" w:type="dxa"/>
            <w:tcBorders>
              <w:top w:val="nil"/>
              <w:left w:val="nil"/>
              <w:bottom w:val="nil"/>
              <w:right w:val="nil"/>
            </w:tcBorders>
          </w:tcPr>
          <w:p w14:paraId="22E9AA68" w14:textId="77777777" w:rsidR="00001EC9" w:rsidRDefault="00001EC9" w:rsidP="005B3EE6">
            <w:pPr>
              <w:spacing w:after="0"/>
              <w:ind w:left="221"/>
            </w:pPr>
            <w:r>
              <w:rPr>
                <w:rFonts w:ascii="Times New Roman" w:eastAsia="Times New Roman" w:hAnsi="Times New Roman" w:cs="Times New Roman"/>
                <w:sz w:val="20"/>
              </w:rPr>
              <w:t>27</w:t>
            </w:r>
          </w:p>
        </w:tc>
      </w:tr>
      <w:tr w:rsidR="00001EC9" w:rsidRPr="005440DF" w14:paraId="27041192" w14:textId="77777777" w:rsidTr="005B3EE6">
        <w:trPr>
          <w:trHeight w:val="359"/>
        </w:trPr>
        <w:tc>
          <w:tcPr>
            <w:tcW w:w="8280" w:type="dxa"/>
            <w:tcBorders>
              <w:top w:val="nil"/>
              <w:left w:val="nil"/>
              <w:bottom w:val="nil"/>
              <w:right w:val="nil"/>
            </w:tcBorders>
          </w:tcPr>
          <w:p w14:paraId="6D7B82FC" w14:textId="77777777" w:rsidR="00001EC9" w:rsidRPr="005440DF" w:rsidRDefault="00001EC9" w:rsidP="005B3EE6">
            <w:pPr>
              <w:spacing w:after="0"/>
              <w:ind w:left="7"/>
              <w:rPr>
                <w:b/>
              </w:rPr>
            </w:pPr>
            <w:proofErr w:type="spellStart"/>
            <w:proofErr w:type="gramStart"/>
            <w:r w:rsidRPr="005440DF">
              <w:rPr>
                <w:rFonts w:ascii="Times New Roman" w:eastAsia="Times New Roman" w:hAnsi="Times New Roman" w:cs="Times New Roman"/>
                <w:b/>
                <w:sz w:val="16"/>
              </w:rPr>
              <w:t>SubTotal</w:t>
            </w:r>
            <w:proofErr w:type="spellEnd"/>
            <w:r w:rsidRPr="005440DF">
              <w:rPr>
                <w:rFonts w:ascii="Times New Roman" w:eastAsia="Times New Roman" w:hAnsi="Times New Roman" w:cs="Times New Roman"/>
                <w:b/>
                <w:sz w:val="16"/>
              </w:rPr>
              <w:t xml:space="preserve">  da</w:t>
            </w:r>
            <w:proofErr w:type="gramEnd"/>
            <w:r w:rsidRPr="005440DF">
              <w:rPr>
                <w:rFonts w:ascii="Times New Roman" w:eastAsia="Times New Roman" w:hAnsi="Times New Roman" w:cs="Times New Roman"/>
                <w:b/>
                <w:sz w:val="16"/>
              </w:rPr>
              <w:t xml:space="preserve"> Quebra 1:</w:t>
            </w:r>
          </w:p>
        </w:tc>
        <w:tc>
          <w:tcPr>
            <w:tcW w:w="449" w:type="dxa"/>
            <w:tcBorders>
              <w:top w:val="nil"/>
              <w:left w:val="nil"/>
              <w:bottom w:val="nil"/>
              <w:right w:val="nil"/>
            </w:tcBorders>
          </w:tcPr>
          <w:p w14:paraId="365CF3DC" w14:textId="77777777" w:rsidR="00001EC9" w:rsidRPr="005440DF" w:rsidRDefault="00001EC9" w:rsidP="005B3EE6">
            <w:pPr>
              <w:spacing w:after="0"/>
              <w:jc w:val="both"/>
              <w:rPr>
                <w:b/>
              </w:rPr>
            </w:pPr>
            <w:r w:rsidRPr="005440DF">
              <w:rPr>
                <w:rFonts w:ascii="Times New Roman" w:eastAsia="Times New Roman" w:hAnsi="Times New Roman" w:cs="Times New Roman"/>
                <w:b/>
                <w:sz w:val="20"/>
              </w:rPr>
              <w:t>1916</w:t>
            </w:r>
          </w:p>
        </w:tc>
      </w:tr>
    </w:tbl>
    <w:p w14:paraId="7C20FA4B" w14:textId="77777777" w:rsidR="0019528C" w:rsidRDefault="0019528C" w:rsidP="00284C6E">
      <w:pPr>
        <w:spacing w:after="28"/>
        <w:rPr>
          <w:rFonts w:ascii="Arial" w:eastAsia="Times New Roman" w:hAnsi="Arial" w:cs="Arial"/>
          <w:color w:val="000000"/>
          <w:sz w:val="24"/>
          <w:szCs w:val="24"/>
          <w:shd w:val="clear" w:color="auto" w:fill="FFFFFF"/>
          <w:lang w:eastAsia="pt-BR"/>
        </w:rPr>
      </w:pPr>
    </w:p>
    <w:p w14:paraId="182F1452" w14:textId="77777777" w:rsidR="00E10380" w:rsidRDefault="00E10380" w:rsidP="006C235F">
      <w:pPr>
        <w:tabs>
          <w:tab w:val="left" w:pos="7938"/>
          <w:tab w:val="left" w:pos="8080"/>
        </w:tabs>
        <w:spacing w:after="28"/>
        <w:jc w:val="center"/>
        <w:rPr>
          <w:rFonts w:ascii="Arial" w:eastAsia="Times New Roman" w:hAnsi="Arial" w:cs="Arial"/>
          <w:color w:val="000000"/>
          <w:sz w:val="24"/>
          <w:szCs w:val="24"/>
          <w:shd w:val="clear" w:color="auto" w:fill="FFFFFF"/>
          <w:lang w:eastAsia="pt-BR"/>
        </w:rPr>
      </w:pPr>
      <w:r w:rsidRPr="009C087B">
        <w:rPr>
          <w:noProof/>
        </w:rPr>
        <w:drawing>
          <wp:inline distT="0" distB="0" distL="0" distR="0" wp14:anchorId="00943408" wp14:editId="4AD953F0">
            <wp:extent cx="3790950" cy="1628664"/>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47854" cy="1653111"/>
                    </a:xfrm>
                    <a:prstGeom prst="rect">
                      <a:avLst/>
                    </a:prstGeom>
                  </pic:spPr>
                </pic:pic>
              </a:graphicData>
            </a:graphic>
          </wp:inline>
        </w:drawing>
      </w:r>
    </w:p>
    <w:p w14:paraId="612B580B" w14:textId="77777777" w:rsidR="00E10380" w:rsidRDefault="00E10380" w:rsidP="00284C6E">
      <w:pPr>
        <w:spacing w:after="28"/>
        <w:rPr>
          <w:rFonts w:ascii="Times New Roman" w:eastAsia="Times New Roman" w:hAnsi="Times New Roman"/>
          <w:sz w:val="28"/>
        </w:rPr>
      </w:pPr>
    </w:p>
    <w:p w14:paraId="37726CA1" w14:textId="114ED4E8" w:rsidR="009508C1" w:rsidRPr="00284758" w:rsidRDefault="00276EF6" w:rsidP="00FC2E77">
      <w:pPr>
        <w:pStyle w:val="Ttulo2"/>
        <w:spacing w:before="360" w:after="360"/>
        <w:ind w:left="567" w:hanging="567"/>
        <w:rPr>
          <w:rFonts w:ascii="Times New Roman" w:hAnsi="Times New Roman" w:cs="Times New Roman"/>
          <w:b/>
          <w:caps/>
          <w:color w:val="auto"/>
          <w:sz w:val="24"/>
          <w:szCs w:val="24"/>
        </w:rPr>
      </w:pPr>
      <w:bookmarkStart w:id="35" w:name="_Toc531180303"/>
      <w:r w:rsidRPr="00284758">
        <w:rPr>
          <w:rFonts w:ascii="Times New Roman" w:hAnsi="Times New Roman" w:cs="Times New Roman"/>
          <w:b/>
          <w:caps/>
          <w:color w:val="auto"/>
          <w:sz w:val="24"/>
          <w:szCs w:val="24"/>
        </w:rPr>
        <w:t>5</w:t>
      </w:r>
      <w:r w:rsidR="00DB35C2" w:rsidRPr="00284758">
        <w:rPr>
          <w:rFonts w:ascii="Times New Roman" w:hAnsi="Times New Roman" w:cs="Times New Roman"/>
          <w:b/>
          <w:caps/>
          <w:color w:val="auto"/>
          <w:sz w:val="24"/>
          <w:szCs w:val="24"/>
        </w:rPr>
        <w:t>.5</w:t>
      </w:r>
      <w:r w:rsidR="00FC2E77">
        <w:rPr>
          <w:rFonts w:ascii="Times New Roman" w:hAnsi="Times New Roman" w:cs="Times New Roman"/>
          <w:b/>
          <w:caps/>
          <w:color w:val="auto"/>
          <w:sz w:val="24"/>
          <w:szCs w:val="24"/>
        </w:rPr>
        <w:t xml:space="preserve">   </w:t>
      </w:r>
      <w:r w:rsidR="00DB35C2" w:rsidRPr="00284758">
        <w:rPr>
          <w:rFonts w:ascii="Times New Roman" w:hAnsi="Times New Roman" w:cs="Times New Roman"/>
          <w:b/>
          <w:caps/>
          <w:color w:val="auto"/>
          <w:sz w:val="24"/>
          <w:szCs w:val="24"/>
        </w:rPr>
        <w:t xml:space="preserve"> ANÁLISE</w:t>
      </w:r>
      <w:r w:rsidR="009508C1" w:rsidRPr="00284758">
        <w:rPr>
          <w:rFonts w:ascii="Times New Roman" w:hAnsi="Times New Roman" w:cs="Times New Roman"/>
          <w:b/>
          <w:caps/>
          <w:color w:val="auto"/>
          <w:sz w:val="24"/>
          <w:szCs w:val="24"/>
        </w:rPr>
        <w:t xml:space="preserve"> SETORIAL – ELETROCARDIOGRAMA</w:t>
      </w:r>
      <w:bookmarkEnd w:id="35"/>
      <w:r w:rsidR="000729A8" w:rsidRPr="00284758">
        <w:rPr>
          <w:rFonts w:ascii="Times New Roman" w:hAnsi="Times New Roman" w:cs="Times New Roman"/>
          <w:b/>
          <w:caps/>
          <w:color w:val="auto"/>
          <w:sz w:val="24"/>
          <w:szCs w:val="24"/>
        </w:rPr>
        <w:t xml:space="preserve">  </w:t>
      </w:r>
    </w:p>
    <w:p w14:paraId="3BBE3A99" w14:textId="368522B2" w:rsidR="000729A8" w:rsidRPr="0054453B" w:rsidRDefault="009508C1" w:rsidP="00284758">
      <w:pPr>
        <w:pStyle w:val="NormalWeb"/>
        <w:shd w:val="clear" w:color="auto" w:fill="FFFFFF"/>
        <w:spacing w:before="0" w:beforeAutospacing="0" w:after="375" w:afterAutospacing="0" w:line="360" w:lineRule="auto"/>
        <w:ind w:firstLine="567"/>
        <w:jc w:val="both"/>
        <w:rPr>
          <w:color w:val="000000"/>
          <w:sz w:val="22"/>
          <w:szCs w:val="22"/>
          <w:shd w:val="clear" w:color="auto" w:fill="FFFFFF"/>
        </w:rPr>
      </w:pPr>
      <w:r w:rsidRPr="0054453B">
        <w:rPr>
          <w:color w:val="000000"/>
          <w:sz w:val="22"/>
          <w:szCs w:val="22"/>
          <w:shd w:val="clear" w:color="auto" w:fill="FFFFFF"/>
        </w:rPr>
        <w:t xml:space="preserve">Foram </w:t>
      </w:r>
      <w:r w:rsidRPr="0054453B">
        <w:rPr>
          <w:sz w:val="22"/>
          <w:szCs w:val="22"/>
          <w:shd w:val="clear" w:color="auto" w:fill="FFFFFF"/>
        </w:rPr>
        <w:t>realizados</w:t>
      </w:r>
      <w:r w:rsidR="00E93B01" w:rsidRPr="0054453B">
        <w:rPr>
          <w:sz w:val="22"/>
          <w:szCs w:val="22"/>
          <w:shd w:val="clear" w:color="auto" w:fill="FFFFFF"/>
        </w:rPr>
        <w:t xml:space="preserve"> </w:t>
      </w:r>
      <w:r w:rsidR="005440DF" w:rsidRPr="005440DF">
        <w:rPr>
          <w:sz w:val="22"/>
          <w:szCs w:val="22"/>
          <w:shd w:val="clear" w:color="auto" w:fill="FFFFFF"/>
        </w:rPr>
        <w:t>746</w:t>
      </w:r>
      <w:r w:rsidRPr="0054453B">
        <w:rPr>
          <w:sz w:val="22"/>
          <w:szCs w:val="22"/>
          <w:shd w:val="clear" w:color="auto" w:fill="FFFFFF"/>
        </w:rPr>
        <w:t xml:space="preserve"> </w:t>
      </w:r>
      <w:r w:rsidRPr="0054453B">
        <w:rPr>
          <w:color w:val="000000"/>
          <w:sz w:val="22"/>
          <w:szCs w:val="22"/>
          <w:shd w:val="clear" w:color="auto" w:fill="FFFFFF"/>
        </w:rPr>
        <w:t xml:space="preserve">exames de Eletrocardiograma referente ao mês de </w:t>
      </w:r>
      <w:proofErr w:type="gramStart"/>
      <w:r w:rsidR="000D4775">
        <w:rPr>
          <w:color w:val="000000"/>
          <w:sz w:val="22"/>
          <w:szCs w:val="22"/>
          <w:shd w:val="clear" w:color="auto" w:fill="FFFFFF"/>
        </w:rPr>
        <w:t>Outubro</w:t>
      </w:r>
      <w:proofErr w:type="gramEnd"/>
      <w:r w:rsidR="00164900" w:rsidRPr="0054453B">
        <w:rPr>
          <w:color w:val="000000"/>
          <w:sz w:val="22"/>
          <w:szCs w:val="22"/>
          <w:shd w:val="clear" w:color="auto" w:fill="FFFFFF"/>
        </w:rPr>
        <w:t xml:space="preserve"> de</w:t>
      </w:r>
      <w:r w:rsidRPr="0054453B">
        <w:rPr>
          <w:color w:val="000000"/>
          <w:sz w:val="22"/>
          <w:szCs w:val="22"/>
          <w:shd w:val="clear" w:color="auto" w:fill="FFFFFF"/>
        </w:rPr>
        <w:t xml:space="preserve"> 201</w:t>
      </w:r>
      <w:r w:rsidR="000E1BAF" w:rsidRPr="0054453B">
        <w:rPr>
          <w:color w:val="000000"/>
          <w:sz w:val="22"/>
          <w:szCs w:val="22"/>
          <w:shd w:val="clear" w:color="auto" w:fill="FFFFFF"/>
        </w:rPr>
        <w:t>8</w:t>
      </w:r>
      <w:r w:rsidRPr="0054453B">
        <w:rPr>
          <w:color w:val="000000"/>
          <w:sz w:val="22"/>
          <w:szCs w:val="22"/>
          <w:shd w:val="clear" w:color="auto" w:fill="FFFFFF"/>
        </w:rPr>
        <w:t>.</w:t>
      </w:r>
    </w:p>
    <w:p w14:paraId="1A7C65D8" w14:textId="5BBE78FE" w:rsidR="00D04422" w:rsidRDefault="00B009A6" w:rsidP="005440DF">
      <w:pPr>
        <w:pStyle w:val="NormalWeb"/>
        <w:shd w:val="clear" w:color="auto" w:fill="FFFFFF"/>
        <w:spacing w:before="0" w:beforeAutospacing="0" w:after="375" w:afterAutospacing="0" w:line="360" w:lineRule="auto"/>
        <w:jc w:val="center"/>
        <w:rPr>
          <w:rFonts w:ascii="Arial" w:hAnsi="Arial" w:cs="Arial"/>
          <w:color w:val="000000"/>
          <w:sz w:val="22"/>
          <w:szCs w:val="22"/>
          <w:shd w:val="clear" w:color="auto" w:fill="FFFFFF"/>
        </w:rPr>
      </w:pPr>
      <w:r w:rsidRPr="001B25FE">
        <w:rPr>
          <w:noProof/>
        </w:rPr>
        <w:drawing>
          <wp:inline distT="0" distB="0" distL="0" distR="0" wp14:anchorId="2B1B171F" wp14:editId="35FE73A7">
            <wp:extent cx="3629025" cy="1552371"/>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38806" cy="1556555"/>
                    </a:xfrm>
                    <a:prstGeom prst="rect">
                      <a:avLst/>
                    </a:prstGeom>
                  </pic:spPr>
                </pic:pic>
              </a:graphicData>
            </a:graphic>
          </wp:inline>
        </w:drawing>
      </w:r>
    </w:p>
    <w:p w14:paraId="353490B9" w14:textId="02E285B6" w:rsidR="0097549A" w:rsidRDefault="0097549A" w:rsidP="005440DF">
      <w:pPr>
        <w:pStyle w:val="NormalWeb"/>
        <w:shd w:val="clear" w:color="auto" w:fill="FFFFFF"/>
        <w:spacing w:before="0" w:beforeAutospacing="0" w:after="375" w:afterAutospacing="0" w:line="360" w:lineRule="auto"/>
        <w:jc w:val="center"/>
        <w:rPr>
          <w:rFonts w:ascii="Arial" w:hAnsi="Arial" w:cs="Arial"/>
          <w:color w:val="000000"/>
          <w:sz w:val="22"/>
          <w:szCs w:val="22"/>
          <w:shd w:val="clear" w:color="auto" w:fill="FFFFFF"/>
        </w:rPr>
      </w:pPr>
    </w:p>
    <w:p w14:paraId="47304054" w14:textId="77777777" w:rsidR="0097549A" w:rsidRDefault="0097549A" w:rsidP="005440DF">
      <w:pPr>
        <w:pStyle w:val="NormalWeb"/>
        <w:shd w:val="clear" w:color="auto" w:fill="FFFFFF"/>
        <w:spacing w:before="0" w:beforeAutospacing="0" w:after="375" w:afterAutospacing="0" w:line="360" w:lineRule="auto"/>
        <w:jc w:val="center"/>
        <w:rPr>
          <w:rFonts w:ascii="Arial" w:hAnsi="Arial" w:cs="Arial"/>
          <w:color w:val="000000"/>
          <w:sz w:val="22"/>
          <w:szCs w:val="22"/>
          <w:shd w:val="clear" w:color="auto" w:fill="FFFFFF"/>
        </w:rPr>
      </w:pPr>
    </w:p>
    <w:p w14:paraId="771BA683" w14:textId="51E7E064" w:rsidR="00D04422" w:rsidRPr="00276EF6" w:rsidRDefault="00D04422" w:rsidP="00945241">
      <w:pPr>
        <w:pStyle w:val="PargrafodaLista"/>
        <w:numPr>
          <w:ilvl w:val="0"/>
          <w:numId w:val="19"/>
        </w:numPr>
        <w:spacing w:line="360" w:lineRule="auto"/>
        <w:ind w:left="567" w:hanging="567"/>
        <w:outlineLvl w:val="0"/>
        <w:rPr>
          <w:rFonts w:ascii="Times New Roman" w:hAnsi="Times New Roman"/>
          <w:b/>
          <w:bCs/>
          <w:sz w:val="24"/>
          <w:szCs w:val="24"/>
        </w:rPr>
      </w:pPr>
      <w:bookmarkStart w:id="36" w:name="_Toc531180304"/>
      <w:r w:rsidRPr="00276EF6">
        <w:rPr>
          <w:rFonts w:ascii="Times New Roman" w:hAnsi="Times New Roman"/>
          <w:b/>
          <w:bCs/>
          <w:sz w:val="24"/>
          <w:szCs w:val="24"/>
        </w:rPr>
        <w:t>ESTATÍSTICA MENSAL DO PRONTO ATENDIMENTO</w:t>
      </w:r>
      <w:bookmarkEnd w:id="36"/>
      <w:r w:rsidRPr="00276EF6">
        <w:rPr>
          <w:rFonts w:ascii="Times New Roman" w:hAnsi="Times New Roman"/>
          <w:b/>
          <w:bCs/>
          <w:sz w:val="24"/>
          <w:szCs w:val="24"/>
        </w:rPr>
        <w:t xml:space="preserve">  </w:t>
      </w:r>
    </w:p>
    <w:p w14:paraId="74D5E7F0" w14:textId="3E2217D3" w:rsidR="00D04422" w:rsidRPr="00D04422" w:rsidRDefault="00D04422" w:rsidP="00AE5E77">
      <w:pPr>
        <w:pStyle w:val="NormalWeb"/>
        <w:shd w:val="clear" w:color="auto" w:fill="FFFFFF"/>
        <w:spacing w:before="0" w:beforeAutospacing="0" w:after="375" w:afterAutospacing="0" w:line="360" w:lineRule="auto"/>
        <w:ind w:firstLine="708"/>
        <w:jc w:val="both"/>
        <w:rPr>
          <w:rFonts w:ascii="Arial" w:hAnsi="Arial" w:cs="Arial"/>
          <w:color w:val="000000"/>
          <w:sz w:val="22"/>
          <w:szCs w:val="22"/>
          <w:shd w:val="clear" w:color="auto" w:fill="FFFFFF"/>
        </w:rPr>
      </w:pPr>
      <w:r w:rsidRPr="0054453B">
        <w:t xml:space="preserve">Segue abaixo estatísticas </w:t>
      </w:r>
      <w:r w:rsidR="0097549A" w:rsidRPr="0054453B">
        <w:t>específica</w:t>
      </w:r>
      <w:r w:rsidRPr="0054453B">
        <w:t xml:space="preserve"> do mês de </w:t>
      </w:r>
      <w:proofErr w:type="gramStart"/>
      <w:r w:rsidR="00001EC9">
        <w:rPr>
          <w:color w:val="000000"/>
          <w:shd w:val="clear" w:color="auto" w:fill="FFFFFF"/>
        </w:rPr>
        <w:t>Outu</w:t>
      </w:r>
      <w:r>
        <w:rPr>
          <w:color w:val="000000"/>
          <w:shd w:val="clear" w:color="auto" w:fill="FFFFFF"/>
        </w:rPr>
        <w:t>bro</w:t>
      </w:r>
      <w:proofErr w:type="gramEnd"/>
      <w:r w:rsidRPr="0054453B">
        <w:rPr>
          <w:color w:val="000000"/>
          <w:shd w:val="clear" w:color="auto" w:fill="FFFFFF"/>
        </w:rPr>
        <w:t xml:space="preserve"> de 2018 </w:t>
      </w:r>
      <w:r w:rsidRPr="0054453B">
        <w:t xml:space="preserve">- </w:t>
      </w:r>
      <w:r w:rsidRPr="0054453B">
        <w:rPr>
          <w:b/>
          <w:bCs/>
        </w:rPr>
        <w:t xml:space="preserve">período de: </w:t>
      </w:r>
      <w:r w:rsidRPr="0054453B">
        <w:t>01/</w:t>
      </w:r>
      <w:r w:rsidR="00001EC9">
        <w:t>10</w:t>
      </w:r>
      <w:r w:rsidRPr="0054453B">
        <w:t>/2018 a 3</w:t>
      </w:r>
      <w:r w:rsidR="00001EC9">
        <w:t>1</w:t>
      </w:r>
      <w:r w:rsidRPr="0054453B">
        <w:t>/</w:t>
      </w:r>
      <w:r w:rsidR="00001EC9">
        <w:t>10</w:t>
      </w:r>
      <w:r w:rsidRPr="0054453B">
        <w:t>/2018</w:t>
      </w:r>
      <w:r w:rsidRPr="00A0368A">
        <w:rPr>
          <w:rFonts w:ascii="Arial" w:hAnsi="Arial" w:cs="Arial"/>
        </w:rPr>
        <w:t>.</w:t>
      </w:r>
    </w:p>
    <w:p w14:paraId="553E39D0" w14:textId="77777777" w:rsidR="00AE5E77" w:rsidRDefault="00AE5E77" w:rsidP="00D04422">
      <w:pPr>
        <w:spacing w:line="360" w:lineRule="auto"/>
        <w:rPr>
          <w:rFonts w:ascii="Times New Roman" w:hAnsi="Times New Roman"/>
          <w:b/>
          <w:sz w:val="24"/>
          <w:szCs w:val="24"/>
        </w:rPr>
      </w:pPr>
    </w:p>
    <w:p w14:paraId="67F01147" w14:textId="77777777" w:rsidR="00AE5E77" w:rsidRDefault="00AE5E77" w:rsidP="00D04422">
      <w:pPr>
        <w:spacing w:line="360" w:lineRule="auto"/>
        <w:rPr>
          <w:rFonts w:ascii="Times New Roman" w:hAnsi="Times New Roman"/>
          <w:b/>
          <w:sz w:val="24"/>
          <w:szCs w:val="24"/>
        </w:rPr>
      </w:pPr>
    </w:p>
    <w:p w14:paraId="0BE8D273" w14:textId="4F3CBB73" w:rsidR="00D04422" w:rsidRPr="00D04422" w:rsidRDefault="00D04422" w:rsidP="00D04422">
      <w:pPr>
        <w:spacing w:line="360" w:lineRule="auto"/>
        <w:rPr>
          <w:rFonts w:ascii="Times New Roman" w:hAnsi="Times New Roman"/>
          <w:b/>
          <w:sz w:val="24"/>
          <w:szCs w:val="24"/>
        </w:rPr>
      </w:pPr>
      <w:r w:rsidRPr="0011324A">
        <w:rPr>
          <w:noProof/>
        </w:rPr>
        <w:drawing>
          <wp:inline distT="0" distB="0" distL="0" distR="0" wp14:anchorId="4FA3972B" wp14:editId="7889C47D">
            <wp:extent cx="6438900" cy="2676525"/>
            <wp:effectExtent l="0" t="0" r="0" b="9525"/>
            <wp:docPr id="1" name="Gráfico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56732A0" w14:textId="630DDC3F" w:rsidR="00D04422" w:rsidRDefault="00D04422" w:rsidP="00930525">
      <w:pPr>
        <w:pStyle w:val="NormalWeb"/>
        <w:shd w:val="clear" w:color="auto" w:fill="FFFFFF"/>
        <w:spacing w:before="0" w:beforeAutospacing="0" w:after="375" w:afterAutospacing="0" w:line="360" w:lineRule="auto"/>
        <w:jc w:val="both"/>
        <w:rPr>
          <w:rFonts w:ascii="Arial" w:hAnsi="Arial" w:cs="Arial"/>
          <w:color w:val="000000"/>
          <w:sz w:val="22"/>
          <w:szCs w:val="22"/>
          <w:shd w:val="clear" w:color="auto" w:fill="FFFFFF"/>
        </w:rPr>
      </w:pPr>
    </w:p>
    <w:tbl>
      <w:tblPr>
        <w:tblStyle w:val="Tabelacomgrade"/>
        <w:tblpPr w:leftFromText="141" w:rightFromText="141" w:vertAnchor="page" w:horzAnchor="margin" w:tblpXSpec="center" w:tblpY="336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06"/>
        <w:gridCol w:w="2268"/>
        <w:gridCol w:w="2444"/>
        <w:gridCol w:w="2678"/>
      </w:tblGrid>
      <w:tr w:rsidR="00D04422" w14:paraId="6CE0D6B0" w14:textId="77777777" w:rsidTr="00AE5E77">
        <w:trPr>
          <w:trHeight w:val="680"/>
        </w:trPr>
        <w:tc>
          <w:tcPr>
            <w:tcW w:w="10096"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14:paraId="015D21A8" w14:textId="77777777" w:rsidR="00D04422" w:rsidRPr="00FC214F" w:rsidRDefault="00D04422" w:rsidP="005B3EE6">
            <w:pPr>
              <w:spacing w:after="0" w:line="240" w:lineRule="auto"/>
              <w:jc w:val="center"/>
              <w:rPr>
                <w:rFonts w:ascii="Times New Roman" w:hAnsi="Times New Roman"/>
                <w:b/>
                <w:sz w:val="24"/>
                <w:szCs w:val="24"/>
              </w:rPr>
            </w:pPr>
            <w:r w:rsidRPr="00FC214F">
              <w:rPr>
                <w:rFonts w:ascii="Times New Roman" w:hAnsi="Times New Roman"/>
                <w:b/>
                <w:sz w:val="24"/>
                <w:szCs w:val="24"/>
              </w:rPr>
              <w:t>Relatório de Cumprimento de Metas</w:t>
            </w:r>
          </w:p>
        </w:tc>
      </w:tr>
      <w:tr w:rsidR="00D04422" w14:paraId="1F6B454D" w14:textId="77777777" w:rsidTr="00AE5E77">
        <w:trPr>
          <w:trHeight w:val="871"/>
        </w:trPr>
        <w:tc>
          <w:tcPr>
            <w:tcW w:w="2706" w:type="dxa"/>
            <w:tcBorders>
              <w:top w:val="single" w:sz="12" w:space="0" w:color="000000" w:themeColor="text1"/>
              <w:left w:val="single" w:sz="12" w:space="0" w:color="000000" w:themeColor="text1"/>
              <w:bottom w:val="single" w:sz="8" w:space="0" w:color="000000" w:themeColor="text1"/>
              <w:right w:val="single" w:sz="8" w:space="0" w:color="000000" w:themeColor="text1"/>
            </w:tcBorders>
            <w:vAlign w:val="center"/>
            <w:hideMark/>
          </w:tcPr>
          <w:p w14:paraId="089901AC" w14:textId="77777777" w:rsidR="00D04422" w:rsidRPr="00FC214F" w:rsidRDefault="00D04422" w:rsidP="005B3EE6">
            <w:pPr>
              <w:spacing w:after="0" w:line="240" w:lineRule="auto"/>
              <w:jc w:val="center"/>
              <w:rPr>
                <w:rFonts w:ascii="Times New Roman" w:hAnsi="Times New Roman"/>
              </w:rPr>
            </w:pPr>
            <w:r w:rsidRPr="00FC214F">
              <w:rPr>
                <w:rFonts w:ascii="Times New Roman" w:hAnsi="Times New Roman"/>
              </w:rPr>
              <w:t>PERIODO</w:t>
            </w:r>
          </w:p>
        </w:tc>
        <w:tc>
          <w:tcPr>
            <w:tcW w:w="2268" w:type="dxa"/>
            <w:tcBorders>
              <w:top w:val="single" w:sz="12"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0E1D981" w14:textId="77777777" w:rsidR="00D04422" w:rsidRPr="00FC214F" w:rsidRDefault="00D04422" w:rsidP="005B3EE6">
            <w:pPr>
              <w:spacing w:after="0" w:line="240" w:lineRule="auto"/>
              <w:jc w:val="center"/>
              <w:rPr>
                <w:rFonts w:ascii="Times New Roman" w:hAnsi="Times New Roman"/>
              </w:rPr>
            </w:pPr>
            <w:r w:rsidRPr="00FC214F">
              <w:rPr>
                <w:rFonts w:ascii="Times New Roman" w:hAnsi="Times New Roman"/>
              </w:rPr>
              <w:t>METAS DE ATENDIMENTOS MENSAL</w:t>
            </w:r>
          </w:p>
        </w:tc>
        <w:tc>
          <w:tcPr>
            <w:tcW w:w="2444" w:type="dxa"/>
            <w:tcBorders>
              <w:top w:val="single" w:sz="12"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7E13A88" w14:textId="77777777" w:rsidR="00A62B4D" w:rsidRDefault="00D04422" w:rsidP="005B3EE6">
            <w:pPr>
              <w:spacing w:after="0" w:line="240" w:lineRule="auto"/>
              <w:jc w:val="center"/>
              <w:rPr>
                <w:rFonts w:ascii="Times New Roman" w:hAnsi="Times New Roman"/>
              </w:rPr>
            </w:pPr>
            <w:r w:rsidRPr="00FC214F">
              <w:rPr>
                <w:rFonts w:ascii="Times New Roman" w:hAnsi="Times New Roman"/>
              </w:rPr>
              <w:t>ATENDIMENTOS</w:t>
            </w:r>
          </w:p>
          <w:p w14:paraId="236228A5" w14:textId="74F86255" w:rsidR="00D04422" w:rsidRPr="00FC214F" w:rsidRDefault="00D04422" w:rsidP="005B3EE6">
            <w:pPr>
              <w:spacing w:after="0" w:line="240" w:lineRule="auto"/>
              <w:jc w:val="center"/>
              <w:rPr>
                <w:rFonts w:ascii="Times New Roman" w:hAnsi="Times New Roman"/>
              </w:rPr>
            </w:pPr>
            <w:r w:rsidRPr="00FC214F">
              <w:rPr>
                <w:rFonts w:ascii="Times New Roman" w:hAnsi="Times New Roman"/>
              </w:rPr>
              <w:t xml:space="preserve"> POR MÊS</w:t>
            </w:r>
          </w:p>
        </w:tc>
        <w:tc>
          <w:tcPr>
            <w:tcW w:w="2678" w:type="dxa"/>
            <w:tcBorders>
              <w:top w:val="single" w:sz="12" w:space="0" w:color="000000" w:themeColor="text1"/>
              <w:left w:val="single" w:sz="8" w:space="0" w:color="000000" w:themeColor="text1"/>
              <w:bottom w:val="single" w:sz="8" w:space="0" w:color="000000" w:themeColor="text1"/>
              <w:right w:val="single" w:sz="12" w:space="0" w:color="000000" w:themeColor="text1"/>
            </w:tcBorders>
            <w:vAlign w:val="center"/>
            <w:hideMark/>
          </w:tcPr>
          <w:p w14:paraId="15F194D7" w14:textId="77777777" w:rsidR="00A62B4D" w:rsidRDefault="00D04422" w:rsidP="005B3EE6">
            <w:pPr>
              <w:spacing w:after="0" w:line="240" w:lineRule="auto"/>
              <w:jc w:val="center"/>
              <w:rPr>
                <w:rFonts w:ascii="Times New Roman" w:hAnsi="Times New Roman"/>
              </w:rPr>
            </w:pPr>
            <w:r w:rsidRPr="00FC214F">
              <w:rPr>
                <w:rFonts w:ascii="Times New Roman" w:hAnsi="Times New Roman"/>
              </w:rPr>
              <w:t>DESEMPENHO</w:t>
            </w:r>
          </w:p>
          <w:p w14:paraId="07BE024F" w14:textId="168F63BA" w:rsidR="00D04422" w:rsidRPr="00FC214F" w:rsidRDefault="00D04422" w:rsidP="005B3EE6">
            <w:pPr>
              <w:spacing w:after="0" w:line="240" w:lineRule="auto"/>
              <w:jc w:val="center"/>
              <w:rPr>
                <w:rFonts w:ascii="Times New Roman" w:hAnsi="Times New Roman"/>
              </w:rPr>
            </w:pPr>
            <w:r w:rsidRPr="00FC214F">
              <w:rPr>
                <w:rFonts w:ascii="Times New Roman" w:hAnsi="Times New Roman"/>
              </w:rPr>
              <w:t xml:space="preserve"> REAL ATINGIDO</w:t>
            </w:r>
          </w:p>
        </w:tc>
      </w:tr>
      <w:tr w:rsidR="00D04422" w14:paraId="648951C7" w14:textId="77777777" w:rsidTr="00AE5E77">
        <w:trPr>
          <w:trHeight w:val="1214"/>
        </w:trPr>
        <w:tc>
          <w:tcPr>
            <w:tcW w:w="2706" w:type="dxa"/>
            <w:tcBorders>
              <w:top w:val="single" w:sz="8" w:space="0" w:color="000000" w:themeColor="text1"/>
              <w:left w:val="single" w:sz="12" w:space="0" w:color="000000" w:themeColor="text1"/>
              <w:bottom w:val="single" w:sz="8" w:space="0" w:color="000000" w:themeColor="text1"/>
              <w:right w:val="single" w:sz="8" w:space="0" w:color="000000" w:themeColor="text1"/>
            </w:tcBorders>
            <w:vAlign w:val="center"/>
          </w:tcPr>
          <w:p w14:paraId="714E6214" w14:textId="77777777" w:rsidR="00D04422" w:rsidRPr="00FC214F" w:rsidRDefault="00D04422" w:rsidP="005B3EE6">
            <w:pPr>
              <w:spacing w:after="0" w:line="240" w:lineRule="auto"/>
              <w:jc w:val="center"/>
              <w:rPr>
                <w:rFonts w:ascii="Times New Roman" w:hAnsi="Times New Roman"/>
                <w:b/>
              </w:rPr>
            </w:pPr>
            <w:r w:rsidRPr="00FC214F">
              <w:rPr>
                <w:rFonts w:ascii="Times New Roman" w:hAnsi="Times New Roman"/>
                <w:b/>
              </w:rPr>
              <w:t>AGOSTO</w:t>
            </w:r>
          </w:p>
          <w:p w14:paraId="3F186B85" w14:textId="77777777" w:rsidR="00D04422" w:rsidRPr="00FC214F" w:rsidRDefault="00D04422" w:rsidP="00A62B4D">
            <w:pPr>
              <w:spacing w:after="0" w:line="240" w:lineRule="auto"/>
              <w:jc w:val="center"/>
              <w:rPr>
                <w:rFonts w:ascii="Times New Roman" w:hAnsi="Times New Roman"/>
              </w:rPr>
            </w:pPr>
            <w:r w:rsidRPr="00FC214F">
              <w:rPr>
                <w:rFonts w:ascii="Times New Roman" w:hAnsi="Times New Roman"/>
              </w:rPr>
              <w:t>01/08/2018</w:t>
            </w:r>
          </w:p>
          <w:p w14:paraId="26E1B0F9" w14:textId="77777777" w:rsidR="00D04422" w:rsidRPr="00FC214F" w:rsidRDefault="00D04422" w:rsidP="005B3EE6">
            <w:pPr>
              <w:spacing w:after="0" w:line="240" w:lineRule="auto"/>
              <w:jc w:val="center"/>
              <w:rPr>
                <w:rFonts w:ascii="Times New Roman" w:hAnsi="Times New Roman"/>
              </w:rPr>
            </w:pPr>
            <w:r w:rsidRPr="00FC214F">
              <w:rPr>
                <w:rFonts w:ascii="Times New Roman" w:hAnsi="Times New Roman"/>
              </w:rPr>
              <w:t>A</w:t>
            </w:r>
          </w:p>
          <w:p w14:paraId="3B4F0A43" w14:textId="77777777" w:rsidR="00D04422" w:rsidRPr="00FC214F" w:rsidRDefault="00D04422" w:rsidP="005B3EE6">
            <w:pPr>
              <w:spacing w:after="0" w:line="240" w:lineRule="auto"/>
              <w:jc w:val="center"/>
              <w:rPr>
                <w:rFonts w:ascii="Times New Roman" w:hAnsi="Times New Roman"/>
              </w:rPr>
            </w:pPr>
            <w:r w:rsidRPr="00FC214F">
              <w:rPr>
                <w:rFonts w:ascii="Times New Roman" w:hAnsi="Times New Roman"/>
              </w:rPr>
              <w:t>31/08/2018</w:t>
            </w:r>
          </w:p>
        </w:tc>
        <w:tc>
          <w:tcPr>
            <w:tcW w:w="2268" w:type="dxa"/>
            <w:vMerge w:val="restart"/>
            <w:tcBorders>
              <w:top w:val="single" w:sz="8" w:space="0" w:color="000000" w:themeColor="text1"/>
              <w:left w:val="single" w:sz="8" w:space="0" w:color="000000" w:themeColor="text1"/>
              <w:bottom w:val="single" w:sz="12" w:space="0" w:color="000000" w:themeColor="text1"/>
              <w:right w:val="single" w:sz="8" w:space="0" w:color="000000" w:themeColor="text1"/>
            </w:tcBorders>
            <w:vAlign w:val="center"/>
            <w:hideMark/>
          </w:tcPr>
          <w:p w14:paraId="624982F5" w14:textId="77777777" w:rsidR="00D04422" w:rsidRPr="00FC214F" w:rsidRDefault="00D04422" w:rsidP="005B3EE6">
            <w:pPr>
              <w:spacing w:after="0" w:line="240" w:lineRule="auto"/>
              <w:jc w:val="center"/>
              <w:rPr>
                <w:rFonts w:ascii="Times New Roman" w:hAnsi="Times New Roman"/>
                <w:color w:val="000000"/>
              </w:rPr>
            </w:pPr>
            <w:r w:rsidRPr="00FC214F">
              <w:rPr>
                <w:rFonts w:ascii="Times New Roman" w:hAnsi="Times New Roman"/>
                <w:color w:val="000000"/>
              </w:rPr>
              <w:t>10500</w:t>
            </w:r>
          </w:p>
        </w:tc>
        <w:tc>
          <w:tcPr>
            <w:tcW w:w="24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931C9F2" w14:textId="77777777" w:rsidR="00D04422" w:rsidRPr="00FC214F" w:rsidRDefault="00D04422" w:rsidP="005B3EE6">
            <w:pPr>
              <w:spacing w:after="0" w:line="240" w:lineRule="auto"/>
              <w:jc w:val="center"/>
              <w:rPr>
                <w:rFonts w:ascii="Times New Roman" w:hAnsi="Times New Roman"/>
                <w:color w:val="000000"/>
              </w:rPr>
            </w:pPr>
            <w:r w:rsidRPr="00FC214F">
              <w:rPr>
                <w:rFonts w:ascii="Times New Roman" w:hAnsi="Times New Roman"/>
                <w:color w:val="000000"/>
              </w:rPr>
              <w:t>10544</w:t>
            </w:r>
          </w:p>
        </w:tc>
        <w:tc>
          <w:tcPr>
            <w:tcW w:w="2678" w:type="dxa"/>
            <w:tcBorders>
              <w:top w:val="single" w:sz="8" w:space="0" w:color="000000" w:themeColor="text1"/>
              <w:left w:val="single" w:sz="8" w:space="0" w:color="000000" w:themeColor="text1"/>
              <w:bottom w:val="single" w:sz="8" w:space="0" w:color="000000" w:themeColor="text1"/>
              <w:right w:val="single" w:sz="12" w:space="0" w:color="000000" w:themeColor="text1"/>
            </w:tcBorders>
            <w:vAlign w:val="center"/>
            <w:hideMark/>
          </w:tcPr>
          <w:p w14:paraId="461D13B1" w14:textId="77777777" w:rsidR="00D04422" w:rsidRPr="00FC214F" w:rsidRDefault="00D04422" w:rsidP="005B3EE6">
            <w:pPr>
              <w:spacing w:after="0" w:line="240" w:lineRule="auto"/>
              <w:jc w:val="center"/>
              <w:rPr>
                <w:rFonts w:ascii="Times New Roman" w:hAnsi="Times New Roman"/>
                <w:color w:val="000000"/>
              </w:rPr>
            </w:pPr>
            <w:r w:rsidRPr="00FC214F">
              <w:rPr>
                <w:rFonts w:ascii="Times New Roman" w:hAnsi="Times New Roman"/>
                <w:color w:val="000000"/>
              </w:rPr>
              <w:t>100,42%</w:t>
            </w:r>
          </w:p>
        </w:tc>
      </w:tr>
      <w:tr w:rsidR="00D04422" w14:paraId="5D0FD322" w14:textId="77777777" w:rsidTr="00A62B4D">
        <w:trPr>
          <w:trHeight w:val="1041"/>
        </w:trPr>
        <w:tc>
          <w:tcPr>
            <w:tcW w:w="2706" w:type="dxa"/>
            <w:tcBorders>
              <w:top w:val="single" w:sz="8" w:space="0" w:color="000000" w:themeColor="text1"/>
              <w:left w:val="single" w:sz="12" w:space="0" w:color="000000" w:themeColor="text1"/>
              <w:bottom w:val="single" w:sz="4" w:space="0" w:color="auto"/>
              <w:right w:val="single" w:sz="8" w:space="0" w:color="000000" w:themeColor="text1"/>
            </w:tcBorders>
            <w:vAlign w:val="center"/>
          </w:tcPr>
          <w:p w14:paraId="03132F64" w14:textId="77777777" w:rsidR="00D04422" w:rsidRPr="00FC214F" w:rsidRDefault="00D04422" w:rsidP="005B3EE6">
            <w:pPr>
              <w:spacing w:after="0" w:line="240" w:lineRule="auto"/>
              <w:jc w:val="center"/>
              <w:rPr>
                <w:rFonts w:ascii="Times New Roman" w:hAnsi="Times New Roman"/>
                <w:b/>
              </w:rPr>
            </w:pPr>
            <w:r w:rsidRPr="00FC214F">
              <w:rPr>
                <w:rFonts w:ascii="Times New Roman" w:hAnsi="Times New Roman"/>
                <w:b/>
              </w:rPr>
              <w:t>SETEMBRO</w:t>
            </w:r>
          </w:p>
          <w:p w14:paraId="33703C19" w14:textId="77777777" w:rsidR="00D04422" w:rsidRPr="00FC214F" w:rsidRDefault="00D04422" w:rsidP="00A62B4D">
            <w:pPr>
              <w:spacing w:after="0" w:line="240" w:lineRule="auto"/>
              <w:jc w:val="center"/>
              <w:rPr>
                <w:rFonts w:ascii="Times New Roman" w:hAnsi="Times New Roman"/>
              </w:rPr>
            </w:pPr>
            <w:r w:rsidRPr="00FC214F">
              <w:rPr>
                <w:rFonts w:ascii="Times New Roman" w:hAnsi="Times New Roman"/>
              </w:rPr>
              <w:t>01/09/2018</w:t>
            </w:r>
          </w:p>
          <w:p w14:paraId="73BE6C7C" w14:textId="77777777" w:rsidR="00D04422" w:rsidRPr="00FC214F" w:rsidRDefault="00D04422" w:rsidP="005B3EE6">
            <w:pPr>
              <w:spacing w:after="0" w:line="240" w:lineRule="auto"/>
              <w:jc w:val="center"/>
              <w:rPr>
                <w:rFonts w:ascii="Times New Roman" w:hAnsi="Times New Roman"/>
              </w:rPr>
            </w:pPr>
            <w:r w:rsidRPr="00FC214F">
              <w:rPr>
                <w:rFonts w:ascii="Times New Roman" w:hAnsi="Times New Roman"/>
              </w:rPr>
              <w:t>A</w:t>
            </w:r>
          </w:p>
          <w:p w14:paraId="6B54D658" w14:textId="77777777" w:rsidR="00D04422" w:rsidRPr="00FC214F" w:rsidRDefault="00D04422" w:rsidP="005B3EE6">
            <w:pPr>
              <w:spacing w:after="0" w:line="240" w:lineRule="auto"/>
              <w:jc w:val="center"/>
              <w:rPr>
                <w:rFonts w:ascii="Times New Roman" w:hAnsi="Times New Roman"/>
              </w:rPr>
            </w:pPr>
            <w:r w:rsidRPr="00FC214F">
              <w:rPr>
                <w:rFonts w:ascii="Times New Roman" w:hAnsi="Times New Roman"/>
              </w:rPr>
              <w:t>30/09/2018</w:t>
            </w:r>
          </w:p>
        </w:tc>
        <w:tc>
          <w:tcPr>
            <w:tcW w:w="0" w:type="auto"/>
            <w:vMerge/>
            <w:tcBorders>
              <w:top w:val="single" w:sz="8" w:space="0" w:color="000000" w:themeColor="text1"/>
              <w:left w:val="single" w:sz="8" w:space="0" w:color="000000" w:themeColor="text1"/>
              <w:bottom w:val="single" w:sz="12" w:space="0" w:color="000000" w:themeColor="text1"/>
              <w:right w:val="single" w:sz="8" w:space="0" w:color="000000" w:themeColor="text1"/>
            </w:tcBorders>
            <w:vAlign w:val="center"/>
            <w:hideMark/>
          </w:tcPr>
          <w:p w14:paraId="30AFCD34" w14:textId="77777777" w:rsidR="00D04422" w:rsidRPr="00FC214F" w:rsidRDefault="00D04422" w:rsidP="005B3EE6">
            <w:pPr>
              <w:spacing w:after="0" w:line="240" w:lineRule="auto"/>
              <w:rPr>
                <w:rFonts w:ascii="Times New Roman" w:hAnsi="Times New Roman"/>
                <w:color w:val="000000"/>
              </w:rPr>
            </w:pPr>
          </w:p>
        </w:tc>
        <w:tc>
          <w:tcPr>
            <w:tcW w:w="24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36018A2" w14:textId="77777777" w:rsidR="00D04422" w:rsidRPr="00FC214F" w:rsidRDefault="00D04422" w:rsidP="005B3EE6">
            <w:pPr>
              <w:spacing w:after="0" w:line="240" w:lineRule="auto"/>
              <w:jc w:val="center"/>
              <w:rPr>
                <w:rFonts w:ascii="Times New Roman" w:hAnsi="Times New Roman"/>
                <w:color w:val="000000"/>
              </w:rPr>
            </w:pPr>
            <w:r w:rsidRPr="00FC214F">
              <w:rPr>
                <w:rFonts w:ascii="Times New Roman" w:hAnsi="Times New Roman"/>
                <w:color w:val="000000"/>
              </w:rPr>
              <w:t>105417</w:t>
            </w:r>
          </w:p>
        </w:tc>
        <w:tc>
          <w:tcPr>
            <w:tcW w:w="2678" w:type="dxa"/>
            <w:tcBorders>
              <w:top w:val="single" w:sz="8" w:space="0" w:color="000000" w:themeColor="text1"/>
              <w:left w:val="single" w:sz="8" w:space="0" w:color="000000" w:themeColor="text1"/>
              <w:bottom w:val="single" w:sz="8" w:space="0" w:color="000000" w:themeColor="text1"/>
              <w:right w:val="single" w:sz="12" w:space="0" w:color="000000" w:themeColor="text1"/>
            </w:tcBorders>
            <w:vAlign w:val="center"/>
            <w:hideMark/>
          </w:tcPr>
          <w:p w14:paraId="789DE965" w14:textId="77777777" w:rsidR="00D04422" w:rsidRPr="00FC214F" w:rsidRDefault="00D04422" w:rsidP="005B3EE6">
            <w:pPr>
              <w:spacing w:after="0" w:line="240" w:lineRule="auto"/>
              <w:jc w:val="center"/>
              <w:rPr>
                <w:rFonts w:ascii="Times New Roman" w:hAnsi="Times New Roman"/>
                <w:color w:val="000000"/>
              </w:rPr>
            </w:pPr>
            <w:r w:rsidRPr="00FC214F">
              <w:rPr>
                <w:rFonts w:ascii="Times New Roman" w:hAnsi="Times New Roman"/>
                <w:color w:val="000000"/>
              </w:rPr>
              <w:t>99,21%</w:t>
            </w:r>
          </w:p>
        </w:tc>
      </w:tr>
      <w:tr w:rsidR="00D04422" w14:paraId="18409CC1" w14:textId="77777777" w:rsidTr="00AE5E77">
        <w:trPr>
          <w:trHeight w:val="1256"/>
        </w:trPr>
        <w:tc>
          <w:tcPr>
            <w:tcW w:w="2706" w:type="dxa"/>
            <w:tcBorders>
              <w:top w:val="single" w:sz="4" w:space="0" w:color="auto"/>
              <w:left w:val="single" w:sz="12" w:space="0" w:color="000000" w:themeColor="text1"/>
              <w:bottom w:val="single" w:sz="12" w:space="0" w:color="000000" w:themeColor="text1"/>
              <w:right w:val="single" w:sz="8" w:space="0" w:color="000000" w:themeColor="text1"/>
            </w:tcBorders>
            <w:vAlign w:val="center"/>
          </w:tcPr>
          <w:p w14:paraId="43239A8A" w14:textId="77777777" w:rsidR="00D04422" w:rsidRPr="00FC214F" w:rsidRDefault="00D04422" w:rsidP="005B3EE6">
            <w:pPr>
              <w:spacing w:after="0" w:line="240" w:lineRule="auto"/>
              <w:jc w:val="center"/>
              <w:rPr>
                <w:rFonts w:ascii="Times New Roman" w:hAnsi="Times New Roman"/>
                <w:b/>
              </w:rPr>
            </w:pPr>
            <w:r w:rsidRPr="00FC214F">
              <w:rPr>
                <w:rFonts w:ascii="Times New Roman" w:hAnsi="Times New Roman"/>
                <w:b/>
              </w:rPr>
              <w:t>OUTUBRO</w:t>
            </w:r>
          </w:p>
          <w:p w14:paraId="56637361" w14:textId="77777777" w:rsidR="00D04422" w:rsidRPr="00FC214F" w:rsidRDefault="00D04422" w:rsidP="00A62B4D">
            <w:pPr>
              <w:spacing w:after="0" w:line="240" w:lineRule="auto"/>
              <w:jc w:val="center"/>
              <w:rPr>
                <w:rFonts w:ascii="Times New Roman" w:hAnsi="Times New Roman"/>
              </w:rPr>
            </w:pPr>
            <w:r w:rsidRPr="00FC214F">
              <w:rPr>
                <w:rFonts w:ascii="Times New Roman" w:hAnsi="Times New Roman"/>
              </w:rPr>
              <w:t>01/10/2018</w:t>
            </w:r>
          </w:p>
          <w:p w14:paraId="404E2535" w14:textId="77777777" w:rsidR="00D04422" w:rsidRPr="00FC214F" w:rsidRDefault="00D04422" w:rsidP="005B3EE6">
            <w:pPr>
              <w:spacing w:after="0" w:line="240" w:lineRule="auto"/>
              <w:jc w:val="center"/>
              <w:rPr>
                <w:rFonts w:ascii="Times New Roman" w:hAnsi="Times New Roman"/>
              </w:rPr>
            </w:pPr>
            <w:r w:rsidRPr="00FC214F">
              <w:rPr>
                <w:rFonts w:ascii="Times New Roman" w:hAnsi="Times New Roman"/>
              </w:rPr>
              <w:t>A</w:t>
            </w:r>
          </w:p>
          <w:p w14:paraId="10F63B59" w14:textId="77777777" w:rsidR="00D04422" w:rsidRPr="00FC214F" w:rsidRDefault="00D04422" w:rsidP="005B3EE6">
            <w:pPr>
              <w:spacing w:after="0" w:line="240" w:lineRule="auto"/>
              <w:jc w:val="center"/>
              <w:rPr>
                <w:rFonts w:ascii="Times New Roman" w:hAnsi="Times New Roman"/>
              </w:rPr>
            </w:pPr>
            <w:r w:rsidRPr="00FC214F">
              <w:rPr>
                <w:rFonts w:ascii="Times New Roman" w:hAnsi="Times New Roman"/>
              </w:rPr>
              <w:t>30/10/2018</w:t>
            </w:r>
          </w:p>
        </w:tc>
        <w:tc>
          <w:tcPr>
            <w:tcW w:w="0" w:type="auto"/>
            <w:vMerge/>
            <w:tcBorders>
              <w:top w:val="single" w:sz="8" w:space="0" w:color="000000" w:themeColor="text1"/>
              <w:left w:val="single" w:sz="8" w:space="0" w:color="000000" w:themeColor="text1"/>
              <w:bottom w:val="single" w:sz="12" w:space="0" w:color="000000" w:themeColor="text1"/>
              <w:right w:val="single" w:sz="8" w:space="0" w:color="000000" w:themeColor="text1"/>
            </w:tcBorders>
            <w:vAlign w:val="center"/>
            <w:hideMark/>
          </w:tcPr>
          <w:p w14:paraId="514F77AF" w14:textId="77777777" w:rsidR="00D04422" w:rsidRPr="00FC214F" w:rsidRDefault="00D04422" w:rsidP="005B3EE6">
            <w:pPr>
              <w:spacing w:after="0" w:line="240" w:lineRule="auto"/>
              <w:rPr>
                <w:rFonts w:ascii="Times New Roman" w:hAnsi="Times New Roman"/>
                <w:color w:val="000000"/>
              </w:rPr>
            </w:pPr>
          </w:p>
        </w:tc>
        <w:tc>
          <w:tcPr>
            <w:tcW w:w="2444" w:type="dxa"/>
            <w:tcBorders>
              <w:top w:val="single" w:sz="8" w:space="0" w:color="000000" w:themeColor="text1"/>
              <w:left w:val="single" w:sz="8" w:space="0" w:color="000000" w:themeColor="text1"/>
              <w:bottom w:val="single" w:sz="12" w:space="0" w:color="000000" w:themeColor="text1"/>
              <w:right w:val="single" w:sz="8" w:space="0" w:color="000000" w:themeColor="text1"/>
            </w:tcBorders>
            <w:vAlign w:val="center"/>
            <w:hideMark/>
          </w:tcPr>
          <w:p w14:paraId="70AF50CF" w14:textId="77777777" w:rsidR="00D04422" w:rsidRPr="00FC214F" w:rsidRDefault="00D04422" w:rsidP="005B3EE6">
            <w:pPr>
              <w:spacing w:after="0" w:line="240" w:lineRule="auto"/>
              <w:jc w:val="center"/>
              <w:rPr>
                <w:rFonts w:ascii="Times New Roman" w:hAnsi="Times New Roman"/>
                <w:color w:val="000000"/>
              </w:rPr>
            </w:pPr>
            <w:r w:rsidRPr="00FC214F">
              <w:rPr>
                <w:rFonts w:ascii="Times New Roman" w:hAnsi="Times New Roman"/>
                <w:color w:val="000000"/>
              </w:rPr>
              <w:t>11292</w:t>
            </w:r>
          </w:p>
        </w:tc>
        <w:tc>
          <w:tcPr>
            <w:tcW w:w="2678" w:type="dxa"/>
            <w:tcBorders>
              <w:top w:val="single" w:sz="8" w:space="0" w:color="000000" w:themeColor="text1"/>
              <w:left w:val="single" w:sz="8" w:space="0" w:color="000000" w:themeColor="text1"/>
              <w:bottom w:val="single" w:sz="12" w:space="0" w:color="000000" w:themeColor="text1"/>
              <w:right w:val="single" w:sz="12" w:space="0" w:color="000000" w:themeColor="text1"/>
            </w:tcBorders>
            <w:vAlign w:val="center"/>
            <w:hideMark/>
          </w:tcPr>
          <w:p w14:paraId="10BC060B" w14:textId="77777777" w:rsidR="00D04422" w:rsidRPr="00FC214F" w:rsidRDefault="00D04422" w:rsidP="005B3EE6">
            <w:pPr>
              <w:spacing w:after="0" w:line="240" w:lineRule="auto"/>
              <w:jc w:val="center"/>
              <w:rPr>
                <w:rFonts w:ascii="Times New Roman" w:hAnsi="Times New Roman"/>
                <w:color w:val="000000"/>
              </w:rPr>
            </w:pPr>
            <w:r w:rsidRPr="00FC214F">
              <w:rPr>
                <w:rFonts w:ascii="Times New Roman" w:hAnsi="Times New Roman"/>
                <w:color w:val="000000"/>
              </w:rPr>
              <w:t>107,54%</w:t>
            </w:r>
          </w:p>
        </w:tc>
      </w:tr>
    </w:tbl>
    <w:p w14:paraId="201792DE" w14:textId="77777777" w:rsidR="00AE5E77" w:rsidRPr="00D04422" w:rsidRDefault="00AE5E77" w:rsidP="00001EC9">
      <w:pPr>
        <w:pStyle w:val="NormalWeb"/>
        <w:shd w:val="clear" w:color="auto" w:fill="FFFFFF"/>
        <w:spacing w:before="0" w:beforeAutospacing="0" w:after="375" w:afterAutospacing="0" w:line="360" w:lineRule="atLeast"/>
        <w:jc w:val="both"/>
        <w:rPr>
          <w:b/>
          <w:bCs/>
        </w:rPr>
      </w:pPr>
    </w:p>
    <w:p w14:paraId="2DE05AD4" w14:textId="686DA7F2" w:rsidR="00B95B68" w:rsidRDefault="00BA0AA8" w:rsidP="00945241">
      <w:pPr>
        <w:pStyle w:val="NormalWeb"/>
        <w:numPr>
          <w:ilvl w:val="0"/>
          <w:numId w:val="19"/>
        </w:numPr>
        <w:shd w:val="clear" w:color="auto" w:fill="FFFFFF"/>
        <w:spacing w:before="0" w:beforeAutospacing="0" w:after="375" w:afterAutospacing="0" w:line="360" w:lineRule="atLeast"/>
        <w:ind w:left="567" w:hanging="567"/>
        <w:jc w:val="both"/>
        <w:outlineLvl w:val="0"/>
        <w:rPr>
          <w:b/>
          <w:bCs/>
        </w:rPr>
      </w:pPr>
      <w:bookmarkStart w:id="37" w:name="_Toc531180305"/>
      <w:r w:rsidRPr="00D04422">
        <w:rPr>
          <w:b/>
        </w:rPr>
        <w:t>PRODUÇÃO</w:t>
      </w:r>
      <w:r w:rsidRPr="00D04422">
        <w:rPr>
          <w:b/>
          <w:bCs/>
        </w:rPr>
        <w:t xml:space="preserve"> - RESUMO ATENDIMENTO</w:t>
      </w:r>
      <w:bookmarkEnd w:id="37"/>
    </w:p>
    <w:p w14:paraId="09421A5F" w14:textId="77777777" w:rsidR="00001EC9" w:rsidRPr="00A62B4D" w:rsidRDefault="00001EC9" w:rsidP="00AE5E77">
      <w:pPr>
        <w:pStyle w:val="Ttulo1"/>
        <w:spacing w:line="240" w:lineRule="auto"/>
        <w:ind w:left="-5"/>
        <w:rPr>
          <w:rFonts w:ascii="Times New Roman" w:hAnsi="Times New Roman" w:cs="Times New Roman"/>
          <w:color w:val="auto"/>
          <w:sz w:val="22"/>
          <w:szCs w:val="22"/>
        </w:rPr>
      </w:pPr>
      <w:bookmarkStart w:id="38" w:name="_Toc531180306"/>
      <w:r w:rsidRPr="00A62B4D">
        <w:rPr>
          <w:rFonts w:ascii="Times New Roman" w:hAnsi="Times New Roman" w:cs="Times New Roman"/>
          <w:color w:val="auto"/>
          <w:sz w:val="22"/>
          <w:szCs w:val="22"/>
        </w:rPr>
        <w:t>UPA TRAPICHE</w:t>
      </w:r>
      <w:bookmarkEnd w:id="38"/>
    </w:p>
    <w:p w14:paraId="47FA759E" w14:textId="77777777" w:rsidR="00001EC9" w:rsidRPr="00AF2211" w:rsidRDefault="00001EC9" w:rsidP="00AF2211">
      <w:pPr>
        <w:pStyle w:val="Ttulo3"/>
        <w:rPr>
          <w:sz w:val="22"/>
          <w:szCs w:val="22"/>
        </w:rPr>
      </w:pPr>
      <w:bookmarkStart w:id="39" w:name="_Toc531180307"/>
      <w:r w:rsidRPr="00AF2211">
        <w:rPr>
          <w:sz w:val="22"/>
          <w:szCs w:val="22"/>
        </w:rPr>
        <w:t>ADM-RESUMO DE ATENDIMENTOS</w:t>
      </w:r>
      <w:bookmarkEnd w:id="39"/>
    </w:p>
    <w:p w14:paraId="6E7F16B2" w14:textId="77777777" w:rsidR="00001EC9" w:rsidRPr="00A62B4D" w:rsidRDefault="00001EC9" w:rsidP="00AE5E77">
      <w:pPr>
        <w:spacing w:after="582" w:line="240" w:lineRule="auto"/>
        <w:ind w:left="-5"/>
        <w:rPr>
          <w:rFonts w:ascii="Times New Roman" w:hAnsi="Times New Roman"/>
        </w:rPr>
      </w:pPr>
      <w:r w:rsidRPr="00A62B4D">
        <w:rPr>
          <w:rFonts w:ascii="Times New Roman" w:hAnsi="Times New Roman"/>
        </w:rPr>
        <w:t>OS - Data/Hora:  01/10/2018 a 31/10/2018</w:t>
      </w:r>
    </w:p>
    <w:tbl>
      <w:tblPr>
        <w:tblStyle w:val="TableGrid"/>
        <w:tblW w:w="8729" w:type="dxa"/>
        <w:tblInd w:w="-7" w:type="dxa"/>
        <w:tblCellMar>
          <w:top w:w="41" w:type="dxa"/>
          <w:bottom w:w="41" w:type="dxa"/>
          <w:right w:w="6" w:type="dxa"/>
        </w:tblCellMar>
        <w:tblLook w:val="04A0" w:firstRow="1" w:lastRow="0" w:firstColumn="1" w:lastColumn="0" w:noHBand="0" w:noVBand="1"/>
      </w:tblPr>
      <w:tblGrid>
        <w:gridCol w:w="8159"/>
        <w:gridCol w:w="570"/>
      </w:tblGrid>
      <w:tr w:rsidR="00AE5E77" w:rsidRPr="00AE5E77" w14:paraId="5FEA63CB" w14:textId="77777777" w:rsidTr="005B3EE6">
        <w:trPr>
          <w:trHeight w:val="466"/>
        </w:trPr>
        <w:tc>
          <w:tcPr>
            <w:tcW w:w="8170" w:type="dxa"/>
            <w:tcBorders>
              <w:top w:val="single" w:sz="6" w:space="0" w:color="000000"/>
              <w:left w:val="nil"/>
              <w:bottom w:val="single" w:sz="6" w:space="0" w:color="000000"/>
              <w:right w:val="nil"/>
            </w:tcBorders>
            <w:vAlign w:val="center"/>
          </w:tcPr>
          <w:p w14:paraId="1C96A4E0"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sz w:val="18"/>
              </w:rPr>
              <w:t>Descrição</w:t>
            </w:r>
          </w:p>
        </w:tc>
        <w:tc>
          <w:tcPr>
            <w:tcW w:w="559" w:type="dxa"/>
            <w:tcBorders>
              <w:top w:val="single" w:sz="6" w:space="0" w:color="000000"/>
              <w:left w:val="nil"/>
              <w:bottom w:val="single" w:sz="6" w:space="0" w:color="000000"/>
              <w:right w:val="nil"/>
            </w:tcBorders>
            <w:vAlign w:val="center"/>
          </w:tcPr>
          <w:p w14:paraId="5A3FE2BD" w14:textId="77777777" w:rsidR="00001EC9" w:rsidRPr="00AE5E77" w:rsidRDefault="00001EC9" w:rsidP="00AE5E77">
            <w:pPr>
              <w:spacing w:after="0" w:line="240" w:lineRule="auto"/>
              <w:ind w:right="3"/>
              <w:jc w:val="right"/>
              <w:rPr>
                <w:rFonts w:ascii="Times New Roman" w:hAnsi="Times New Roman" w:cs="Times New Roman"/>
              </w:rPr>
            </w:pPr>
            <w:proofErr w:type="spellStart"/>
            <w:r w:rsidRPr="00AE5E77">
              <w:rPr>
                <w:rFonts w:ascii="Times New Roman" w:hAnsi="Times New Roman" w:cs="Times New Roman"/>
                <w:sz w:val="18"/>
              </w:rPr>
              <w:t>Qtd</w:t>
            </w:r>
            <w:proofErr w:type="spellEnd"/>
          </w:p>
        </w:tc>
      </w:tr>
      <w:tr w:rsidR="00AE5E77" w:rsidRPr="00AE5E77" w14:paraId="609E4E79" w14:textId="77777777" w:rsidTr="005B3EE6">
        <w:trPr>
          <w:trHeight w:val="841"/>
        </w:trPr>
        <w:tc>
          <w:tcPr>
            <w:tcW w:w="8170" w:type="dxa"/>
            <w:tcBorders>
              <w:top w:val="single" w:sz="6" w:space="0" w:color="000000"/>
              <w:left w:val="nil"/>
              <w:bottom w:val="nil"/>
              <w:right w:val="nil"/>
            </w:tcBorders>
            <w:vAlign w:val="bottom"/>
          </w:tcPr>
          <w:p w14:paraId="3E035B9B" w14:textId="77777777" w:rsidR="00001EC9" w:rsidRPr="00AE5E77" w:rsidRDefault="00001EC9" w:rsidP="00AE5E77">
            <w:pPr>
              <w:spacing w:after="51" w:line="240" w:lineRule="auto"/>
              <w:ind w:left="7"/>
              <w:rPr>
                <w:rFonts w:ascii="Times New Roman" w:hAnsi="Times New Roman" w:cs="Times New Roman"/>
              </w:rPr>
            </w:pPr>
            <w:r w:rsidRPr="00AE5E77">
              <w:rPr>
                <w:rFonts w:ascii="Times New Roman" w:eastAsia="Times New Roman" w:hAnsi="Times New Roman" w:cs="Times New Roman"/>
                <w:sz w:val="18"/>
              </w:rPr>
              <w:t xml:space="preserve">Classe: ACOLHIMENTO COM CLASSIF. DE RISCO  </w:t>
            </w:r>
          </w:p>
          <w:p w14:paraId="21DE22A0"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ACOLHIMENTO COM CLASSIFICAÇÃO DE RISCO</w:t>
            </w:r>
          </w:p>
        </w:tc>
        <w:tc>
          <w:tcPr>
            <w:tcW w:w="559" w:type="dxa"/>
            <w:tcBorders>
              <w:top w:val="single" w:sz="6" w:space="0" w:color="000000"/>
              <w:left w:val="nil"/>
              <w:bottom w:val="nil"/>
              <w:right w:val="nil"/>
            </w:tcBorders>
            <w:vAlign w:val="bottom"/>
          </w:tcPr>
          <w:p w14:paraId="61E31B61" w14:textId="77777777" w:rsidR="00001EC9" w:rsidRPr="00AE5E77" w:rsidRDefault="00001EC9" w:rsidP="00AE5E77">
            <w:pPr>
              <w:spacing w:after="0" w:line="240" w:lineRule="auto"/>
              <w:ind w:left="14"/>
              <w:rPr>
                <w:rFonts w:ascii="Times New Roman" w:hAnsi="Times New Roman" w:cs="Times New Roman"/>
              </w:rPr>
            </w:pPr>
            <w:r w:rsidRPr="00AE5E77">
              <w:rPr>
                <w:rFonts w:ascii="Times New Roman" w:hAnsi="Times New Roman" w:cs="Times New Roman"/>
              </w:rPr>
              <w:t>11292</w:t>
            </w:r>
          </w:p>
        </w:tc>
      </w:tr>
      <w:tr w:rsidR="00AE5E77" w:rsidRPr="00AE5E77" w14:paraId="68DA92D6" w14:textId="77777777" w:rsidTr="005B3EE6">
        <w:trPr>
          <w:trHeight w:val="363"/>
        </w:trPr>
        <w:tc>
          <w:tcPr>
            <w:tcW w:w="8170" w:type="dxa"/>
            <w:tcBorders>
              <w:top w:val="nil"/>
              <w:left w:val="nil"/>
              <w:bottom w:val="nil"/>
              <w:right w:val="nil"/>
            </w:tcBorders>
          </w:tcPr>
          <w:p w14:paraId="343569ED" w14:textId="77777777" w:rsidR="00001EC9" w:rsidRPr="00AE5E77" w:rsidRDefault="00001EC9" w:rsidP="00AE5E77">
            <w:pPr>
              <w:spacing w:after="0" w:line="240" w:lineRule="auto"/>
              <w:ind w:left="7"/>
              <w:rPr>
                <w:rFonts w:ascii="Times New Roman" w:hAnsi="Times New Roman" w:cs="Times New Roman"/>
              </w:rPr>
            </w:pPr>
            <w:proofErr w:type="spellStart"/>
            <w:r w:rsidRPr="00AE5E77">
              <w:rPr>
                <w:rFonts w:ascii="Times New Roman" w:hAnsi="Times New Roman" w:cs="Times New Roman"/>
                <w:sz w:val="16"/>
              </w:rPr>
              <w:t>SubTotal</w:t>
            </w:r>
            <w:proofErr w:type="spellEnd"/>
            <w:r w:rsidRPr="00AE5E77">
              <w:rPr>
                <w:rFonts w:ascii="Times New Roman" w:hAnsi="Times New Roman" w:cs="Times New Roman"/>
                <w:sz w:val="16"/>
              </w:rPr>
              <w:t xml:space="preserve">  da Quebra 1:</w:t>
            </w:r>
          </w:p>
        </w:tc>
        <w:tc>
          <w:tcPr>
            <w:tcW w:w="559" w:type="dxa"/>
            <w:tcBorders>
              <w:top w:val="nil"/>
              <w:left w:val="nil"/>
              <w:bottom w:val="nil"/>
              <w:right w:val="nil"/>
            </w:tcBorders>
          </w:tcPr>
          <w:p w14:paraId="002D6724" w14:textId="77777777" w:rsidR="00001EC9" w:rsidRPr="00AE5E77" w:rsidRDefault="00001EC9" w:rsidP="00AE5E77">
            <w:pPr>
              <w:spacing w:after="0" w:line="240" w:lineRule="auto"/>
              <w:ind w:left="12"/>
              <w:rPr>
                <w:rFonts w:ascii="Times New Roman" w:hAnsi="Times New Roman" w:cs="Times New Roman"/>
              </w:rPr>
            </w:pPr>
            <w:r w:rsidRPr="00AE5E77">
              <w:rPr>
                <w:rFonts w:ascii="Times New Roman" w:eastAsia="Times New Roman" w:hAnsi="Times New Roman" w:cs="Times New Roman"/>
              </w:rPr>
              <w:t>11292</w:t>
            </w:r>
          </w:p>
        </w:tc>
      </w:tr>
      <w:tr w:rsidR="00AE5E77" w:rsidRPr="00AE5E77" w14:paraId="2B62E1E9" w14:textId="77777777" w:rsidTr="005B3EE6">
        <w:trPr>
          <w:trHeight w:val="625"/>
        </w:trPr>
        <w:tc>
          <w:tcPr>
            <w:tcW w:w="8170" w:type="dxa"/>
            <w:tcBorders>
              <w:top w:val="nil"/>
              <w:left w:val="nil"/>
              <w:bottom w:val="nil"/>
              <w:right w:val="nil"/>
            </w:tcBorders>
          </w:tcPr>
          <w:p w14:paraId="244015E1" w14:textId="77777777" w:rsidR="00001EC9" w:rsidRPr="00AE5E77" w:rsidRDefault="00001EC9" w:rsidP="00AE5E77">
            <w:pPr>
              <w:spacing w:after="51" w:line="240" w:lineRule="auto"/>
              <w:ind w:left="7"/>
              <w:rPr>
                <w:rFonts w:ascii="Times New Roman" w:hAnsi="Times New Roman" w:cs="Times New Roman"/>
              </w:rPr>
            </w:pPr>
            <w:r w:rsidRPr="00AE5E77">
              <w:rPr>
                <w:rFonts w:ascii="Times New Roman" w:eastAsia="Times New Roman" w:hAnsi="Times New Roman" w:cs="Times New Roman"/>
                <w:sz w:val="18"/>
              </w:rPr>
              <w:t xml:space="preserve">Classe: ATENDIMENTO SERVIÇO SOCIAL  </w:t>
            </w:r>
          </w:p>
          <w:p w14:paraId="49941D73" w14:textId="72F64860"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CRESS-ATEND S.</w:t>
            </w:r>
            <w:r w:rsidR="00D9139F">
              <w:rPr>
                <w:rFonts w:ascii="Times New Roman" w:hAnsi="Times New Roman" w:cs="Times New Roman"/>
              </w:rPr>
              <w:t xml:space="preserve"> </w:t>
            </w:r>
            <w:r w:rsidRPr="00AE5E77">
              <w:rPr>
                <w:rFonts w:ascii="Times New Roman" w:hAnsi="Times New Roman" w:cs="Times New Roman"/>
              </w:rPr>
              <w:t>SOCIAL</w:t>
            </w:r>
          </w:p>
        </w:tc>
        <w:tc>
          <w:tcPr>
            <w:tcW w:w="559" w:type="dxa"/>
            <w:tcBorders>
              <w:top w:val="nil"/>
              <w:left w:val="nil"/>
              <w:bottom w:val="nil"/>
              <w:right w:val="nil"/>
            </w:tcBorders>
            <w:vAlign w:val="bottom"/>
          </w:tcPr>
          <w:p w14:paraId="523A8DE8" w14:textId="77777777" w:rsidR="00001EC9" w:rsidRPr="00AE5E77" w:rsidRDefault="00001EC9" w:rsidP="00AE5E77">
            <w:pPr>
              <w:spacing w:after="0" w:line="240" w:lineRule="auto"/>
              <w:ind w:left="111"/>
              <w:rPr>
                <w:rFonts w:ascii="Times New Roman" w:hAnsi="Times New Roman" w:cs="Times New Roman"/>
              </w:rPr>
            </w:pPr>
            <w:r w:rsidRPr="00AE5E77">
              <w:rPr>
                <w:rFonts w:ascii="Times New Roman" w:hAnsi="Times New Roman" w:cs="Times New Roman"/>
              </w:rPr>
              <w:t>1019</w:t>
            </w:r>
          </w:p>
        </w:tc>
      </w:tr>
      <w:tr w:rsidR="00AE5E77" w:rsidRPr="00AE5E77" w14:paraId="04A5C468" w14:textId="77777777" w:rsidTr="005B3EE6">
        <w:trPr>
          <w:trHeight w:val="363"/>
        </w:trPr>
        <w:tc>
          <w:tcPr>
            <w:tcW w:w="8170" w:type="dxa"/>
            <w:tcBorders>
              <w:top w:val="nil"/>
              <w:left w:val="nil"/>
              <w:bottom w:val="nil"/>
              <w:right w:val="nil"/>
            </w:tcBorders>
          </w:tcPr>
          <w:p w14:paraId="0B817F50" w14:textId="77777777" w:rsidR="00001EC9" w:rsidRPr="00AE5E77" w:rsidRDefault="00001EC9" w:rsidP="00AE5E77">
            <w:pPr>
              <w:spacing w:after="0" w:line="240" w:lineRule="auto"/>
              <w:ind w:left="7"/>
              <w:rPr>
                <w:rFonts w:ascii="Times New Roman" w:hAnsi="Times New Roman" w:cs="Times New Roman"/>
              </w:rPr>
            </w:pPr>
            <w:proofErr w:type="spellStart"/>
            <w:r w:rsidRPr="00AE5E77">
              <w:rPr>
                <w:rFonts w:ascii="Times New Roman" w:hAnsi="Times New Roman" w:cs="Times New Roman"/>
                <w:sz w:val="16"/>
              </w:rPr>
              <w:t>SubTotal</w:t>
            </w:r>
            <w:proofErr w:type="spellEnd"/>
            <w:r w:rsidRPr="00AE5E77">
              <w:rPr>
                <w:rFonts w:ascii="Times New Roman" w:hAnsi="Times New Roman" w:cs="Times New Roman"/>
                <w:sz w:val="16"/>
              </w:rPr>
              <w:t xml:space="preserve">  da Quebra 1:</w:t>
            </w:r>
          </w:p>
        </w:tc>
        <w:tc>
          <w:tcPr>
            <w:tcW w:w="559" w:type="dxa"/>
            <w:tcBorders>
              <w:top w:val="nil"/>
              <w:left w:val="nil"/>
              <w:bottom w:val="nil"/>
              <w:right w:val="nil"/>
            </w:tcBorders>
          </w:tcPr>
          <w:p w14:paraId="01FDE779" w14:textId="77777777" w:rsidR="00001EC9" w:rsidRPr="00AE5E77" w:rsidRDefault="00001EC9" w:rsidP="00AE5E77">
            <w:pPr>
              <w:spacing w:after="0" w:line="240" w:lineRule="auto"/>
              <w:ind w:left="110"/>
              <w:rPr>
                <w:rFonts w:ascii="Times New Roman" w:hAnsi="Times New Roman" w:cs="Times New Roman"/>
              </w:rPr>
            </w:pPr>
            <w:r w:rsidRPr="00AE5E77">
              <w:rPr>
                <w:rFonts w:ascii="Times New Roman" w:eastAsia="Times New Roman" w:hAnsi="Times New Roman" w:cs="Times New Roman"/>
              </w:rPr>
              <w:t>1019</w:t>
            </w:r>
          </w:p>
        </w:tc>
      </w:tr>
      <w:tr w:rsidR="00AE5E77" w:rsidRPr="00AE5E77" w14:paraId="5966C41F" w14:textId="77777777" w:rsidTr="005B3EE6">
        <w:trPr>
          <w:trHeight w:val="580"/>
        </w:trPr>
        <w:tc>
          <w:tcPr>
            <w:tcW w:w="8170" w:type="dxa"/>
            <w:tcBorders>
              <w:top w:val="nil"/>
              <w:left w:val="nil"/>
              <w:bottom w:val="nil"/>
              <w:right w:val="nil"/>
            </w:tcBorders>
          </w:tcPr>
          <w:p w14:paraId="666C8D24" w14:textId="77777777" w:rsidR="00001EC9" w:rsidRPr="00AE5E77" w:rsidRDefault="00001EC9" w:rsidP="00AE5E77">
            <w:pPr>
              <w:spacing w:after="51" w:line="240" w:lineRule="auto"/>
              <w:ind w:left="7"/>
              <w:rPr>
                <w:rFonts w:ascii="Times New Roman" w:hAnsi="Times New Roman" w:cs="Times New Roman"/>
              </w:rPr>
            </w:pPr>
            <w:r w:rsidRPr="00AE5E77">
              <w:rPr>
                <w:rFonts w:ascii="Times New Roman" w:eastAsia="Times New Roman" w:hAnsi="Times New Roman" w:cs="Times New Roman"/>
                <w:sz w:val="18"/>
              </w:rPr>
              <w:t xml:space="preserve">Classe: CONSULTAS ATENDIMENTOS E ACOMPANHAMENTO  </w:t>
            </w:r>
          </w:p>
          <w:p w14:paraId="6D6F9A39"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ATENDIMENTO MEDICO EM UNIDADE DE PRONTO ATENDIMENTO</w:t>
            </w:r>
          </w:p>
        </w:tc>
        <w:tc>
          <w:tcPr>
            <w:tcW w:w="559" w:type="dxa"/>
            <w:tcBorders>
              <w:top w:val="nil"/>
              <w:left w:val="nil"/>
              <w:bottom w:val="nil"/>
              <w:right w:val="nil"/>
            </w:tcBorders>
            <w:vAlign w:val="bottom"/>
          </w:tcPr>
          <w:p w14:paraId="6D7C6CCC" w14:textId="77777777" w:rsidR="00001EC9" w:rsidRPr="00AE5E77" w:rsidRDefault="00001EC9" w:rsidP="00AE5E77">
            <w:pPr>
              <w:spacing w:after="0" w:line="240" w:lineRule="auto"/>
              <w:ind w:left="14"/>
              <w:rPr>
                <w:rFonts w:ascii="Times New Roman" w:hAnsi="Times New Roman" w:cs="Times New Roman"/>
              </w:rPr>
            </w:pPr>
            <w:r w:rsidRPr="00AE5E77">
              <w:rPr>
                <w:rFonts w:ascii="Times New Roman" w:hAnsi="Times New Roman" w:cs="Times New Roman"/>
              </w:rPr>
              <w:t>11316</w:t>
            </w:r>
          </w:p>
        </w:tc>
      </w:tr>
      <w:tr w:rsidR="00AE5E77" w:rsidRPr="00AE5E77" w14:paraId="6009917A" w14:textId="77777777" w:rsidTr="005B3EE6">
        <w:trPr>
          <w:trHeight w:val="269"/>
        </w:trPr>
        <w:tc>
          <w:tcPr>
            <w:tcW w:w="8170" w:type="dxa"/>
            <w:tcBorders>
              <w:top w:val="nil"/>
              <w:left w:val="nil"/>
              <w:bottom w:val="nil"/>
              <w:right w:val="nil"/>
            </w:tcBorders>
          </w:tcPr>
          <w:p w14:paraId="567EB666"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ATENDIMENTO ORTOPEDICO COM IMOBILIZACAO PROVISORIA</w:t>
            </w:r>
          </w:p>
        </w:tc>
        <w:tc>
          <w:tcPr>
            <w:tcW w:w="559" w:type="dxa"/>
            <w:tcBorders>
              <w:top w:val="nil"/>
              <w:left w:val="nil"/>
              <w:bottom w:val="nil"/>
              <w:right w:val="nil"/>
            </w:tcBorders>
          </w:tcPr>
          <w:p w14:paraId="5628386D" w14:textId="77777777" w:rsidR="00001EC9" w:rsidRPr="00AE5E77" w:rsidRDefault="00001EC9" w:rsidP="00AE5E77">
            <w:pPr>
              <w:spacing w:after="0" w:line="240" w:lineRule="auto"/>
              <w:ind w:left="220"/>
              <w:rPr>
                <w:rFonts w:ascii="Times New Roman" w:hAnsi="Times New Roman" w:cs="Times New Roman"/>
              </w:rPr>
            </w:pPr>
            <w:r w:rsidRPr="00AE5E77">
              <w:rPr>
                <w:rFonts w:ascii="Times New Roman" w:hAnsi="Times New Roman" w:cs="Times New Roman"/>
              </w:rPr>
              <w:t>163</w:t>
            </w:r>
          </w:p>
        </w:tc>
      </w:tr>
      <w:tr w:rsidR="00AE5E77" w:rsidRPr="00AE5E77" w14:paraId="436E5BF5" w14:textId="77777777" w:rsidTr="005B3EE6">
        <w:trPr>
          <w:trHeight w:val="314"/>
        </w:trPr>
        <w:tc>
          <w:tcPr>
            <w:tcW w:w="8170" w:type="dxa"/>
            <w:tcBorders>
              <w:top w:val="nil"/>
              <w:left w:val="nil"/>
              <w:bottom w:val="nil"/>
              <w:right w:val="nil"/>
            </w:tcBorders>
          </w:tcPr>
          <w:p w14:paraId="6A1ED407"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ATENDIMENTO DE URGENCIA C/ OBSERVAÇÃO ATE 24HRS EM ATENÇÃO E</w:t>
            </w:r>
          </w:p>
        </w:tc>
        <w:tc>
          <w:tcPr>
            <w:tcW w:w="559" w:type="dxa"/>
            <w:tcBorders>
              <w:top w:val="nil"/>
              <w:left w:val="nil"/>
              <w:bottom w:val="nil"/>
              <w:right w:val="nil"/>
            </w:tcBorders>
          </w:tcPr>
          <w:p w14:paraId="3BB90129" w14:textId="77777777" w:rsidR="00001EC9" w:rsidRPr="00AE5E77" w:rsidRDefault="00001EC9" w:rsidP="00AE5E77">
            <w:pPr>
              <w:spacing w:after="0" w:line="240" w:lineRule="auto"/>
              <w:ind w:left="111"/>
              <w:rPr>
                <w:rFonts w:ascii="Times New Roman" w:hAnsi="Times New Roman" w:cs="Times New Roman"/>
              </w:rPr>
            </w:pPr>
            <w:r w:rsidRPr="00AE5E77">
              <w:rPr>
                <w:rFonts w:ascii="Times New Roman" w:hAnsi="Times New Roman" w:cs="Times New Roman"/>
              </w:rPr>
              <w:t>2698</w:t>
            </w:r>
          </w:p>
        </w:tc>
      </w:tr>
      <w:tr w:rsidR="00AE5E77" w:rsidRPr="00AE5E77" w14:paraId="54D8D6E1" w14:textId="77777777" w:rsidTr="005B3EE6">
        <w:trPr>
          <w:trHeight w:val="363"/>
        </w:trPr>
        <w:tc>
          <w:tcPr>
            <w:tcW w:w="8170" w:type="dxa"/>
            <w:tcBorders>
              <w:top w:val="nil"/>
              <w:left w:val="nil"/>
              <w:bottom w:val="nil"/>
              <w:right w:val="nil"/>
            </w:tcBorders>
          </w:tcPr>
          <w:p w14:paraId="7BCAAC94" w14:textId="77777777" w:rsidR="00001EC9" w:rsidRPr="00AE5E77" w:rsidRDefault="00001EC9" w:rsidP="00AE5E77">
            <w:pPr>
              <w:spacing w:after="0" w:line="240" w:lineRule="auto"/>
              <w:ind w:left="7"/>
              <w:rPr>
                <w:rFonts w:ascii="Times New Roman" w:hAnsi="Times New Roman" w:cs="Times New Roman"/>
              </w:rPr>
            </w:pPr>
            <w:proofErr w:type="spellStart"/>
            <w:proofErr w:type="gramStart"/>
            <w:r w:rsidRPr="00AE5E77">
              <w:rPr>
                <w:rFonts w:ascii="Times New Roman" w:hAnsi="Times New Roman" w:cs="Times New Roman"/>
                <w:sz w:val="16"/>
              </w:rPr>
              <w:t>SubTotal</w:t>
            </w:r>
            <w:proofErr w:type="spellEnd"/>
            <w:r w:rsidRPr="00AE5E77">
              <w:rPr>
                <w:rFonts w:ascii="Times New Roman" w:hAnsi="Times New Roman" w:cs="Times New Roman"/>
                <w:sz w:val="16"/>
              </w:rPr>
              <w:t xml:space="preserve">  da</w:t>
            </w:r>
            <w:proofErr w:type="gramEnd"/>
            <w:r w:rsidRPr="00AE5E77">
              <w:rPr>
                <w:rFonts w:ascii="Times New Roman" w:hAnsi="Times New Roman" w:cs="Times New Roman"/>
                <w:sz w:val="16"/>
              </w:rPr>
              <w:t xml:space="preserve"> Quebra 1:</w:t>
            </w:r>
          </w:p>
        </w:tc>
        <w:tc>
          <w:tcPr>
            <w:tcW w:w="559" w:type="dxa"/>
            <w:tcBorders>
              <w:top w:val="nil"/>
              <w:left w:val="nil"/>
              <w:bottom w:val="nil"/>
              <w:right w:val="nil"/>
            </w:tcBorders>
          </w:tcPr>
          <w:p w14:paraId="294B9D28" w14:textId="77777777" w:rsidR="00001EC9" w:rsidRPr="00AE5E77" w:rsidRDefault="00001EC9" w:rsidP="00AE5E77">
            <w:pPr>
              <w:spacing w:after="0" w:line="240" w:lineRule="auto"/>
              <w:rPr>
                <w:rFonts w:ascii="Times New Roman" w:hAnsi="Times New Roman" w:cs="Times New Roman"/>
              </w:rPr>
            </w:pPr>
            <w:r w:rsidRPr="00AE5E77">
              <w:rPr>
                <w:rFonts w:ascii="Times New Roman" w:eastAsia="Times New Roman" w:hAnsi="Times New Roman" w:cs="Times New Roman"/>
              </w:rPr>
              <w:t>14177</w:t>
            </w:r>
          </w:p>
        </w:tc>
      </w:tr>
      <w:tr w:rsidR="00AE5E77" w:rsidRPr="00AE5E77" w14:paraId="4B7BBE99" w14:textId="77777777" w:rsidTr="005B3EE6">
        <w:trPr>
          <w:trHeight w:val="625"/>
        </w:trPr>
        <w:tc>
          <w:tcPr>
            <w:tcW w:w="8170" w:type="dxa"/>
            <w:tcBorders>
              <w:top w:val="nil"/>
              <w:left w:val="nil"/>
              <w:bottom w:val="nil"/>
              <w:right w:val="nil"/>
            </w:tcBorders>
          </w:tcPr>
          <w:p w14:paraId="1DB85D4B" w14:textId="77777777" w:rsidR="00001EC9" w:rsidRPr="00AE5E77" w:rsidRDefault="00001EC9" w:rsidP="00AE5E77">
            <w:pPr>
              <w:spacing w:after="51" w:line="240" w:lineRule="auto"/>
              <w:ind w:left="7"/>
              <w:rPr>
                <w:rFonts w:ascii="Times New Roman" w:hAnsi="Times New Roman" w:cs="Times New Roman"/>
              </w:rPr>
            </w:pPr>
            <w:r w:rsidRPr="00AE5E77">
              <w:rPr>
                <w:rFonts w:ascii="Times New Roman" w:eastAsia="Times New Roman" w:hAnsi="Times New Roman" w:cs="Times New Roman"/>
                <w:sz w:val="18"/>
              </w:rPr>
              <w:t xml:space="preserve">Classe: EXAMES CARDIOLÓGICOS  </w:t>
            </w:r>
          </w:p>
          <w:p w14:paraId="44DFBAC5"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ELETROCARDIOGRAMA</w:t>
            </w:r>
          </w:p>
        </w:tc>
        <w:tc>
          <w:tcPr>
            <w:tcW w:w="559" w:type="dxa"/>
            <w:tcBorders>
              <w:top w:val="nil"/>
              <w:left w:val="nil"/>
              <w:bottom w:val="nil"/>
              <w:right w:val="nil"/>
            </w:tcBorders>
            <w:vAlign w:val="bottom"/>
          </w:tcPr>
          <w:p w14:paraId="560CFE11" w14:textId="77777777" w:rsidR="00001EC9" w:rsidRPr="00AE5E77" w:rsidRDefault="00001EC9" w:rsidP="00AE5E77">
            <w:pPr>
              <w:spacing w:after="0" w:line="240" w:lineRule="auto"/>
              <w:ind w:left="220"/>
              <w:rPr>
                <w:rFonts w:ascii="Times New Roman" w:hAnsi="Times New Roman" w:cs="Times New Roman"/>
              </w:rPr>
            </w:pPr>
            <w:r w:rsidRPr="00AE5E77">
              <w:rPr>
                <w:rFonts w:ascii="Times New Roman" w:hAnsi="Times New Roman" w:cs="Times New Roman"/>
              </w:rPr>
              <w:t>746</w:t>
            </w:r>
          </w:p>
        </w:tc>
      </w:tr>
      <w:tr w:rsidR="00AE5E77" w:rsidRPr="00AE5E77" w14:paraId="173469F8" w14:textId="77777777" w:rsidTr="005B3EE6">
        <w:trPr>
          <w:trHeight w:val="363"/>
        </w:trPr>
        <w:tc>
          <w:tcPr>
            <w:tcW w:w="8170" w:type="dxa"/>
            <w:tcBorders>
              <w:top w:val="nil"/>
              <w:left w:val="nil"/>
              <w:bottom w:val="nil"/>
              <w:right w:val="nil"/>
            </w:tcBorders>
          </w:tcPr>
          <w:p w14:paraId="654BC70D" w14:textId="77777777" w:rsidR="00001EC9" w:rsidRPr="00AE5E77" w:rsidRDefault="00001EC9" w:rsidP="00AE5E77">
            <w:pPr>
              <w:spacing w:after="0" w:line="240" w:lineRule="auto"/>
              <w:ind w:left="7"/>
              <w:rPr>
                <w:rFonts w:ascii="Times New Roman" w:hAnsi="Times New Roman" w:cs="Times New Roman"/>
              </w:rPr>
            </w:pPr>
            <w:proofErr w:type="spellStart"/>
            <w:proofErr w:type="gramStart"/>
            <w:r w:rsidRPr="00AE5E77">
              <w:rPr>
                <w:rFonts w:ascii="Times New Roman" w:hAnsi="Times New Roman" w:cs="Times New Roman"/>
                <w:sz w:val="16"/>
              </w:rPr>
              <w:t>SubTotal</w:t>
            </w:r>
            <w:proofErr w:type="spellEnd"/>
            <w:r w:rsidRPr="00AE5E77">
              <w:rPr>
                <w:rFonts w:ascii="Times New Roman" w:hAnsi="Times New Roman" w:cs="Times New Roman"/>
                <w:sz w:val="16"/>
              </w:rPr>
              <w:t xml:space="preserve">  da</w:t>
            </w:r>
            <w:proofErr w:type="gramEnd"/>
            <w:r w:rsidRPr="00AE5E77">
              <w:rPr>
                <w:rFonts w:ascii="Times New Roman" w:hAnsi="Times New Roman" w:cs="Times New Roman"/>
                <w:sz w:val="16"/>
              </w:rPr>
              <w:t xml:space="preserve"> Quebra 1:</w:t>
            </w:r>
          </w:p>
        </w:tc>
        <w:tc>
          <w:tcPr>
            <w:tcW w:w="559" w:type="dxa"/>
            <w:tcBorders>
              <w:top w:val="nil"/>
              <w:left w:val="nil"/>
              <w:bottom w:val="nil"/>
              <w:right w:val="nil"/>
            </w:tcBorders>
          </w:tcPr>
          <w:p w14:paraId="272024E7" w14:textId="77777777" w:rsidR="00001EC9" w:rsidRPr="00AE5E77" w:rsidRDefault="00001EC9" w:rsidP="00AE5E77">
            <w:pPr>
              <w:spacing w:after="0" w:line="240" w:lineRule="auto"/>
              <w:ind w:left="221"/>
              <w:rPr>
                <w:rFonts w:ascii="Times New Roman" w:hAnsi="Times New Roman" w:cs="Times New Roman"/>
              </w:rPr>
            </w:pPr>
            <w:r w:rsidRPr="00AE5E77">
              <w:rPr>
                <w:rFonts w:ascii="Times New Roman" w:eastAsia="Times New Roman" w:hAnsi="Times New Roman" w:cs="Times New Roman"/>
              </w:rPr>
              <w:t>746</w:t>
            </w:r>
          </w:p>
        </w:tc>
      </w:tr>
      <w:tr w:rsidR="00AE5E77" w:rsidRPr="00AE5E77" w14:paraId="125A0AAB" w14:textId="77777777" w:rsidTr="005B3EE6">
        <w:trPr>
          <w:trHeight w:val="580"/>
        </w:trPr>
        <w:tc>
          <w:tcPr>
            <w:tcW w:w="8170" w:type="dxa"/>
            <w:tcBorders>
              <w:top w:val="nil"/>
              <w:left w:val="nil"/>
              <w:bottom w:val="nil"/>
              <w:right w:val="nil"/>
            </w:tcBorders>
          </w:tcPr>
          <w:p w14:paraId="50D1FD79" w14:textId="77777777" w:rsidR="00001EC9" w:rsidRPr="00AE5E77" w:rsidRDefault="00001EC9" w:rsidP="00AE5E77">
            <w:pPr>
              <w:spacing w:after="51" w:line="240" w:lineRule="auto"/>
              <w:ind w:left="7"/>
              <w:rPr>
                <w:rFonts w:ascii="Times New Roman" w:hAnsi="Times New Roman" w:cs="Times New Roman"/>
              </w:rPr>
            </w:pPr>
            <w:r w:rsidRPr="00AE5E77">
              <w:rPr>
                <w:rFonts w:ascii="Times New Roman" w:eastAsia="Times New Roman" w:hAnsi="Times New Roman" w:cs="Times New Roman"/>
                <w:sz w:val="18"/>
              </w:rPr>
              <w:t xml:space="preserve">Classe: LABORATORIO CLINICO  </w:t>
            </w:r>
          </w:p>
          <w:p w14:paraId="22F5F582"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ANALISE DE CARACTERES FISICOS, ELEMENTOS E SEDIMENT DA URINA</w:t>
            </w:r>
          </w:p>
        </w:tc>
        <w:tc>
          <w:tcPr>
            <w:tcW w:w="559" w:type="dxa"/>
            <w:tcBorders>
              <w:top w:val="nil"/>
              <w:left w:val="nil"/>
              <w:bottom w:val="nil"/>
              <w:right w:val="nil"/>
            </w:tcBorders>
            <w:vAlign w:val="bottom"/>
          </w:tcPr>
          <w:p w14:paraId="50D83AF1" w14:textId="77777777" w:rsidR="00001EC9" w:rsidRPr="00AE5E77" w:rsidRDefault="00001EC9" w:rsidP="00AE5E77">
            <w:pPr>
              <w:spacing w:after="0" w:line="240" w:lineRule="auto"/>
              <w:ind w:left="221"/>
              <w:rPr>
                <w:rFonts w:ascii="Times New Roman" w:hAnsi="Times New Roman" w:cs="Times New Roman"/>
              </w:rPr>
            </w:pPr>
            <w:r w:rsidRPr="00AE5E77">
              <w:rPr>
                <w:rFonts w:ascii="Times New Roman" w:hAnsi="Times New Roman" w:cs="Times New Roman"/>
              </w:rPr>
              <w:t>995</w:t>
            </w:r>
          </w:p>
        </w:tc>
      </w:tr>
      <w:tr w:rsidR="00AE5E77" w:rsidRPr="00AE5E77" w14:paraId="2EC2DE00" w14:textId="77777777" w:rsidTr="005B3EE6">
        <w:trPr>
          <w:trHeight w:val="269"/>
        </w:trPr>
        <w:tc>
          <w:tcPr>
            <w:tcW w:w="8170" w:type="dxa"/>
            <w:tcBorders>
              <w:top w:val="nil"/>
              <w:left w:val="nil"/>
              <w:bottom w:val="nil"/>
              <w:right w:val="nil"/>
            </w:tcBorders>
          </w:tcPr>
          <w:p w14:paraId="2357F0CE"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HEMOGRAMA COMPLETO</w:t>
            </w:r>
          </w:p>
        </w:tc>
        <w:tc>
          <w:tcPr>
            <w:tcW w:w="559" w:type="dxa"/>
            <w:tcBorders>
              <w:top w:val="nil"/>
              <w:left w:val="nil"/>
              <w:bottom w:val="nil"/>
              <w:right w:val="nil"/>
            </w:tcBorders>
          </w:tcPr>
          <w:p w14:paraId="7FBDC887" w14:textId="77777777" w:rsidR="00001EC9" w:rsidRPr="00AE5E77" w:rsidRDefault="00001EC9" w:rsidP="00AE5E77">
            <w:pPr>
              <w:spacing w:after="0" w:line="240" w:lineRule="auto"/>
              <w:ind w:left="111"/>
              <w:rPr>
                <w:rFonts w:ascii="Times New Roman" w:hAnsi="Times New Roman" w:cs="Times New Roman"/>
              </w:rPr>
            </w:pPr>
            <w:r w:rsidRPr="00AE5E77">
              <w:rPr>
                <w:rFonts w:ascii="Times New Roman" w:hAnsi="Times New Roman" w:cs="Times New Roman"/>
              </w:rPr>
              <w:t>2032</w:t>
            </w:r>
          </w:p>
        </w:tc>
      </w:tr>
      <w:tr w:rsidR="00AE5E77" w:rsidRPr="00AE5E77" w14:paraId="49DA5F87" w14:textId="77777777" w:rsidTr="005B3EE6">
        <w:trPr>
          <w:trHeight w:val="269"/>
        </w:trPr>
        <w:tc>
          <w:tcPr>
            <w:tcW w:w="8170" w:type="dxa"/>
            <w:tcBorders>
              <w:top w:val="nil"/>
              <w:left w:val="nil"/>
              <w:bottom w:val="nil"/>
              <w:right w:val="nil"/>
            </w:tcBorders>
          </w:tcPr>
          <w:p w14:paraId="04CB82B1"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DOSAGEM DE CREATINOFOSFOQUINASE (CPK)</w:t>
            </w:r>
          </w:p>
        </w:tc>
        <w:tc>
          <w:tcPr>
            <w:tcW w:w="559" w:type="dxa"/>
            <w:tcBorders>
              <w:top w:val="nil"/>
              <w:left w:val="nil"/>
              <w:bottom w:val="nil"/>
              <w:right w:val="nil"/>
            </w:tcBorders>
          </w:tcPr>
          <w:p w14:paraId="0E6167DE" w14:textId="77777777" w:rsidR="00001EC9" w:rsidRPr="00AE5E77" w:rsidRDefault="00001EC9" w:rsidP="00AE5E77">
            <w:pPr>
              <w:spacing w:after="0" w:line="240" w:lineRule="auto"/>
              <w:ind w:right="2"/>
              <w:jc w:val="right"/>
              <w:rPr>
                <w:rFonts w:ascii="Times New Roman" w:hAnsi="Times New Roman" w:cs="Times New Roman"/>
              </w:rPr>
            </w:pPr>
            <w:r w:rsidRPr="00AE5E77">
              <w:rPr>
                <w:rFonts w:ascii="Times New Roman" w:hAnsi="Times New Roman" w:cs="Times New Roman"/>
              </w:rPr>
              <w:t>230</w:t>
            </w:r>
          </w:p>
        </w:tc>
      </w:tr>
      <w:tr w:rsidR="00AE5E77" w:rsidRPr="00AE5E77" w14:paraId="79F3217D" w14:textId="77777777" w:rsidTr="005B3EE6">
        <w:trPr>
          <w:trHeight w:val="269"/>
        </w:trPr>
        <w:tc>
          <w:tcPr>
            <w:tcW w:w="8170" w:type="dxa"/>
            <w:tcBorders>
              <w:top w:val="nil"/>
              <w:left w:val="nil"/>
              <w:bottom w:val="nil"/>
              <w:right w:val="nil"/>
            </w:tcBorders>
          </w:tcPr>
          <w:p w14:paraId="598F9A81"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DOSAGEM DE TRANSAMINASE GLUTAMICO-OXALACETICA (TGO)</w:t>
            </w:r>
          </w:p>
        </w:tc>
        <w:tc>
          <w:tcPr>
            <w:tcW w:w="559" w:type="dxa"/>
            <w:tcBorders>
              <w:top w:val="nil"/>
              <w:left w:val="nil"/>
              <w:bottom w:val="nil"/>
              <w:right w:val="nil"/>
            </w:tcBorders>
          </w:tcPr>
          <w:p w14:paraId="7527263E" w14:textId="77777777" w:rsidR="00001EC9" w:rsidRPr="00AE5E77" w:rsidRDefault="00001EC9" w:rsidP="00AE5E77">
            <w:pPr>
              <w:spacing w:after="0" w:line="240" w:lineRule="auto"/>
              <w:ind w:left="220"/>
              <w:rPr>
                <w:rFonts w:ascii="Times New Roman" w:hAnsi="Times New Roman" w:cs="Times New Roman"/>
              </w:rPr>
            </w:pPr>
            <w:r w:rsidRPr="00AE5E77">
              <w:rPr>
                <w:rFonts w:ascii="Times New Roman" w:hAnsi="Times New Roman" w:cs="Times New Roman"/>
              </w:rPr>
              <w:t>149</w:t>
            </w:r>
          </w:p>
        </w:tc>
      </w:tr>
      <w:tr w:rsidR="00AE5E77" w:rsidRPr="00AE5E77" w14:paraId="3E6F8EE7" w14:textId="77777777" w:rsidTr="005B3EE6">
        <w:trPr>
          <w:trHeight w:val="269"/>
        </w:trPr>
        <w:tc>
          <w:tcPr>
            <w:tcW w:w="8170" w:type="dxa"/>
            <w:tcBorders>
              <w:top w:val="nil"/>
              <w:left w:val="nil"/>
              <w:bottom w:val="nil"/>
              <w:right w:val="nil"/>
            </w:tcBorders>
          </w:tcPr>
          <w:p w14:paraId="7F58BA1C"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DOSAGEM DE UREIA</w:t>
            </w:r>
          </w:p>
        </w:tc>
        <w:tc>
          <w:tcPr>
            <w:tcW w:w="559" w:type="dxa"/>
            <w:tcBorders>
              <w:top w:val="nil"/>
              <w:left w:val="nil"/>
              <w:bottom w:val="nil"/>
              <w:right w:val="nil"/>
            </w:tcBorders>
          </w:tcPr>
          <w:p w14:paraId="09E8AE33" w14:textId="77777777" w:rsidR="00001EC9" w:rsidRPr="00AE5E77" w:rsidRDefault="00001EC9" w:rsidP="00AE5E77">
            <w:pPr>
              <w:spacing w:after="0" w:line="240" w:lineRule="auto"/>
              <w:ind w:left="220"/>
              <w:rPr>
                <w:rFonts w:ascii="Times New Roman" w:hAnsi="Times New Roman" w:cs="Times New Roman"/>
              </w:rPr>
            </w:pPr>
            <w:r w:rsidRPr="00AE5E77">
              <w:rPr>
                <w:rFonts w:ascii="Times New Roman" w:hAnsi="Times New Roman" w:cs="Times New Roman"/>
              </w:rPr>
              <w:t>288</w:t>
            </w:r>
          </w:p>
        </w:tc>
      </w:tr>
      <w:tr w:rsidR="00AE5E77" w:rsidRPr="00AE5E77" w14:paraId="73B28C0D" w14:textId="77777777" w:rsidTr="005B3EE6">
        <w:trPr>
          <w:trHeight w:val="269"/>
        </w:trPr>
        <w:tc>
          <w:tcPr>
            <w:tcW w:w="8170" w:type="dxa"/>
            <w:tcBorders>
              <w:top w:val="nil"/>
              <w:left w:val="nil"/>
              <w:bottom w:val="nil"/>
              <w:right w:val="nil"/>
            </w:tcBorders>
          </w:tcPr>
          <w:p w14:paraId="58CA0C7B"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DOSAGEM DE CREATININA</w:t>
            </w:r>
          </w:p>
        </w:tc>
        <w:tc>
          <w:tcPr>
            <w:tcW w:w="559" w:type="dxa"/>
            <w:tcBorders>
              <w:top w:val="nil"/>
              <w:left w:val="nil"/>
              <w:bottom w:val="nil"/>
              <w:right w:val="nil"/>
            </w:tcBorders>
          </w:tcPr>
          <w:p w14:paraId="5A4DBF58" w14:textId="77777777" w:rsidR="00001EC9" w:rsidRPr="00AE5E77" w:rsidRDefault="00001EC9" w:rsidP="00AE5E77">
            <w:pPr>
              <w:spacing w:after="0" w:line="240" w:lineRule="auto"/>
              <w:ind w:left="221"/>
              <w:rPr>
                <w:rFonts w:ascii="Times New Roman" w:hAnsi="Times New Roman" w:cs="Times New Roman"/>
              </w:rPr>
            </w:pPr>
            <w:r w:rsidRPr="00AE5E77">
              <w:rPr>
                <w:rFonts w:ascii="Times New Roman" w:hAnsi="Times New Roman" w:cs="Times New Roman"/>
              </w:rPr>
              <w:t>279</w:t>
            </w:r>
          </w:p>
        </w:tc>
      </w:tr>
      <w:tr w:rsidR="00AE5E77" w:rsidRPr="00AE5E77" w14:paraId="3F999811" w14:textId="77777777" w:rsidTr="005B3EE6">
        <w:trPr>
          <w:trHeight w:val="269"/>
        </w:trPr>
        <w:tc>
          <w:tcPr>
            <w:tcW w:w="8170" w:type="dxa"/>
            <w:tcBorders>
              <w:top w:val="nil"/>
              <w:left w:val="nil"/>
              <w:bottom w:val="nil"/>
              <w:right w:val="nil"/>
            </w:tcBorders>
          </w:tcPr>
          <w:p w14:paraId="23B3BCF2"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DOSAGEM DE CREATINOFOSFOQUINASE FRACAO MB</w:t>
            </w:r>
          </w:p>
        </w:tc>
        <w:tc>
          <w:tcPr>
            <w:tcW w:w="559" w:type="dxa"/>
            <w:tcBorders>
              <w:top w:val="nil"/>
              <w:left w:val="nil"/>
              <w:bottom w:val="nil"/>
              <w:right w:val="nil"/>
            </w:tcBorders>
          </w:tcPr>
          <w:p w14:paraId="41644AE2" w14:textId="77777777" w:rsidR="00001EC9" w:rsidRPr="00AE5E77" w:rsidRDefault="00001EC9" w:rsidP="00AE5E77">
            <w:pPr>
              <w:spacing w:after="0" w:line="240" w:lineRule="auto"/>
              <w:ind w:left="221"/>
              <w:rPr>
                <w:rFonts w:ascii="Times New Roman" w:hAnsi="Times New Roman" w:cs="Times New Roman"/>
              </w:rPr>
            </w:pPr>
            <w:r w:rsidRPr="00AE5E77">
              <w:rPr>
                <w:rFonts w:ascii="Times New Roman" w:hAnsi="Times New Roman" w:cs="Times New Roman"/>
              </w:rPr>
              <w:t>232</w:t>
            </w:r>
          </w:p>
        </w:tc>
      </w:tr>
      <w:tr w:rsidR="00AE5E77" w:rsidRPr="00AE5E77" w14:paraId="6FA0B03D" w14:textId="77777777" w:rsidTr="005B3EE6">
        <w:trPr>
          <w:trHeight w:val="314"/>
        </w:trPr>
        <w:tc>
          <w:tcPr>
            <w:tcW w:w="8170" w:type="dxa"/>
            <w:tcBorders>
              <w:top w:val="nil"/>
              <w:left w:val="nil"/>
              <w:bottom w:val="nil"/>
              <w:right w:val="nil"/>
            </w:tcBorders>
          </w:tcPr>
          <w:p w14:paraId="026BA776"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DOSAGEM DE TRANSAMINASE GLUTAMICO-PIRUVICA (TGP)</w:t>
            </w:r>
          </w:p>
        </w:tc>
        <w:tc>
          <w:tcPr>
            <w:tcW w:w="559" w:type="dxa"/>
            <w:tcBorders>
              <w:top w:val="nil"/>
              <w:left w:val="nil"/>
              <w:bottom w:val="nil"/>
              <w:right w:val="nil"/>
            </w:tcBorders>
          </w:tcPr>
          <w:p w14:paraId="770400D4" w14:textId="77777777" w:rsidR="00001EC9" w:rsidRPr="00AE5E77" w:rsidRDefault="00001EC9" w:rsidP="00AE5E77">
            <w:pPr>
              <w:spacing w:after="0" w:line="240" w:lineRule="auto"/>
              <w:ind w:right="2"/>
              <w:jc w:val="right"/>
              <w:rPr>
                <w:rFonts w:ascii="Times New Roman" w:hAnsi="Times New Roman" w:cs="Times New Roman"/>
              </w:rPr>
            </w:pPr>
            <w:r w:rsidRPr="00AE5E77">
              <w:rPr>
                <w:rFonts w:ascii="Times New Roman" w:hAnsi="Times New Roman" w:cs="Times New Roman"/>
              </w:rPr>
              <w:t>150</w:t>
            </w:r>
          </w:p>
        </w:tc>
      </w:tr>
      <w:tr w:rsidR="00AE5E77" w:rsidRPr="00AE5E77" w14:paraId="6E88F939" w14:textId="77777777" w:rsidTr="005B3EE6">
        <w:trPr>
          <w:trHeight w:val="363"/>
        </w:trPr>
        <w:tc>
          <w:tcPr>
            <w:tcW w:w="8170" w:type="dxa"/>
            <w:tcBorders>
              <w:top w:val="nil"/>
              <w:left w:val="nil"/>
              <w:bottom w:val="nil"/>
              <w:right w:val="nil"/>
            </w:tcBorders>
          </w:tcPr>
          <w:p w14:paraId="0296023C" w14:textId="77777777" w:rsidR="00001EC9" w:rsidRPr="00AE5E77" w:rsidRDefault="00001EC9" w:rsidP="00AE5E77">
            <w:pPr>
              <w:spacing w:after="0" w:line="240" w:lineRule="auto"/>
              <w:ind w:left="7"/>
              <w:rPr>
                <w:rFonts w:ascii="Times New Roman" w:hAnsi="Times New Roman" w:cs="Times New Roman"/>
              </w:rPr>
            </w:pPr>
            <w:proofErr w:type="spellStart"/>
            <w:proofErr w:type="gramStart"/>
            <w:r w:rsidRPr="00AE5E77">
              <w:rPr>
                <w:rFonts w:ascii="Times New Roman" w:hAnsi="Times New Roman" w:cs="Times New Roman"/>
                <w:sz w:val="16"/>
              </w:rPr>
              <w:t>SubTotal</w:t>
            </w:r>
            <w:proofErr w:type="spellEnd"/>
            <w:r w:rsidRPr="00AE5E77">
              <w:rPr>
                <w:rFonts w:ascii="Times New Roman" w:hAnsi="Times New Roman" w:cs="Times New Roman"/>
                <w:sz w:val="16"/>
              </w:rPr>
              <w:t xml:space="preserve">  da</w:t>
            </w:r>
            <w:proofErr w:type="gramEnd"/>
            <w:r w:rsidRPr="00AE5E77">
              <w:rPr>
                <w:rFonts w:ascii="Times New Roman" w:hAnsi="Times New Roman" w:cs="Times New Roman"/>
                <w:sz w:val="16"/>
              </w:rPr>
              <w:t xml:space="preserve"> Quebra 1:</w:t>
            </w:r>
          </w:p>
        </w:tc>
        <w:tc>
          <w:tcPr>
            <w:tcW w:w="559" w:type="dxa"/>
            <w:tcBorders>
              <w:top w:val="nil"/>
              <w:left w:val="nil"/>
              <w:bottom w:val="nil"/>
              <w:right w:val="nil"/>
            </w:tcBorders>
          </w:tcPr>
          <w:p w14:paraId="4FE064D4" w14:textId="77777777" w:rsidR="00001EC9" w:rsidRPr="00AE5E77" w:rsidRDefault="00001EC9" w:rsidP="00AE5E77">
            <w:pPr>
              <w:spacing w:after="0" w:line="240" w:lineRule="auto"/>
              <w:ind w:left="110"/>
              <w:rPr>
                <w:rFonts w:ascii="Times New Roman" w:hAnsi="Times New Roman" w:cs="Times New Roman"/>
              </w:rPr>
            </w:pPr>
            <w:r w:rsidRPr="00AE5E77">
              <w:rPr>
                <w:rFonts w:ascii="Times New Roman" w:eastAsia="Times New Roman" w:hAnsi="Times New Roman" w:cs="Times New Roman"/>
              </w:rPr>
              <w:t>4355</w:t>
            </w:r>
          </w:p>
        </w:tc>
      </w:tr>
      <w:tr w:rsidR="00AE5E77" w:rsidRPr="00AE5E77" w14:paraId="4D3134E3" w14:textId="77777777" w:rsidTr="005B3EE6">
        <w:trPr>
          <w:trHeight w:val="580"/>
        </w:trPr>
        <w:tc>
          <w:tcPr>
            <w:tcW w:w="8170" w:type="dxa"/>
            <w:tcBorders>
              <w:top w:val="nil"/>
              <w:left w:val="nil"/>
              <w:bottom w:val="nil"/>
              <w:right w:val="nil"/>
            </w:tcBorders>
          </w:tcPr>
          <w:p w14:paraId="17CDF93E" w14:textId="77777777" w:rsidR="00001EC9" w:rsidRPr="00AE5E77" w:rsidRDefault="00001EC9" w:rsidP="00AE5E77">
            <w:pPr>
              <w:spacing w:after="51" w:line="240" w:lineRule="auto"/>
              <w:ind w:left="7"/>
              <w:rPr>
                <w:rFonts w:ascii="Times New Roman" w:hAnsi="Times New Roman" w:cs="Times New Roman"/>
              </w:rPr>
            </w:pPr>
            <w:r w:rsidRPr="00AE5E77">
              <w:rPr>
                <w:rFonts w:ascii="Times New Roman" w:eastAsia="Times New Roman" w:hAnsi="Times New Roman" w:cs="Times New Roman"/>
                <w:sz w:val="18"/>
              </w:rPr>
              <w:t xml:space="preserve">Classe: PROCEDIMENTOS ORTOPÉDICOS  </w:t>
            </w:r>
          </w:p>
          <w:p w14:paraId="53DF8AFA"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ARTROCENTESE DE GRANDES ARTICULACOES</w:t>
            </w:r>
          </w:p>
        </w:tc>
        <w:tc>
          <w:tcPr>
            <w:tcW w:w="559" w:type="dxa"/>
            <w:tcBorders>
              <w:top w:val="nil"/>
              <w:left w:val="nil"/>
              <w:bottom w:val="nil"/>
              <w:right w:val="nil"/>
            </w:tcBorders>
            <w:vAlign w:val="bottom"/>
          </w:tcPr>
          <w:p w14:paraId="41E36F4A" w14:textId="77777777" w:rsidR="00001EC9" w:rsidRPr="00AE5E77" w:rsidRDefault="00001EC9" w:rsidP="00AE5E77">
            <w:pPr>
              <w:spacing w:after="0" w:line="240" w:lineRule="auto"/>
              <w:ind w:right="1"/>
              <w:jc w:val="right"/>
              <w:rPr>
                <w:rFonts w:ascii="Times New Roman" w:hAnsi="Times New Roman" w:cs="Times New Roman"/>
              </w:rPr>
            </w:pPr>
            <w:r w:rsidRPr="00AE5E77">
              <w:rPr>
                <w:rFonts w:ascii="Times New Roman" w:hAnsi="Times New Roman" w:cs="Times New Roman"/>
              </w:rPr>
              <w:t>8</w:t>
            </w:r>
          </w:p>
        </w:tc>
      </w:tr>
      <w:tr w:rsidR="00AE5E77" w:rsidRPr="00AE5E77" w14:paraId="45810E24" w14:textId="77777777" w:rsidTr="005B3EE6">
        <w:trPr>
          <w:trHeight w:val="314"/>
        </w:trPr>
        <w:tc>
          <w:tcPr>
            <w:tcW w:w="8170" w:type="dxa"/>
            <w:tcBorders>
              <w:top w:val="nil"/>
              <w:left w:val="nil"/>
              <w:bottom w:val="nil"/>
              <w:right w:val="nil"/>
            </w:tcBorders>
          </w:tcPr>
          <w:p w14:paraId="73C6BB7C"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ATENDIMENTO ORTOPEDICO COM IMOBILIZACAO PROVISORIA</w:t>
            </w:r>
          </w:p>
        </w:tc>
        <w:tc>
          <w:tcPr>
            <w:tcW w:w="559" w:type="dxa"/>
            <w:tcBorders>
              <w:top w:val="nil"/>
              <w:left w:val="nil"/>
              <w:bottom w:val="nil"/>
              <w:right w:val="nil"/>
            </w:tcBorders>
          </w:tcPr>
          <w:p w14:paraId="2A1367C7" w14:textId="77777777" w:rsidR="00001EC9" w:rsidRPr="00AE5E77" w:rsidRDefault="00001EC9" w:rsidP="00AE5E77">
            <w:pPr>
              <w:spacing w:after="0" w:line="240" w:lineRule="auto"/>
              <w:ind w:left="220"/>
              <w:rPr>
                <w:rFonts w:ascii="Times New Roman" w:hAnsi="Times New Roman" w:cs="Times New Roman"/>
              </w:rPr>
            </w:pPr>
            <w:r w:rsidRPr="00AE5E77">
              <w:rPr>
                <w:rFonts w:ascii="Times New Roman" w:hAnsi="Times New Roman" w:cs="Times New Roman"/>
              </w:rPr>
              <w:t>201</w:t>
            </w:r>
          </w:p>
        </w:tc>
      </w:tr>
      <w:tr w:rsidR="00AE5E77" w:rsidRPr="00AE5E77" w14:paraId="2905A6F0" w14:textId="77777777" w:rsidTr="005B3EE6">
        <w:trPr>
          <w:trHeight w:val="363"/>
        </w:trPr>
        <w:tc>
          <w:tcPr>
            <w:tcW w:w="8170" w:type="dxa"/>
            <w:tcBorders>
              <w:top w:val="nil"/>
              <w:left w:val="nil"/>
              <w:bottom w:val="nil"/>
              <w:right w:val="nil"/>
            </w:tcBorders>
          </w:tcPr>
          <w:p w14:paraId="0308548C" w14:textId="77777777" w:rsidR="00001EC9" w:rsidRPr="00AE5E77" w:rsidRDefault="00001EC9" w:rsidP="00AE5E77">
            <w:pPr>
              <w:spacing w:after="0" w:line="240" w:lineRule="auto"/>
              <w:ind w:left="7"/>
              <w:rPr>
                <w:rFonts w:ascii="Times New Roman" w:hAnsi="Times New Roman" w:cs="Times New Roman"/>
              </w:rPr>
            </w:pPr>
            <w:proofErr w:type="spellStart"/>
            <w:proofErr w:type="gramStart"/>
            <w:r w:rsidRPr="00AE5E77">
              <w:rPr>
                <w:rFonts w:ascii="Times New Roman" w:hAnsi="Times New Roman" w:cs="Times New Roman"/>
                <w:sz w:val="16"/>
              </w:rPr>
              <w:t>SubTotal</w:t>
            </w:r>
            <w:proofErr w:type="spellEnd"/>
            <w:r w:rsidRPr="00AE5E77">
              <w:rPr>
                <w:rFonts w:ascii="Times New Roman" w:hAnsi="Times New Roman" w:cs="Times New Roman"/>
                <w:sz w:val="16"/>
              </w:rPr>
              <w:t xml:space="preserve">  da</w:t>
            </w:r>
            <w:proofErr w:type="gramEnd"/>
            <w:r w:rsidRPr="00AE5E77">
              <w:rPr>
                <w:rFonts w:ascii="Times New Roman" w:hAnsi="Times New Roman" w:cs="Times New Roman"/>
                <w:sz w:val="16"/>
              </w:rPr>
              <w:t xml:space="preserve"> Quebra 1:</w:t>
            </w:r>
          </w:p>
        </w:tc>
        <w:tc>
          <w:tcPr>
            <w:tcW w:w="559" w:type="dxa"/>
            <w:tcBorders>
              <w:top w:val="nil"/>
              <w:left w:val="nil"/>
              <w:bottom w:val="nil"/>
              <w:right w:val="nil"/>
            </w:tcBorders>
          </w:tcPr>
          <w:p w14:paraId="71A02DB0" w14:textId="77777777" w:rsidR="00001EC9" w:rsidRPr="00AE5E77" w:rsidRDefault="00001EC9" w:rsidP="00AE5E77">
            <w:pPr>
              <w:spacing w:after="0" w:line="240" w:lineRule="auto"/>
              <w:ind w:left="221"/>
              <w:rPr>
                <w:rFonts w:ascii="Times New Roman" w:hAnsi="Times New Roman" w:cs="Times New Roman"/>
              </w:rPr>
            </w:pPr>
            <w:r w:rsidRPr="00AE5E77">
              <w:rPr>
                <w:rFonts w:ascii="Times New Roman" w:eastAsia="Times New Roman" w:hAnsi="Times New Roman" w:cs="Times New Roman"/>
              </w:rPr>
              <w:t>209</w:t>
            </w:r>
          </w:p>
        </w:tc>
      </w:tr>
      <w:tr w:rsidR="00AE5E77" w:rsidRPr="00AE5E77" w14:paraId="2F2200F3" w14:textId="77777777" w:rsidTr="005B3EE6">
        <w:trPr>
          <w:trHeight w:val="580"/>
        </w:trPr>
        <w:tc>
          <w:tcPr>
            <w:tcW w:w="8170" w:type="dxa"/>
            <w:tcBorders>
              <w:top w:val="nil"/>
              <w:left w:val="nil"/>
              <w:bottom w:val="nil"/>
              <w:right w:val="nil"/>
            </w:tcBorders>
          </w:tcPr>
          <w:p w14:paraId="58E20241" w14:textId="77777777" w:rsidR="00001EC9" w:rsidRPr="00AE5E77" w:rsidRDefault="00001EC9" w:rsidP="00AE5E77">
            <w:pPr>
              <w:spacing w:after="51" w:line="240" w:lineRule="auto"/>
              <w:ind w:left="7"/>
              <w:rPr>
                <w:rFonts w:ascii="Times New Roman" w:hAnsi="Times New Roman" w:cs="Times New Roman"/>
              </w:rPr>
            </w:pPr>
            <w:r w:rsidRPr="00AE5E77">
              <w:rPr>
                <w:rFonts w:ascii="Times New Roman" w:eastAsia="Times New Roman" w:hAnsi="Times New Roman" w:cs="Times New Roman"/>
                <w:sz w:val="18"/>
              </w:rPr>
              <w:t xml:space="preserve">Classe: RADIOLOGIA  </w:t>
            </w:r>
          </w:p>
          <w:p w14:paraId="717D52E0"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RADIOGRAFIA DE CRANIO (PA+LATERAL)</w:t>
            </w:r>
          </w:p>
        </w:tc>
        <w:tc>
          <w:tcPr>
            <w:tcW w:w="559" w:type="dxa"/>
            <w:tcBorders>
              <w:top w:val="nil"/>
              <w:left w:val="nil"/>
              <w:bottom w:val="nil"/>
              <w:right w:val="nil"/>
            </w:tcBorders>
            <w:vAlign w:val="bottom"/>
          </w:tcPr>
          <w:p w14:paraId="6FE13E5A" w14:textId="77777777" w:rsidR="00001EC9" w:rsidRPr="00AE5E77" w:rsidRDefault="00001EC9" w:rsidP="00AE5E77">
            <w:pPr>
              <w:spacing w:after="0" w:line="240" w:lineRule="auto"/>
              <w:ind w:right="1"/>
              <w:jc w:val="right"/>
              <w:rPr>
                <w:rFonts w:ascii="Times New Roman" w:hAnsi="Times New Roman" w:cs="Times New Roman"/>
              </w:rPr>
            </w:pPr>
            <w:r w:rsidRPr="00AE5E77">
              <w:rPr>
                <w:rFonts w:ascii="Times New Roman" w:hAnsi="Times New Roman" w:cs="Times New Roman"/>
              </w:rPr>
              <w:t>11</w:t>
            </w:r>
          </w:p>
        </w:tc>
      </w:tr>
      <w:tr w:rsidR="00AE5E77" w:rsidRPr="00AE5E77" w14:paraId="18333EB7" w14:textId="77777777" w:rsidTr="005B3EE6">
        <w:trPr>
          <w:trHeight w:val="269"/>
        </w:trPr>
        <w:tc>
          <w:tcPr>
            <w:tcW w:w="8170" w:type="dxa"/>
            <w:tcBorders>
              <w:top w:val="nil"/>
              <w:left w:val="nil"/>
              <w:bottom w:val="nil"/>
              <w:right w:val="nil"/>
            </w:tcBorders>
          </w:tcPr>
          <w:p w14:paraId="468B46AA"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RADIOGRAFIA DE PUNHO (AP + LATERAL + OBLIQUA)</w:t>
            </w:r>
          </w:p>
        </w:tc>
        <w:tc>
          <w:tcPr>
            <w:tcW w:w="559" w:type="dxa"/>
            <w:tcBorders>
              <w:top w:val="nil"/>
              <w:left w:val="nil"/>
              <w:bottom w:val="nil"/>
              <w:right w:val="nil"/>
            </w:tcBorders>
          </w:tcPr>
          <w:p w14:paraId="6822C02C" w14:textId="77777777" w:rsidR="00001EC9" w:rsidRPr="00AE5E77" w:rsidRDefault="00001EC9" w:rsidP="00AE5E77">
            <w:pPr>
              <w:spacing w:after="0" w:line="240" w:lineRule="auto"/>
              <w:ind w:right="1"/>
              <w:jc w:val="right"/>
              <w:rPr>
                <w:rFonts w:ascii="Times New Roman" w:hAnsi="Times New Roman" w:cs="Times New Roman"/>
              </w:rPr>
            </w:pPr>
            <w:r w:rsidRPr="00AE5E77">
              <w:rPr>
                <w:rFonts w:ascii="Times New Roman" w:hAnsi="Times New Roman" w:cs="Times New Roman"/>
              </w:rPr>
              <w:t>95</w:t>
            </w:r>
          </w:p>
        </w:tc>
      </w:tr>
      <w:tr w:rsidR="00AE5E77" w:rsidRPr="00AE5E77" w14:paraId="7A48EF98" w14:textId="77777777" w:rsidTr="005B3EE6">
        <w:trPr>
          <w:trHeight w:val="269"/>
        </w:trPr>
        <w:tc>
          <w:tcPr>
            <w:tcW w:w="8170" w:type="dxa"/>
            <w:tcBorders>
              <w:top w:val="nil"/>
              <w:left w:val="nil"/>
              <w:bottom w:val="nil"/>
              <w:right w:val="nil"/>
            </w:tcBorders>
          </w:tcPr>
          <w:p w14:paraId="00F9A716"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RADIOGRAFIA DE REGIAO SACRO-COCCIGEA</w:t>
            </w:r>
          </w:p>
        </w:tc>
        <w:tc>
          <w:tcPr>
            <w:tcW w:w="559" w:type="dxa"/>
            <w:tcBorders>
              <w:top w:val="nil"/>
              <w:left w:val="nil"/>
              <w:bottom w:val="nil"/>
              <w:right w:val="nil"/>
            </w:tcBorders>
          </w:tcPr>
          <w:p w14:paraId="048B97BD" w14:textId="77777777" w:rsidR="00001EC9" w:rsidRPr="00AE5E77" w:rsidRDefault="00001EC9" w:rsidP="00AE5E77">
            <w:pPr>
              <w:spacing w:after="0" w:line="240" w:lineRule="auto"/>
              <w:jc w:val="right"/>
              <w:rPr>
                <w:rFonts w:ascii="Times New Roman" w:hAnsi="Times New Roman" w:cs="Times New Roman"/>
              </w:rPr>
            </w:pPr>
            <w:r w:rsidRPr="00AE5E77">
              <w:rPr>
                <w:rFonts w:ascii="Times New Roman" w:hAnsi="Times New Roman" w:cs="Times New Roman"/>
              </w:rPr>
              <w:t>1</w:t>
            </w:r>
          </w:p>
        </w:tc>
      </w:tr>
      <w:tr w:rsidR="00AE5E77" w:rsidRPr="00AE5E77" w14:paraId="72364DD8" w14:textId="77777777" w:rsidTr="005B3EE6">
        <w:trPr>
          <w:trHeight w:val="269"/>
        </w:trPr>
        <w:tc>
          <w:tcPr>
            <w:tcW w:w="8170" w:type="dxa"/>
            <w:tcBorders>
              <w:top w:val="nil"/>
              <w:left w:val="nil"/>
              <w:bottom w:val="nil"/>
              <w:right w:val="nil"/>
            </w:tcBorders>
          </w:tcPr>
          <w:p w14:paraId="5B1C9FEC"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RADIOGRAFIA DE COLUNA TORACICA (AP + LATERAL)</w:t>
            </w:r>
          </w:p>
        </w:tc>
        <w:tc>
          <w:tcPr>
            <w:tcW w:w="559" w:type="dxa"/>
            <w:tcBorders>
              <w:top w:val="nil"/>
              <w:left w:val="nil"/>
              <w:bottom w:val="nil"/>
              <w:right w:val="nil"/>
            </w:tcBorders>
          </w:tcPr>
          <w:p w14:paraId="74300B81" w14:textId="77777777" w:rsidR="00001EC9" w:rsidRPr="00AE5E77" w:rsidRDefault="00001EC9" w:rsidP="00AE5E77">
            <w:pPr>
              <w:spacing w:after="0" w:line="240" w:lineRule="auto"/>
              <w:ind w:right="1"/>
              <w:jc w:val="right"/>
              <w:rPr>
                <w:rFonts w:ascii="Times New Roman" w:hAnsi="Times New Roman" w:cs="Times New Roman"/>
              </w:rPr>
            </w:pPr>
            <w:r w:rsidRPr="00AE5E77">
              <w:rPr>
                <w:rFonts w:ascii="Times New Roman" w:hAnsi="Times New Roman" w:cs="Times New Roman"/>
              </w:rPr>
              <w:t>14</w:t>
            </w:r>
          </w:p>
        </w:tc>
      </w:tr>
      <w:tr w:rsidR="00AE5E77" w:rsidRPr="00AE5E77" w14:paraId="073206FA" w14:textId="77777777" w:rsidTr="005B3EE6">
        <w:trPr>
          <w:trHeight w:val="269"/>
        </w:trPr>
        <w:tc>
          <w:tcPr>
            <w:tcW w:w="8170" w:type="dxa"/>
            <w:tcBorders>
              <w:top w:val="nil"/>
              <w:left w:val="nil"/>
              <w:bottom w:val="nil"/>
              <w:right w:val="nil"/>
            </w:tcBorders>
          </w:tcPr>
          <w:p w14:paraId="28554C95"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RADIOGRAFIA DE BRACO</w:t>
            </w:r>
          </w:p>
        </w:tc>
        <w:tc>
          <w:tcPr>
            <w:tcW w:w="559" w:type="dxa"/>
            <w:tcBorders>
              <w:top w:val="nil"/>
              <w:left w:val="nil"/>
              <w:bottom w:val="nil"/>
              <w:right w:val="nil"/>
            </w:tcBorders>
          </w:tcPr>
          <w:p w14:paraId="6B67C65E" w14:textId="77777777" w:rsidR="00001EC9" w:rsidRPr="00AE5E77" w:rsidRDefault="00001EC9" w:rsidP="00AE5E77">
            <w:pPr>
              <w:spacing w:after="0" w:line="240" w:lineRule="auto"/>
              <w:ind w:right="1"/>
              <w:jc w:val="right"/>
              <w:rPr>
                <w:rFonts w:ascii="Times New Roman" w:hAnsi="Times New Roman" w:cs="Times New Roman"/>
              </w:rPr>
            </w:pPr>
            <w:r w:rsidRPr="00AE5E77">
              <w:rPr>
                <w:rFonts w:ascii="Times New Roman" w:hAnsi="Times New Roman" w:cs="Times New Roman"/>
              </w:rPr>
              <w:t>19</w:t>
            </w:r>
          </w:p>
        </w:tc>
      </w:tr>
      <w:tr w:rsidR="00AE5E77" w:rsidRPr="00AE5E77" w14:paraId="2BB76C3D" w14:textId="77777777" w:rsidTr="005B3EE6">
        <w:trPr>
          <w:trHeight w:val="269"/>
        </w:trPr>
        <w:tc>
          <w:tcPr>
            <w:tcW w:w="8170" w:type="dxa"/>
            <w:tcBorders>
              <w:top w:val="nil"/>
              <w:left w:val="nil"/>
              <w:bottom w:val="nil"/>
              <w:right w:val="nil"/>
            </w:tcBorders>
          </w:tcPr>
          <w:p w14:paraId="25425DFE"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RADIOGRAFIA DE TORAX (PA)</w:t>
            </w:r>
          </w:p>
        </w:tc>
        <w:tc>
          <w:tcPr>
            <w:tcW w:w="559" w:type="dxa"/>
            <w:tcBorders>
              <w:top w:val="nil"/>
              <w:left w:val="nil"/>
              <w:bottom w:val="nil"/>
              <w:right w:val="nil"/>
            </w:tcBorders>
          </w:tcPr>
          <w:p w14:paraId="7E1CA373" w14:textId="77777777" w:rsidR="00001EC9" w:rsidRPr="00AE5E77" w:rsidRDefault="00001EC9" w:rsidP="00AE5E77">
            <w:pPr>
              <w:spacing w:after="0" w:line="240" w:lineRule="auto"/>
              <w:ind w:left="221"/>
              <w:rPr>
                <w:rFonts w:ascii="Times New Roman" w:hAnsi="Times New Roman" w:cs="Times New Roman"/>
              </w:rPr>
            </w:pPr>
            <w:r w:rsidRPr="00AE5E77">
              <w:rPr>
                <w:rFonts w:ascii="Times New Roman" w:hAnsi="Times New Roman" w:cs="Times New Roman"/>
              </w:rPr>
              <w:t>167</w:t>
            </w:r>
          </w:p>
        </w:tc>
      </w:tr>
      <w:tr w:rsidR="00AE5E77" w:rsidRPr="00AE5E77" w14:paraId="50E9CA25" w14:textId="77777777" w:rsidTr="005B3EE6">
        <w:trPr>
          <w:trHeight w:val="269"/>
        </w:trPr>
        <w:tc>
          <w:tcPr>
            <w:tcW w:w="8170" w:type="dxa"/>
            <w:tcBorders>
              <w:top w:val="nil"/>
              <w:left w:val="nil"/>
              <w:bottom w:val="nil"/>
              <w:right w:val="nil"/>
            </w:tcBorders>
          </w:tcPr>
          <w:p w14:paraId="36C02492"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RADIOGRAFIA DE CALCANEO</w:t>
            </w:r>
          </w:p>
        </w:tc>
        <w:tc>
          <w:tcPr>
            <w:tcW w:w="559" w:type="dxa"/>
            <w:tcBorders>
              <w:top w:val="nil"/>
              <w:left w:val="nil"/>
              <w:bottom w:val="nil"/>
              <w:right w:val="nil"/>
            </w:tcBorders>
          </w:tcPr>
          <w:p w14:paraId="0447C8AA" w14:textId="77777777" w:rsidR="00001EC9" w:rsidRPr="00AE5E77" w:rsidRDefault="00001EC9" w:rsidP="00AE5E77">
            <w:pPr>
              <w:spacing w:after="0" w:line="240" w:lineRule="auto"/>
              <w:ind w:right="2"/>
              <w:jc w:val="right"/>
              <w:rPr>
                <w:rFonts w:ascii="Times New Roman" w:hAnsi="Times New Roman" w:cs="Times New Roman"/>
              </w:rPr>
            </w:pPr>
            <w:r w:rsidRPr="00AE5E77">
              <w:rPr>
                <w:rFonts w:ascii="Times New Roman" w:hAnsi="Times New Roman" w:cs="Times New Roman"/>
              </w:rPr>
              <w:t>12</w:t>
            </w:r>
          </w:p>
        </w:tc>
      </w:tr>
      <w:tr w:rsidR="00AE5E77" w:rsidRPr="00AE5E77" w14:paraId="41AAE7C3" w14:textId="77777777" w:rsidTr="005B3EE6">
        <w:trPr>
          <w:trHeight w:val="269"/>
        </w:trPr>
        <w:tc>
          <w:tcPr>
            <w:tcW w:w="8170" w:type="dxa"/>
            <w:tcBorders>
              <w:top w:val="nil"/>
              <w:left w:val="nil"/>
              <w:bottom w:val="nil"/>
              <w:right w:val="nil"/>
            </w:tcBorders>
          </w:tcPr>
          <w:p w14:paraId="33FCC39C"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RADIOGRAFIA QUADRIL</w:t>
            </w:r>
          </w:p>
        </w:tc>
        <w:tc>
          <w:tcPr>
            <w:tcW w:w="559" w:type="dxa"/>
            <w:tcBorders>
              <w:top w:val="nil"/>
              <w:left w:val="nil"/>
              <w:bottom w:val="nil"/>
              <w:right w:val="nil"/>
            </w:tcBorders>
          </w:tcPr>
          <w:p w14:paraId="02E90D2B" w14:textId="77777777" w:rsidR="00001EC9" w:rsidRPr="00AE5E77" w:rsidRDefault="00001EC9" w:rsidP="00AE5E77">
            <w:pPr>
              <w:spacing w:after="0" w:line="240" w:lineRule="auto"/>
              <w:ind w:right="1"/>
              <w:jc w:val="right"/>
              <w:rPr>
                <w:rFonts w:ascii="Times New Roman" w:hAnsi="Times New Roman" w:cs="Times New Roman"/>
              </w:rPr>
            </w:pPr>
            <w:r w:rsidRPr="00AE5E77">
              <w:rPr>
                <w:rFonts w:ascii="Times New Roman" w:hAnsi="Times New Roman" w:cs="Times New Roman"/>
              </w:rPr>
              <w:t>17</w:t>
            </w:r>
          </w:p>
        </w:tc>
      </w:tr>
      <w:tr w:rsidR="00AE5E77" w:rsidRPr="00AE5E77" w14:paraId="0388FC8C" w14:textId="77777777" w:rsidTr="005B3EE6">
        <w:trPr>
          <w:trHeight w:val="269"/>
        </w:trPr>
        <w:tc>
          <w:tcPr>
            <w:tcW w:w="8170" w:type="dxa"/>
            <w:tcBorders>
              <w:top w:val="nil"/>
              <w:left w:val="nil"/>
              <w:bottom w:val="nil"/>
              <w:right w:val="nil"/>
            </w:tcBorders>
          </w:tcPr>
          <w:p w14:paraId="548A0612"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RADIOGRAFIA DE CLAVICULA</w:t>
            </w:r>
          </w:p>
        </w:tc>
        <w:tc>
          <w:tcPr>
            <w:tcW w:w="559" w:type="dxa"/>
            <w:tcBorders>
              <w:top w:val="nil"/>
              <w:left w:val="nil"/>
              <w:bottom w:val="nil"/>
              <w:right w:val="nil"/>
            </w:tcBorders>
          </w:tcPr>
          <w:p w14:paraId="4E17D667" w14:textId="77777777" w:rsidR="00001EC9" w:rsidRPr="00AE5E77" w:rsidRDefault="00001EC9" w:rsidP="00AE5E77">
            <w:pPr>
              <w:spacing w:after="0" w:line="240" w:lineRule="auto"/>
              <w:jc w:val="right"/>
              <w:rPr>
                <w:rFonts w:ascii="Times New Roman" w:hAnsi="Times New Roman" w:cs="Times New Roman"/>
              </w:rPr>
            </w:pPr>
            <w:r w:rsidRPr="00AE5E77">
              <w:rPr>
                <w:rFonts w:ascii="Times New Roman" w:hAnsi="Times New Roman" w:cs="Times New Roman"/>
              </w:rPr>
              <w:t>8</w:t>
            </w:r>
          </w:p>
        </w:tc>
      </w:tr>
      <w:tr w:rsidR="00AE5E77" w:rsidRPr="00AE5E77" w14:paraId="314B22E5" w14:textId="77777777" w:rsidTr="005B3EE6">
        <w:trPr>
          <w:trHeight w:val="269"/>
        </w:trPr>
        <w:tc>
          <w:tcPr>
            <w:tcW w:w="8170" w:type="dxa"/>
            <w:tcBorders>
              <w:top w:val="nil"/>
              <w:left w:val="nil"/>
              <w:bottom w:val="nil"/>
              <w:right w:val="nil"/>
            </w:tcBorders>
          </w:tcPr>
          <w:p w14:paraId="394D3325"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RADIOGRAFIA DE BACIA</w:t>
            </w:r>
          </w:p>
        </w:tc>
        <w:tc>
          <w:tcPr>
            <w:tcW w:w="559" w:type="dxa"/>
            <w:tcBorders>
              <w:top w:val="nil"/>
              <w:left w:val="nil"/>
              <w:bottom w:val="nil"/>
              <w:right w:val="nil"/>
            </w:tcBorders>
          </w:tcPr>
          <w:p w14:paraId="61AFD354" w14:textId="77777777" w:rsidR="00001EC9" w:rsidRPr="00AE5E77" w:rsidRDefault="00001EC9" w:rsidP="00AE5E77">
            <w:pPr>
              <w:spacing w:after="0" w:line="240" w:lineRule="auto"/>
              <w:ind w:right="1"/>
              <w:jc w:val="right"/>
              <w:rPr>
                <w:rFonts w:ascii="Times New Roman" w:hAnsi="Times New Roman" w:cs="Times New Roman"/>
              </w:rPr>
            </w:pPr>
            <w:r w:rsidRPr="00AE5E77">
              <w:rPr>
                <w:rFonts w:ascii="Times New Roman" w:hAnsi="Times New Roman" w:cs="Times New Roman"/>
              </w:rPr>
              <w:t>39</w:t>
            </w:r>
          </w:p>
        </w:tc>
      </w:tr>
      <w:tr w:rsidR="00AE5E77" w:rsidRPr="00AE5E77" w14:paraId="76CD079A" w14:textId="77777777" w:rsidTr="005B3EE6">
        <w:trPr>
          <w:trHeight w:val="269"/>
        </w:trPr>
        <w:tc>
          <w:tcPr>
            <w:tcW w:w="8170" w:type="dxa"/>
            <w:tcBorders>
              <w:top w:val="nil"/>
              <w:left w:val="nil"/>
              <w:bottom w:val="nil"/>
              <w:right w:val="nil"/>
            </w:tcBorders>
          </w:tcPr>
          <w:p w14:paraId="2A867BD1"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RADIOGRAFIA DE COLUNA CERVICAL (AP + LATERAL + TO / FLEXAO)</w:t>
            </w:r>
          </w:p>
        </w:tc>
        <w:tc>
          <w:tcPr>
            <w:tcW w:w="559" w:type="dxa"/>
            <w:tcBorders>
              <w:top w:val="nil"/>
              <w:left w:val="nil"/>
              <w:bottom w:val="nil"/>
              <w:right w:val="nil"/>
            </w:tcBorders>
          </w:tcPr>
          <w:p w14:paraId="0448C57D" w14:textId="77777777" w:rsidR="00001EC9" w:rsidRPr="00AE5E77" w:rsidRDefault="00001EC9" w:rsidP="00AE5E77">
            <w:pPr>
              <w:spacing w:after="0" w:line="240" w:lineRule="auto"/>
              <w:ind w:right="2"/>
              <w:jc w:val="right"/>
              <w:rPr>
                <w:rFonts w:ascii="Times New Roman" w:hAnsi="Times New Roman" w:cs="Times New Roman"/>
              </w:rPr>
            </w:pPr>
            <w:r w:rsidRPr="00AE5E77">
              <w:rPr>
                <w:rFonts w:ascii="Times New Roman" w:hAnsi="Times New Roman" w:cs="Times New Roman"/>
              </w:rPr>
              <w:t>18</w:t>
            </w:r>
          </w:p>
        </w:tc>
      </w:tr>
      <w:tr w:rsidR="00AE5E77" w:rsidRPr="00AE5E77" w14:paraId="2FE7B7CA" w14:textId="77777777" w:rsidTr="005B3EE6">
        <w:trPr>
          <w:trHeight w:val="269"/>
        </w:trPr>
        <w:tc>
          <w:tcPr>
            <w:tcW w:w="8170" w:type="dxa"/>
            <w:tcBorders>
              <w:top w:val="nil"/>
              <w:left w:val="nil"/>
              <w:bottom w:val="nil"/>
              <w:right w:val="nil"/>
            </w:tcBorders>
          </w:tcPr>
          <w:p w14:paraId="32A98BD1"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RADIOGRAFIA DE SEIOS DA FACE (FN + MN + LATERAL + HIRTZ)</w:t>
            </w:r>
          </w:p>
        </w:tc>
        <w:tc>
          <w:tcPr>
            <w:tcW w:w="559" w:type="dxa"/>
            <w:tcBorders>
              <w:top w:val="nil"/>
              <w:left w:val="nil"/>
              <w:bottom w:val="nil"/>
              <w:right w:val="nil"/>
            </w:tcBorders>
          </w:tcPr>
          <w:p w14:paraId="2D65A7EB" w14:textId="77777777" w:rsidR="00001EC9" w:rsidRPr="00AE5E77" w:rsidRDefault="00001EC9" w:rsidP="00AE5E77">
            <w:pPr>
              <w:spacing w:after="0" w:line="240" w:lineRule="auto"/>
              <w:ind w:right="1"/>
              <w:jc w:val="right"/>
              <w:rPr>
                <w:rFonts w:ascii="Times New Roman" w:hAnsi="Times New Roman" w:cs="Times New Roman"/>
              </w:rPr>
            </w:pPr>
            <w:r w:rsidRPr="00AE5E77">
              <w:rPr>
                <w:rFonts w:ascii="Times New Roman" w:hAnsi="Times New Roman" w:cs="Times New Roman"/>
              </w:rPr>
              <w:t>30</w:t>
            </w:r>
          </w:p>
        </w:tc>
      </w:tr>
      <w:tr w:rsidR="00AE5E77" w:rsidRPr="00AE5E77" w14:paraId="36A99CB1" w14:textId="77777777" w:rsidTr="005B3EE6">
        <w:trPr>
          <w:trHeight w:val="269"/>
        </w:trPr>
        <w:tc>
          <w:tcPr>
            <w:tcW w:w="8170" w:type="dxa"/>
            <w:tcBorders>
              <w:top w:val="nil"/>
              <w:left w:val="nil"/>
              <w:bottom w:val="nil"/>
              <w:right w:val="nil"/>
            </w:tcBorders>
          </w:tcPr>
          <w:p w14:paraId="67829CEB"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RADIOGRAFIA DE ABDOMEN AGUDO (MINIMO DE 3 INCIDENCIAS)</w:t>
            </w:r>
          </w:p>
        </w:tc>
        <w:tc>
          <w:tcPr>
            <w:tcW w:w="559" w:type="dxa"/>
            <w:tcBorders>
              <w:top w:val="nil"/>
              <w:left w:val="nil"/>
              <w:bottom w:val="nil"/>
              <w:right w:val="nil"/>
            </w:tcBorders>
          </w:tcPr>
          <w:p w14:paraId="18CAC9BA" w14:textId="77777777" w:rsidR="00001EC9" w:rsidRPr="00AE5E77" w:rsidRDefault="00001EC9" w:rsidP="00AE5E77">
            <w:pPr>
              <w:spacing w:after="0" w:line="240" w:lineRule="auto"/>
              <w:ind w:left="220"/>
              <w:rPr>
                <w:rFonts w:ascii="Times New Roman" w:hAnsi="Times New Roman" w:cs="Times New Roman"/>
              </w:rPr>
            </w:pPr>
            <w:r w:rsidRPr="00AE5E77">
              <w:rPr>
                <w:rFonts w:ascii="Times New Roman" w:hAnsi="Times New Roman" w:cs="Times New Roman"/>
              </w:rPr>
              <w:t>107</w:t>
            </w:r>
          </w:p>
        </w:tc>
      </w:tr>
      <w:tr w:rsidR="00AE5E77" w:rsidRPr="00AE5E77" w14:paraId="14A60069" w14:textId="77777777" w:rsidTr="005B3EE6">
        <w:trPr>
          <w:trHeight w:val="356"/>
        </w:trPr>
        <w:tc>
          <w:tcPr>
            <w:tcW w:w="8170" w:type="dxa"/>
            <w:tcBorders>
              <w:top w:val="nil"/>
              <w:left w:val="nil"/>
              <w:bottom w:val="single" w:sz="6" w:space="0" w:color="000000"/>
              <w:right w:val="nil"/>
            </w:tcBorders>
          </w:tcPr>
          <w:p w14:paraId="23ED0E04" w14:textId="77777777" w:rsidR="00001EC9" w:rsidRPr="00AE5E77" w:rsidRDefault="00001EC9" w:rsidP="00AE5E77">
            <w:pPr>
              <w:spacing w:after="0" w:line="240" w:lineRule="auto"/>
              <w:ind w:left="7"/>
              <w:rPr>
                <w:rFonts w:ascii="Times New Roman" w:hAnsi="Times New Roman" w:cs="Times New Roman"/>
              </w:rPr>
            </w:pPr>
            <w:r w:rsidRPr="00AE5E77">
              <w:rPr>
                <w:rFonts w:ascii="Times New Roman" w:hAnsi="Times New Roman" w:cs="Times New Roman"/>
              </w:rPr>
              <w:t>RADIOGRAFIA DE ARTICULACAO TIBIO-TARSICA</w:t>
            </w:r>
          </w:p>
        </w:tc>
        <w:tc>
          <w:tcPr>
            <w:tcW w:w="559" w:type="dxa"/>
            <w:tcBorders>
              <w:top w:val="nil"/>
              <w:left w:val="nil"/>
              <w:bottom w:val="single" w:sz="6" w:space="0" w:color="000000"/>
              <w:right w:val="nil"/>
            </w:tcBorders>
          </w:tcPr>
          <w:p w14:paraId="583F6F84" w14:textId="77777777" w:rsidR="00001EC9" w:rsidRPr="00AE5E77" w:rsidRDefault="00001EC9" w:rsidP="00AE5E77">
            <w:pPr>
              <w:spacing w:after="0" w:line="240" w:lineRule="auto"/>
              <w:ind w:right="2"/>
              <w:jc w:val="right"/>
              <w:rPr>
                <w:rFonts w:ascii="Times New Roman" w:hAnsi="Times New Roman" w:cs="Times New Roman"/>
              </w:rPr>
            </w:pPr>
            <w:r w:rsidRPr="00AE5E77">
              <w:rPr>
                <w:rFonts w:ascii="Times New Roman" w:hAnsi="Times New Roman" w:cs="Times New Roman"/>
              </w:rPr>
              <w:t>167</w:t>
            </w:r>
          </w:p>
        </w:tc>
      </w:tr>
    </w:tbl>
    <w:p w14:paraId="3F6A6D5F" w14:textId="77777777" w:rsidR="00001EC9" w:rsidRPr="00AE5E77" w:rsidRDefault="00001EC9" w:rsidP="00AE5E77">
      <w:pPr>
        <w:tabs>
          <w:tab w:val="right" w:pos="8715"/>
        </w:tabs>
        <w:spacing w:after="108" w:line="240" w:lineRule="auto"/>
        <w:ind w:left="-15"/>
        <w:rPr>
          <w:rFonts w:ascii="Times New Roman" w:hAnsi="Times New Roman"/>
        </w:rPr>
      </w:pPr>
      <w:proofErr w:type="spellStart"/>
      <w:r w:rsidRPr="00AE5E77">
        <w:rPr>
          <w:rFonts w:ascii="Times New Roman" w:eastAsia="Times New Roman" w:hAnsi="Times New Roman"/>
        </w:rPr>
        <w:t>Pixeon</w:t>
      </w:r>
      <w:proofErr w:type="spellEnd"/>
      <w:r w:rsidRPr="00AE5E77">
        <w:rPr>
          <w:rFonts w:ascii="Times New Roman" w:eastAsia="Times New Roman" w:hAnsi="Times New Roman"/>
        </w:rPr>
        <w:t xml:space="preserve"> - 12/11/2018 13:46 (U1850/EM/EIS.186)</w:t>
      </w:r>
      <w:r w:rsidRPr="00AE5E77">
        <w:rPr>
          <w:rFonts w:ascii="Times New Roman" w:eastAsia="Times New Roman" w:hAnsi="Times New Roman"/>
        </w:rPr>
        <w:tab/>
        <w:t>Página 1 / 2</w:t>
      </w:r>
    </w:p>
    <w:p w14:paraId="70F2BC50" w14:textId="77777777" w:rsidR="00001EC9" w:rsidRPr="00A62B4D" w:rsidRDefault="00001EC9" w:rsidP="00AE5E77">
      <w:pPr>
        <w:pStyle w:val="Ttulo1"/>
        <w:spacing w:line="240" w:lineRule="auto"/>
        <w:ind w:left="-5"/>
        <w:rPr>
          <w:rFonts w:ascii="Times New Roman" w:hAnsi="Times New Roman" w:cs="Times New Roman"/>
          <w:color w:val="auto"/>
          <w:sz w:val="22"/>
          <w:szCs w:val="22"/>
        </w:rPr>
      </w:pPr>
      <w:bookmarkStart w:id="40" w:name="_Toc531180308"/>
      <w:r w:rsidRPr="00A62B4D">
        <w:rPr>
          <w:rFonts w:ascii="Times New Roman" w:hAnsi="Times New Roman" w:cs="Times New Roman"/>
          <w:color w:val="auto"/>
          <w:sz w:val="22"/>
          <w:szCs w:val="22"/>
        </w:rPr>
        <w:t>UPA TRAPICHE</w:t>
      </w:r>
      <w:bookmarkEnd w:id="40"/>
    </w:p>
    <w:p w14:paraId="2B2F2AFF" w14:textId="77777777" w:rsidR="00001EC9" w:rsidRPr="00A62B4D" w:rsidRDefault="00001EC9" w:rsidP="00AE5E77">
      <w:pPr>
        <w:spacing w:after="108" w:line="240" w:lineRule="auto"/>
        <w:ind w:left="-5"/>
        <w:rPr>
          <w:rFonts w:ascii="Times New Roman" w:hAnsi="Times New Roman"/>
        </w:rPr>
      </w:pPr>
      <w:r w:rsidRPr="00A62B4D">
        <w:rPr>
          <w:rFonts w:ascii="Times New Roman" w:eastAsia="Times New Roman" w:hAnsi="Times New Roman"/>
        </w:rPr>
        <w:t>ADM-RESUMO DE ATENDIMENTOS</w:t>
      </w:r>
    </w:p>
    <w:p w14:paraId="4B913BB2" w14:textId="77777777" w:rsidR="00001EC9" w:rsidRPr="00A62B4D" w:rsidRDefault="00001EC9" w:rsidP="00AE5E77">
      <w:pPr>
        <w:spacing w:after="582" w:line="240" w:lineRule="auto"/>
        <w:ind w:left="-5"/>
        <w:rPr>
          <w:rFonts w:ascii="Times New Roman" w:hAnsi="Times New Roman"/>
        </w:rPr>
      </w:pPr>
      <w:r w:rsidRPr="00A62B4D">
        <w:rPr>
          <w:rFonts w:ascii="Times New Roman" w:hAnsi="Times New Roman"/>
        </w:rPr>
        <w:t>OS - Data/Hora:  01/10/2018 a 31/10/2018</w:t>
      </w:r>
    </w:p>
    <w:p w14:paraId="1DAC0B4F" w14:textId="77777777" w:rsidR="00001EC9" w:rsidRPr="00AE5E77" w:rsidRDefault="00001EC9" w:rsidP="00AE5E77">
      <w:pPr>
        <w:spacing w:after="124" w:line="240" w:lineRule="auto"/>
        <w:rPr>
          <w:rFonts w:ascii="Times New Roman" w:hAnsi="Times New Roman"/>
        </w:rPr>
      </w:pPr>
      <w:r w:rsidRPr="00AE5E77">
        <w:rPr>
          <w:rFonts w:ascii="Times New Roman" w:hAnsi="Times New Roman"/>
          <w:noProof/>
        </w:rPr>
        <mc:AlternateContent>
          <mc:Choice Requires="wpg">
            <w:drawing>
              <wp:inline distT="0" distB="0" distL="0" distR="0" wp14:anchorId="5CFA2DA0" wp14:editId="04B53D01">
                <wp:extent cx="5533645" cy="9144"/>
                <wp:effectExtent l="0" t="0" r="0" b="0"/>
                <wp:docPr id="2499" name="Group 2499"/>
                <wp:cNvGraphicFramePr/>
                <a:graphic xmlns:a="http://schemas.openxmlformats.org/drawingml/2006/main">
                  <a:graphicData uri="http://schemas.microsoft.com/office/word/2010/wordprocessingGroup">
                    <wpg:wgp>
                      <wpg:cNvGrpSpPr/>
                      <wpg:grpSpPr>
                        <a:xfrm>
                          <a:off x="0" y="0"/>
                          <a:ext cx="5533645" cy="9144"/>
                          <a:chOff x="0" y="0"/>
                          <a:chExt cx="5533645" cy="9144"/>
                        </a:xfrm>
                      </wpg:grpSpPr>
                      <wps:wsp>
                        <wps:cNvPr id="68" name="Shape 68"/>
                        <wps:cNvSpPr/>
                        <wps:spPr>
                          <a:xfrm>
                            <a:off x="0" y="0"/>
                            <a:ext cx="5533645" cy="0"/>
                          </a:xfrm>
                          <a:custGeom>
                            <a:avLst/>
                            <a:gdLst/>
                            <a:ahLst/>
                            <a:cxnLst/>
                            <a:rect l="0" t="0" r="0" b="0"/>
                            <a:pathLst>
                              <a:path w="5533645">
                                <a:moveTo>
                                  <a:pt x="0" y="0"/>
                                </a:moveTo>
                                <a:lnTo>
                                  <a:pt x="5533645"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DC18AF" id="Group 2499" o:spid="_x0000_s1026" style="width:435.7pt;height:.7pt;mso-position-horizontal-relative:char;mso-position-vertical-relative:line" coordsize="553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">
                <v:shape id="Shape 68" o:spid="_x0000_s1027" style="position:absolute;width:55336;height:0;visibility:visible;mso-wrap-style:square;v-text-anchor:top" coordsize="553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" path="m,l5533645,e" filled="f" strokeweight=".72pt">
                  <v:stroke endcap="round"/>
                  <v:path arrowok="t" textboxrect="0,0,5533645,0"/>
                </v:shape>
                <w10:anchorlock/>
              </v:group>
            </w:pict>
          </mc:Fallback>
        </mc:AlternateContent>
      </w:r>
    </w:p>
    <w:p w14:paraId="6C3AA1E6" w14:textId="77777777" w:rsidR="00001EC9" w:rsidRPr="00AE5E77" w:rsidRDefault="00001EC9" w:rsidP="00AE5E77">
      <w:pPr>
        <w:tabs>
          <w:tab w:val="right" w:pos="8715"/>
        </w:tabs>
        <w:spacing w:after="0" w:line="240" w:lineRule="auto"/>
        <w:rPr>
          <w:rFonts w:ascii="Times New Roman" w:hAnsi="Times New Roman"/>
        </w:rPr>
      </w:pPr>
      <w:r w:rsidRPr="00AE5E77">
        <w:rPr>
          <w:rFonts w:ascii="Times New Roman" w:hAnsi="Times New Roman"/>
          <w:sz w:val="18"/>
        </w:rPr>
        <w:t>Descrição</w:t>
      </w:r>
      <w:r w:rsidRPr="00AE5E77">
        <w:rPr>
          <w:rFonts w:ascii="Times New Roman" w:hAnsi="Times New Roman"/>
          <w:sz w:val="18"/>
        </w:rPr>
        <w:tab/>
      </w:r>
      <w:proofErr w:type="spellStart"/>
      <w:r w:rsidRPr="00AE5E77">
        <w:rPr>
          <w:rFonts w:ascii="Times New Roman" w:hAnsi="Times New Roman"/>
          <w:sz w:val="18"/>
        </w:rPr>
        <w:t>Qtd</w:t>
      </w:r>
      <w:proofErr w:type="spellEnd"/>
    </w:p>
    <w:p w14:paraId="2061EA58" w14:textId="77777777" w:rsidR="00001EC9" w:rsidRPr="00AE5E77" w:rsidRDefault="00001EC9" w:rsidP="00AE5E77">
      <w:pPr>
        <w:spacing w:after="306" w:line="240" w:lineRule="auto"/>
        <w:rPr>
          <w:rFonts w:ascii="Times New Roman" w:hAnsi="Times New Roman"/>
        </w:rPr>
      </w:pPr>
      <w:r w:rsidRPr="00AE5E77">
        <w:rPr>
          <w:rFonts w:ascii="Times New Roman" w:hAnsi="Times New Roman"/>
          <w:noProof/>
        </w:rPr>
        <mc:AlternateContent>
          <mc:Choice Requires="wpg">
            <w:drawing>
              <wp:inline distT="0" distB="0" distL="0" distR="0" wp14:anchorId="37F1F5BA" wp14:editId="586CBA68">
                <wp:extent cx="5533645" cy="9144"/>
                <wp:effectExtent l="0" t="0" r="0" b="0"/>
                <wp:docPr id="2500" name="Group 2500"/>
                <wp:cNvGraphicFramePr/>
                <a:graphic xmlns:a="http://schemas.openxmlformats.org/drawingml/2006/main">
                  <a:graphicData uri="http://schemas.microsoft.com/office/word/2010/wordprocessingGroup">
                    <wpg:wgp>
                      <wpg:cNvGrpSpPr/>
                      <wpg:grpSpPr>
                        <a:xfrm>
                          <a:off x="0" y="0"/>
                          <a:ext cx="5533645" cy="9144"/>
                          <a:chOff x="0" y="0"/>
                          <a:chExt cx="5533645" cy="9144"/>
                        </a:xfrm>
                      </wpg:grpSpPr>
                      <wps:wsp>
                        <wps:cNvPr id="70" name="Shape 70"/>
                        <wps:cNvSpPr/>
                        <wps:spPr>
                          <a:xfrm>
                            <a:off x="0" y="0"/>
                            <a:ext cx="5533645" cy="0"/>
                          </a:xfrm>
                          <a:custGeom>
                            <a:avLst/>
                            <a:gdLst/>
                            <a:ahLst/>
                            <a:cxnLst/>
                            <a:rect l="0" t="0" r="0" b="0"/>
                            <a:pathLst>
                              <a:path w="5533645">
                                <a:moveTo>
                                  <a:pt x="0" y="0"/>
                                </a:moveTo>
                                <a:lnTo>
                                  <a:pt x="5533645"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E3DFFF" id="Group 2500" o:spid="_x0000_s1026" style="width:435.7pt;height:.7pt;mso-position-horizontal-relative:char;mso-position-vertical-relative:line" coordsize="553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">
                <v:shape id="Shape 70" o:spid="_x0000_s1027" style="position:absolute;width:55336;height:0;visibility:visible;mso-wrap-style:square;v-text-anchor:top" coordsize="553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" path="m,l5533645,e" filled="f" strokeweight=".72pt">
                  <v:stroke endcap="round"/>
                  <v:path arrowok="t" textboxrect="0,0,5533645,0"/>
                </v:shape>
                <w10:anchorlock/>
              </v:group>
            </w:pict>
          </mc:Fallback>
        </mc:AlternateContent>
      </w:r>
    </w:p>
    <w:p w14:paraId="6767FA1F" w14:textId="77777777" w:rsidR="00001EC9" w:rsidRPr="00AE5E77" w:rsidRDefault="00001EC9" w:rsidP="00AE5E77">
      <w:pPr>
        <w:spacing w:after="68" w:line="240" w:lineRule="auto"/>
        <w:ind w:left="-5"/>
        <w:rPr>
          <w:rFonts w:ascii="Times New Roman" w:hAnsi="Times New Roman"/>
        </w:rPr>
      </w:pPr>
      <w:r w:rsidRPr="00AE5E77">
        <w:rPr>
          <w:rFonts w:ascii="Times New Roman" w:eastAsia="Times New Roman" w:hAnsi="Times New Roman"/>
          <w:sz w:val="18"/>
        </w:rPr>
        <w:t xml:space="preserve">Classe: RADIOLOGIA  </w:t>
      </w:r>
    </w:p>
    <w:p w14:paraId="4C2E3165" w14:textId="1E8473F3" w:rsidR="00AE5E77" w:rsidRDefault="00001EC9" w:rsidP="00AE5E77">
      <w:pPr>
        <w:spacing w:line="240" w:lineRule="auto"/>
        <w:ind w:left="-5"/>
        <w:rPr>
          <w:rFonts w:ascii="Times New Roman" w:hAnsi="Times New Roman"/>
        </w:rPr>
      </w:pPr>
      <w:r w:rsidRPr="00AE5E77">
        <w:rPr>
          <w:rFonts w:ascii="Times New Roman" w:hAnsi="Times New Roman"/>
        </w:rPr>
        <w:t>RADIOGRAFIA DE COLUNA LOMBO-SACRA</w:t>
      </w:r>
      <w:r w:rsidRPr="00AE5E77">
        <w:rPr>
          <w:rFonts w:ascii="Times New Roman" w:hAnsi="Times New Roman"/>
        </w:rPr>
        <w:tab/>
      </w:r>
      <w:r w:rsidR="00AE5E77">
        <w:rPr>
          <w:rFonts w:ascii="Times New Roman" w:hAnsi="Times New Roman"/>
        </w:rPr>
        <w:t xml:space="preserve">                                                                </w:t>
      </w:r>
      <w:r w:rsidRPr="00AE5E77">
        <w:rPr>
          <w:rFonts w:ascii="Times New Roman" w:hAnsi="Times New Roman"/>
        </w:rPr>
        <w:t xml:space="preserve">57 </w:t>
      </w:r>
    </w:p>
    <w:p w14:paraId="15A97222" w14:textId="0B915878" w:rsidR="00AE5E77" w:rsidRDefault="00001EC9" w:rsidP="00AE5E77">
      <w:pPr>
        <w:spacing w:line="240" w:lineRule="auto"/>
        <w:ind w:left="-5"/>
        <w:rPr>
          <w:rFonts w:ascii="Times New Roman" w:hAnsi="Times New Roman"/>
        </w:rPr>
      </w:pPr>
      <w:r w:rsidRPr="00AE5E77">
        <w:rPr>
          <w:rFonts w:ascii="Times New Roman" w:hAnsi="Times New Roman"/>
        </w:rPr>
        <w:t xml:space="preserve">RADIOGRAFIA DE COSTELAS (POR </w:t>
      </w:r>
      <w:proofErr w:type="gramStart"/>
      <w:r w:rsidRPr="00AE5E77">
        <w:rPr>
          <w:rFonts w:ascii="Times New Roman" w:hAnsi="Times New Roman"/>
        </w:rPr>
        <w:t>HEMITORAX)</w:t>
      </w:r>
      <w:r w:rsidR="00AE5E77">
        <w:rPr>
          <w:rFonts w:ascii="Times New Roman" w:hAnsi="Times New Roman"/>
        </w:rPr>
        <w:t xml:space="preserve">   </w:t>
      </w:r>
      <w:proofErr w:type="gramEnd"/>
      <w:r w:rsidR="00AE5E77">
        <w:rPr>
          <w:rFonts w:ascii="Times New Roman" w:hAnsi="Times New Roman"/>
        </w:rPr>
        <w:t xml:space="preserve">                                                           </w:t>
      </w:r>
      <w:r w:rsidRPr="00AE5E77">
        <w:rPr>
          <w:rFonts w:ascii="Times New Roman" w:hAnsi="Times New Roman"/>
        </w:rPr>
        <w:t xml:space="preserve"> 42 </w:t>
      </w:r>
    </w:p>
    <w:p w14:paraId="3E3ED496" w14:textId="30BD6C8A" w:rsidR="00AE5E77" w:rsidRDefault="00001EC9" w:rsidP="00AE5E77">
      <w:pPr>
        <w:spacing w:line="240" w:lineRule="auto"/>
        <w:ind w:left="-5"/>
        <w:rPr>
          <w:rFonts w:ascii="Times New Roman" w:hAnsi="Times New Roman"/>
        </w:rPr>
      </w:pPr>
      <w:r w:rsidRPr="00AE5E77">
        <w:rPr>
          <w:rFonts w:ascii="Times New Roman" w:hAnsi="Times New Roman"/>
        </w:rPr>
        <w:t>RADIOGRAFIA DE PE / DEDOS DO PE</w:t>
      </w:r>
      <w:r w:rsidRPr="00AE5E77">
        <w:rPr>
          <w:rFonts w:ascii="Times New Roman" w:hAnsi="Times New Roman"/>
        </w:rPr>
        <w:tab/>
      </w:r>
      <w:r w:rsidR="00AE5E77">
        <w:rPr>
          <w:rFonts w:ascii="Times New Roman" w:hAnsi="Times New Roman"/>
        </w:rPr>
        <w:t xml:space="preserve">                                                                           </w:t>
      </w:r>
      <w:r w:rsidRPr="00AE5E77">
        <w:rPr>
          <w:rFonts w:ascii="Times New Roman" w:hAnsi="Times New Roman"/>
        </w:rPr>
        <w:t xml:space="preserve">210 </w:t>
      </w:r>
    </w:p>
    <w:p w14:paraId="1AF37465" w14:textId="4D9B0C77" w:rsidR="00001EC9" w:rsidRPr="00AE5E77" w:rsidRDefault="00001EC9" w:rsidP="00AE5E77">
      <w:pPr>
        <w:spacing w:line="240" w:lineRule="auto"/>
        <w:ind w:left="-5"/>
        <w:rPr>
          <w:rFonts w:ascii="Times New Roman" w:hAnsi="Times New Roman"/>
        </w:rPr>
      </w:pPr>
      <w:r w:rsidRPr="00AE5E77">
        <w:rPr>
          <w:rFonts w:ascii="Times New Roman" w:hAnsi="Times New Roman"/>
        </w:rPr>
        <w:t>RADIOGRAFIA DE MAXILAR (PA + OBLIQUA)</w:t>
      </w:r>
      <w:r w:rsidRPr="00AE5E77">
        <w:rPr>
          <w:rFonts w:ascii="Times New Roman" w:hAnsi="Times New Roman"/>
        </w:rPr>
        <w:tab/>
      </w:r>
      <w:r w:rsidR="00AE5E77">
        <w:rPr>
          <w:rFonts w:ascii="Times New Roman" w:hAnsi="Times New Roman"/>
        </w:rPr>
        <w:t xml:space="preserve">                                                                  </w:t>
      </w:r>
      <w:r w:rsidRPr="00AE5E77">
        <w:rPr>
          <w:rFonts w:ascii="Times New Roman" w:hAnsi="Times New Roman"/>
        </w:rPr>
        <w:t>2</w:t>
      </w:r>
    </w:p>
    <w:p w14:paraId="08C50735" w14:textId="77777777" w:rsidR="00001EC9" w:rsidRPr="00AE5E77" w:rsidRDefault="00001EC9" w:rsidP="00AE5E77">
      <w:pPr>
        <w:tabs>
          <w:tab w:val="right" w:pos="8715"/>
        </w:tabs>
        <w:spacing w:line="240" w:lineRule="auto"/>
        <w:ind w:left="-15"/>
        <w:rPr>
          <w:rFonts w:ascii="Times New Roman" w:hAnsi="Times New Roman"/>
        </w:rPr>
      </w:pPr>
      <w:r w:rsidRPr="00AE5E77">
        <w:rPr>
          <w:rFonts w:ascii="Times New Roman" w:hAnsi="Times New Roman"/>
        </w:rPr>
        <w:t>RADIOGRAFIA DE COTOVELO</w:t>
      </w:r>
      <w:r w:rsidRPr="00AE5E77">
        <w:rPr>
          <w:rFonts w:ascii="Times New Roman" w:hAnsi="Times New Roman"/>
        </w:rPr>
        <w:tab/>
        <w:t>34</w:t>
      </w:r>
    </w:p>
    <w:p w14:paraId="09B23ECB" w14:textId="77777777" w:rsidR="00001EC9" w:rsidRPr="00AE5E77" w:rsidRDefault="00001EC9" w:rsidP="00AE5E77">
      <w:pPr>
        <w:tabs>
          <w:tab w:val="right" w:pos="8715"/>
        </w:tabs>
        <w:spacing w:line="240" w:lineRule="auto"/>
        <w:ind w:left="-15"/>
        <w:rPr>
          <w:rFonts w:ascii="Times New Roman" w:hAnsi="Times New Roman"/>
        </w:rPr>
      </w:pPr>
      <w:r w:rsidRPr="00AE5E77">
        <w:rPr>
          <w:rFonts w:ascii="Times New Roman" w:hAnsi="Times New Roman"/>
        </w:rPr>
        <w:t>RADIOGRAFIA DE ABDOMEN SIMPLES (AP)</w:t>
      </w:r>
      <w:r w:rsidRPr="00AE5E77">
        <w:rPr>
          <w:rFonts w:ascii="Times New Roman" w:hAnsi="Times New Roman"/>
        </w:rPr>
        <w:tab/>
        <w:t>27</w:t>
      </w:r>
    </w:p>
    <w:p w14:paraId="1892087E" w14:textId="42CD5885" w:rsidR="00AE5E77" w:rsidRDefault="00001EC9" w:rsidP="00AE5E77">
      <w:pPr>
        <w:spacing w:line="240" w:lineRule="auto"/>
        <w:ind w:left="-5"/>
        <w:rPr>
          <w:rFonts w:ascii="Times New Roman" w:hAnsi="Times New Roman"/>
        </w:rPr>
      </w:pPr>
      <w:r w:rsidRPr="00AE5E77">
        <w:rPr>
          <w:rFonts w:ascii="Times New Roman" w:hAnsi="Times New Roman"/>
        </w:rPr>
        <w:t>RADIOGRAFIA DE PERNA</w:t>
      </w:r>
      <w:r w:rsidRPr="00AE5E77">
        <w:rPr>
          <w:rFonts w:ascii="Times New Roman" w:hAnsi="Times New Roman"/>
        </w:rPr>
        <w:tab/>
      </w:r>
      <w:r w:rsidR="00AE5E77">
        <w:rPr>
          <w:rFonts w:ascii="Times New Roman" w:hAnsi="Times New Roman"/>
        </w:rPr>
        <w:t xml:space="preserve">                                                                                                       </w:t>
      </w:r>
      <w:r w:rsidRPr="00AE5E77">
        <w:rPr>
          <w:rFonts w:ascii="Times New Roman" w:hAnsi="Times New Roman"/>
        </w:rPr>
        <w:t xml:space="preserve">35 </w:t>
      </w:r>
    </w:p>
    <w:p w14:paraId="161FB09D" w14:textId="39E6A74B" w:rsidR="00001EC9" w:rsidRPr="00AE5E77" w:rsidRDefault="00001EC9" w:rsidP="00AE5E77">
      <w:pPr>
        <w:spacing w:line="240" w:lineRule="auto"/>
        <w:ind w:left="-5"/>
        <w:rPr>
          <w:rFonts w:ascii="Times New Roman" w:hAnsi="Times New Roman"/>
        </w:rPr>
      </w:pPr>
      <w:r w:rsidRPr="00AE5E77">
        <w:rPr>
          <w:rFonts w:ascii="Times New Roman" w:hAnsi="Times New Roman"/>
        </w:rPr>
        <w:t>RADIOGRAFIA DE MAO</w:t>
      </w:r>
      <w:r w:rsidR="00AE5E77">
        <w:rPr>
          <w:rFonts w:ascii="Times New Roman" w:hAnsi="Times New Roman"/>
        </w:rPr>
        <w:t xml:space="preserve">                                           </w:t>
      </w:r>
      <w:r w:rsidRPr="00AE5E77">
        <w:rPr>
          <w:rFonts w:ascii="Times New Roman" w:hAnsi="Times New Roman"/>
        </w:rPr>
        <w:tab/>
      </w:r>
      <w:r w:rsidR="00AE5E77">
        <w:rPr>
          <w:rFonts w:ascii="Times New Roman" w:hAnsi="Times New Roman"/>
        </w:rPr>
        <w:t xml:space="preserve">                                                              </w:t>
      </w:r>
      <w:r w:rsidRPr="00AE5E77">
        <w:rPr>
          <w:rFonts w:ascii="Times New Roman" w:hAnsi="Times New Roman"/>
        </w:rPr>
        <w:t>130</w:t>
      </w:r>
    </w:p>
    <w:p w14:paraId="58C739B8" w14:textId="77777777" w:rsidR="00001EC9" w:rsidRPr="00AE5E77" w:rsidRDefault="00001EC9" w:rsidP="00AE5E77">
      <w:pPr>
        <w:tabs>
          <w:tab w:val="right" w:pos="8715"/>
        </w:tabs>
        <w:spacing w:line="240" w:lineRule="auto"/>
        <w:ind w:left="-15"/>
        <w:rPr>
          <w:rFonts w:ascii="Times New Roman" w:hAnsi="Times New Roman"/>
        </w:rPr>
      </w:pPr>
      <w:r w:rsidRPr="00AE5E77">
        <w:rPr>
          <w:rFonts w:ascii="Times New Roman" w:hAnsi="Times New Roman"/>
        </w:rPr>
        <w:t>RADIOGRAFIA DE OMOPLATA / OMBRO (TRES POSICOES)</w:t>
      </w:r>
      <w:r w:rsidRPr="00AE5E77">
        <w:rPr>
          <w:rFonts w:ascii="Times New Roman" w:hAnsi="Times New Roman"/>
        </w:rPr>
        <w:tab/>
        <w:t>89</w:t>
      </w:r>
    </w:p>
    <w:p w14:paraId="6DFE3B02" w14:textId="77777777" w:rsidR="00001EC9" w:rsidRPr="00AE5E77" w:rsidRDefault="00001EC9" w:rsidP="00AE5E77">
      <w:pPr>
        <w:tabs>
          <w:tab w:val="right" w:pos="8715"/>
        </w:tabs>
        <w:spacing w:line="240" w:lineRule="auto"/>
        <w:ind w:left="-15"/>
        <w:rPr>
          <w:rFonts w:ascii="Times New Roman" w:hAnsi="Times New Roman"/>
        </w:rPr>
      </w:pPr>
      <w:r w:rsidRPr="00AE5E77">
        <w:rPr>
          <w:rFonts w:ascii="Times New Roman" w:hAnsi="Times New Roman"/>
        </w:rPr>
        <w:t>RADIOGRAFIA DE COXA</w:t>
      </w:r>
      <w:r w:rsidRPr="00AE5E77">
        <w:rPr>
          <w:rFonts w:ascii="Times New Roman" w:hAnsi="Times New Roman"/>
        </w:rPr>
        <w:tab/>
        <w:t>15</w:t>
      </w:r>
    </w:p>
    <w:p w14:paraId="374CABFD" w14:textId="791A89C8" w:rsidR="00AE5E77" w:rsidRDefault="00001EC9" w:rsidP="00AE5E77">
      <w:pPr>
        <w:spacing w:line="240" w:lineRule="auto"/>
        <w:ind w:left="-5"/>
        <w:rPr>
          <w:rFonts w:ascii="Times New Roman" w:hAnsi="Times New Roman"/>
        </w:rPr>
      </w:pPr>
      <w:r w:rsidRPr="00AE5E77">
        <w:rPr>
          <w:rFonts w:ascii="Times New Roman" w:hAnsi="Times New Roman"/>
        </w:rPr>
        <w:t>RADIOGRAFIA DE TORAX (PA E PERFIL)</w:t>
      </w:r>
      <w:r w:rsidRPr="00AE5E77">
        <w:rPr>
          <w:rFonts w:ascii="Times New Roman" w:hAnsi="Times New Roman"/>
        </w:rPr>
        <w:tab/>
      </w:r>
      <w:r w:rsidR="00AE5E77">
        <w:rPr>
          <w:rFonts w:ascii="Times New Roman" w:hAnsi="Times New Roman"/>
        </w:rPr>
        <w:t xml:space="preserve">                                                                           </w:t>
      </w:r>
      <w:r w:rsidRPr="00AE5E77">
        <w:rPr>
          <w:rFonts w:ascii="Times New Roman" w:hAnsi="Times New Roman"/>
        </w:rPr>
        <w:t xml:space="preserve">415 </w:t>
      </w:r>
    </w:p>
    <w:p w14:paraId="4D2A9C89" w14:textId="7DCEADFE" w:rsidR="00001EC9" w:rsidRPr="00AE5E77" w:rsidRDefault="00001EC9" w:rsidP="00AE5E77">
      <w:pPr>
        <w:spacing w:line="240" w:lineRule="auto"/>
        <w:ind w:left="-5"/>
        <w:rPr>
          <w:rFonts w:ascii="Times New Roman" w:hAnsi="Times New Roman"/>
        </w:rPr>
      </w:pPr>
      <w:r w:rsidRPr="00AE5E77">
        <w:rPr>
          <w:rFonts w:ascii="Times New Roman" w:hAnsi="Times New Roman"/>
        </w:rPr>
        <w:t xml:space="preserve">RADIOGRAFIA DE JOELHO (AP + </w:t>
      </w:r>
      <w:proofErr w:type="gramStart"/>
      <w:r w:rsidRPr="00AE5E77">
        <w:rPr>
          <w:rFonts w:ascii="Times New Roman" w:hAnsi="Times New Roman"/>
        </w:rPr>
        <w:t>LATERAL)</w:t>
      </w:r>
      <w:r w:rsidR="00AE5E77">
        <w:rPr>
          <w:rFonts w:ascii="Times New Roman" w:hAnsi="Times New Roman"/>
        </w:rPr>
        <w:t xml:space="preserve">   </w:t>
      </w:r>
      <w:proofErr w:type="gramEnd"/>
      <w:r w:rsidR="00AE5E77">
        <w:rPr>
          <w:rFonts w:ascii="Times New Roman" w:hAnsi="Times New Roman"/>
        </w:rPr>
        <w:t xml:space="preserve">                                                                   </w:t>
      </w:r>
      <w:r w:rsidRPr="00AE5E77">
        <w:rPr>
          <w:rFonts w:ascii="Times New Roman" w:hAnsi="Times New Roman"/>
        </w:rPr>
        <w:t xml:space="preserve"> 105</w:t>
      </w:r>
    </w:p>
    <w:p w14:paraId="76C40151" w14:textId="77777777" w:rsidR="00001EC9" w:rsidRPr="00AE5E77" w:rsidRDefault="00001EC9" w:rsidP="00AE5E77">
      <w:pPr>
        <w:tabs>
          <w:tab w:val="right" w:pos="8715"/>
        </w:tabs>
        <w:spacing w:line="240" w:lineRule="auto"/>
        <w:ind w:left="-15"/>
        <w:rPr>
          <w:rFonts w:ascii="Times New Roman" w:hAnsi="Times New Roman"/>
        </w:rPr>
      </w:pPr>
      <w:r w:rsidRPr="00AE5E77">
        <w:rPr>
          <w:rFonts w:ascii="Times New Roman" w:hAnsi="Times New Roman"/>
        </w:rPr>
        <w:t>RADIOGRAFIA DE OSSOS DA FACE (MN + LATERAL + HIRTZ)</w:t>
      </w:r>
      <w:r w:rsidRPr="00AE5E77">
        <w:rPr>
          <w:rFonts w:ascii="Times New Roman" w:hAnsi="Times New Roman"/>
        </w:rPr>
        <w:tab/>
        <w:t>17</w:t>
      </w:r>
    </w:p>
    <w:p w14:paraId="022A3223" w14:textId="16678787" w:rsidR="00AE5E77" w:rsidRDefault="00001EC9" w:rsidP="00AE5E77">
      <w:pPr>
        <w:tabs>
          <w:tab w:val="left" w:pos="8647"/>
        </w:tabs>
        <w:spacing w:after="107" w:line="240" w:lineRule="auto"/>
        <w:ind w:left="-5"/>
        <w:rPr>
          <w:rFonts w:ascii="Times New Roman" w:hAnsi="Times New Roman"/>
        </w:rPr>
      </w:pPr>
      <w:r w:rsidRPr="00AE5E77">
        <w:rPr>
          <w:rFonts w:ascii="Times New Roman" w:hAnsi="Times New Roman"/>
        </w:rPr>
        <w:t>RADIOGRAFIA DE DEDOS DA MAO</w:t>
      </w:r>
      <w:r w:rsidR="00AE5E77">
        <w:rPr>
          <w:rFonts w:ascii="Times New Roman" w:hAnsi="Times New Roman"/>
        </w:rPr>
        <w:t xml:space="preserve">                                                                                           </w:t>
      </w:r>
      <w:r w:rsidRPr="00AE5E77">
        <w:rPr>
          <w:rFonts w:ascii="Times New Roman" w:hAnsi="Times New Roman"/>
        </w:rPr>
        <w:t xml:space="preserve">4 </w:t>
      </w:r>
    </w:p>
    <w:p w14:paraId="5873808D" w14:textId="0F7DD5CD" w:rsidR="00001EC9" w:rsidRPr="00AE5E77" w:rsidRDefault="00001EC9" w:rsidP="00AE5E77">
      <w:pPr>
        <w:spacing w:after="107" w:line="240" w:lineRule="auto"/>
        <w:ind w:left="-5"/>
        <w:rPr>
          <w:rFonts w:ascii="Times New Roman" w:hAnsi="Times New Roman"/>
        </w:rPr>
      </w:pPr>
      <w:r w:rsidRPr="00AE5E77">
        <w:rPr>
          <w:rFonts w:ascii="Times New Roman" w:hAnsi="Times New Roman"/>
        </w:rPr>
        <w:t>RADIOGRAFIA DE ANTEBRACO</w:t>
      </w:r>
      <w:r w:rsidRPr="00AE5E77">
        <w:rPr>
          <w:rFonts w:ascii="Times New Roman" w:hAnsi="Times New Roman"/>
        </w:rPr>
        <w:tab/>
      </w:r>
      <w:r w:rsidR="00AE5E77">
        <w:rPr>
          <w:rFonts w:ascii="Times New Roman" w:hAnsi="Times New Roman"/>
        </w:rPr>
        <w:t xml:space="preserve">                                                                                          </w:t>
      </w:r>
      <w:r w:rsidRPr="00AE5E77">
        <w:rPr>
          <w:rFonts w:ascii="Times New Roman" w:hAnsi="Times New Roman"/>
        </w:rPr>
        <w:t>29</w:t>
      </w:r>
    </w:p>
    <w:p w14:paraId="62179270" w14:textId="77777777" w:rsidR="00001EC9" w:rsidRPr="00AE5E77" w:rsidRDefault="00001EC9" w:rsidP="00AE5E77">
      <w:pPr>
        <w:tabs>
          <w:tab w:val="right" w:pos="8715"/>
        </w:tabs>
        <w:spacing w:after="134" w:line="240" w:lineRule="auto"/>
        <w:ind w:left="-15" w:right="-14"/>
        <w:rPr>
          <w:rFonts w:ascii="Times New Roman" w:hAnsi="Times New Roman"/>
        </w:rPr>
      </w:pPr>
      <w:proofErr w:type="spellStart"/>
      <w:proofErr w:type="gramStart"/>
      <w:r w:rsidRPr="00AE5E77">
        <w:rPr>
          <w:rFonts w:ascii="Times New Roman" w:hAnsi="Times New Roman"/>
          <w:sz w:val="16"/>
        </w:rPr>
        <w:t>SubTotal</w:t>
      </w:r>
      <w:proofErr w:type="spellEnd"/>
      <w:r w:rsidRPr="00AE5E77">
        <w:rPr>
          <w:rFonts w:ascii="Times New Roman" w:hAnsi="Times New Roman"/>
          <w:sz w:val="16"/>
        </w:rPr>
        <w:t xml:space="preserve">  da</w:t>
      </w:r>
      <w:proofErr w:type="gramEnd"/>
      <w:r w:rsidRPr="00AE5E77">
        <w:rPr>
          <w:rFonts w:ascii="Times New Roman" w:hAnsi="Times New Roman"/>
          <w:sz w:val="16"/>
        </w:rPr>
        <w:t xml:space="preserve"> Quebra 1:</w:t>
      </w:r>
      <w:r w:rsidRPr="00AE5E77">
        <w:rPr>
          <w:rFonts w:ascii="Times New Roman" w:hAnsi="Times New Roman"/>
          <w:sz w:val="16"/>
        </w:rPr>
        <w:tab/>
      </w:r>
      <w:r w:rsidRPr="00AE5E77">
        <w:rPr>
          <w:rFonts w:ascii="Times New Roman" w:eastAsia="Times New Roman" w:hAnsi="Times New Roman"/>
        </w:rPr>
        <w:t>1916</w:t>
      </w:r>
    </w:p>
    <w:p w14:paraId="3D59BE23" w14:textId="77777777" w:rsidR="00001EC9" w:rsidRPr="00AE5E77" w:rsidRDefault="00001EC9" w:rsidP="00AE5E77">
      <w:pPr>
        <w:spacing w:after="68" w:line="240" w:lineRule="auto"/>
        <w:ind w:left="-5"/>
        <w:rPr>
          <w:rFonts w:ascii="Times New Roman" w:hAnsi="Times New Roman"/>
        </w:rPr>
      </w:pPr>
      <w:r w:rsidRPr="00AE5E77">
        <w:rPr>
          <w:rFonts w:ascii="Times New Roman" w:eastAsia="Times New Roman" w:hAnsi="Times New Roman"/>
          <w:sz w:val="18"/>
        </w:rPr>
        <w:t xml:space="preserve">Classe: SUTURA / CURATIVO  </w:t>
      </w:r>
    </w:p>
    <w:p w14:paraId="36E00A53" w14:textId="77777777" w:rsidR="00001EC9" w:rsidRPr="00AE5E77" w:rsidRDefault="00001EC9" w:rsidP="00AE5E77">
      <w:pPr>
        <w:tabs>
          <w:tab w:val="right" w:pos="8715"/>
        </w:tabs>
        <w:spacing w:after="114" w:line="240" w:lineRule="auto"/>
        <w:ind w:left="-15"/>
        <w:rPr>
          <w:rFonts w:ascii="Times New Roman" w:hAnsi="Times New Roman"/>
        </w:rPr>
      </w:pPr>
      <w:r w:rsidRPr="00AE5E77">
        <w:rPr>
          <w:rFonts w:ascii="Times New Roman" w:hAnsi="Times New Roman"/>
        </w:rPr>
        <w:t>EXCISAO DE LESAO E/OU SUTURA DE FERIMENTO DA PELE ANEXOS E M</w:t>
      </w:r>
      <w:r w:rsidRPr="00AE5E77">
        <w:rPr>
          <w:rFonts w:ascii="Times New Roman" w:hAnsi="Times New Roman"/>
        </w:rPr>
        <w:tab/>
        <w:t>17</w:t>
      </w:r>
    </w:p>
    <w:p w14:paraId="4BF8E22D" w14:textId="77777777" w:rsidR="00001EC9" w:rsidRPr="00AE5E77" w:rsidRDefault="00001EC9" w:rsidP="00AE5E77">
      <w:pPr>
        <w:tabs>
          <w:tab w:val="right" w:pos="8715"/>
        </w:tabs>
        <w:spacing w:after="161" w:line="240" w:lineRule="auto"/>
        <w:ind w:left="-15" w:right="-14"/>
        <w:rPr>
          <w:rFonts w:ascii="Times New Roman" w:hAnsi="Times New Roman"/>
        </w:rPr>
      </w:pPr>
      <w:proofErr w:type="spellStart"/>
      <w:proofErr w:type="gramStart"/>
      <w:r w:rsidRPr="00AE5E77">
        <w:rPr>
          <w:rFonts w:ascii="Times New Roman" w:hAnsi="Times New Roman"/>
          <w:sz w:val="16"/>
        </w:rPr>
        <w:t>SubTotal</w:t>
      </w:r>
      <w:proofErr w:type="spellEnd"/>
      <w:r w:rsidRPr="00AE5E77">
        <w:rPr>
          <w:rFonts w:ascii="Times New Roman" w:hAnsi="Times New Roman"/>
          <w:sz w:val="16"/>
        </w:rPr>
        <w:t xml:space="preserve">  da</w:t>
      </w:r>
      <w:proofErr w:type="gramEnd"/>
      <w:r w:rsidRPr="00AE5E77">
        <w:rPr>
          <w:rFonts w:ascii="Times New Roman" w:hAnsi="Times New Roman"/>
          <w:sz w:val="16"/>
        </w:rPr>
        <w:t xml:space="preserve"> Quebra 1:</w:t>
      </w:r>
      <w:r w:rsidRPr="00AE5E77">
        <w:rPr>
          <w:rFonts w:ascii="Times New Roman" w:hAnsi="Times New Roman"/>
          <w:sz w:val="16"/>
        </w:rPr>
        <w:tab/>
      </w:r>
      <w:r w:rsidRPr="00AE5E77">
        <w:rPr>
          <w:rFonts w:ascii="Times New Roman" w:eastAsia="Times New Roman" w:hAnsi="Times New Roman"/>
        </w:rPr>
        <w:t>17</w:t>
      </w:r>
    </w:p>
    <w:p w14:paraId="631A7688" w14:textId="1C2229AB" w:rsidR="00001EC9" w:rsidRPr="00AE5E77" w:rsidRDefault="00001EC9" w:rsidP="00AE5E77">
      <w:pPr>
        <w:tabs>
          <w:tab w:val="center" w:pos="751"/>
          <w:tab w:val="right" w:pos="8715"/>
        </w:tabs>
        <w:spacing w:after="6523" w:line="240" w:lineRule="auto"/>
        <w:rPr>
          <w:rFonts w:ascii="Times New Roman" w:hAnsi="Times New Roman"/>
          <w:b/>
        </w:rPr>
      </w:pPr>
      <w:r w:rsidRPr="00AE5E77">
        <w:rPr>
          <w:rFonts w:ascii="Times New Roman" w:hAnsi="Times New Roman"/>
          <w:b/>
        </w:rPr>
        <w:t>Total:</w:t>
      </w:r>
      <w:r w:rsidR="00AE5E77">
        <w:rPr>
          <w:rFonts w:ascii="Times New Roman" w:hAnsi="Times New Roman"/>
          <w:b/>
        </w:rPr>
        <w:t xml:space="preserve"> </w:t>
      </w:r>
      <w:r w:rsidR="00AE5E77" w:rsidRPr="00AE5E77">
        <w:rPr>
          <w:rFonts w:ascii="Times New Roman" w:hAnsi="Times New Roman"/>
          <w:b/>
        </w:rPr>
        <w:t xml:space="preserve"> </w:t>
      </w:r>
      <w:r w:rsidRPr="00AE5E77">
        <w:rPr>
          <w:rFonts w:ascii="Times New Roman" w:hAnsi="Times New Roman"/>
          <w:b/>
        </w:rPr>
        <w:tab/>
      </w:r>
      <w:r w:rsidRPr="00AE5E77">
        <w:rPr>
          <w:rFonts w:ascii="Times New Roman" w:eastAsia="Times New Roman" w:hAnsi="Times New Roman"/>
          <w:b/>
        </w:rPr>
        <w:t>33</w:t>
      </w:r>
      <w:r w:rsidR="00AE5E77">
        <w:rPr>
          <w:rFonts w:ascii="Times New Roman" w:eastAsia="Times New Roman" w:hAnsi="Times New Roman"/>
          <w:b/>
        </w:rPr>
        <w:t>.</w:t>
      </w:r>
      <w:r w:rsidRPr="00AE5E77">
        <w:rPr>
          <w:rFonts w:ascii="Times New Roman" w:eastAsia="Times New Roman" w:hAnsi="Times New Roman"/>
          <w:b/>
        </w:rPr>
        <w:t>731</w:t>
      </w:r>
    </w:p>
    <w:sectPr w:rsidR="00001EC9" w:rsidRPr="00AE5E77" w:rsidSect="00E45936">
      <w:headerReference w:type="default" r:id="rId52"/>
      <w:footerReference w:type="default" r:id="rId53"/>
      <w:pgSz w:w="11906" w:h="16838"/>
      <w:pgMar w:top="1417" w:right="707" w:bottom="127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E8249" w14:textId="77777777" w:rsidR="004150FB" w:rsidRDefault="004150FB" w:rsidP="00E258AE">
      <w:pPr>
        <w:spacing w:after="0" w:line="240" w:lineRule="auto"/>
      </w:pPr>
      <w:r>
        <w:separator/>
      </w:r>
    </w:p>
  </w:endnote>
  <w:endnote w:type="continuationSeparator" w:id="0">
    <w:p w14:paraId="6B6C54A3" w14:textId="77777777" w:rsidR="004150FB" w:rsidRDefault="004150FB" w:rsidP="00E25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67C10" w14:textId="77777777" w:rsidR="002B1EBA" w:rsidRDefault="002B1EBA">
    <w:pPr>
      <w:pStyle w:val="Rodap"/>
      <w:jc w:val="center"/>
    </w:pPr>
    <w:r>
      <w:fldChar w:fldCharType="begin"/>
    </w:r>
    <w:r>
      <w:instrText>PAGE   \* MERGEFORMAT</w:instrText>
    </w:r>
    <w:r>
      <w:fldChar w:fldCharType="separate"/>
    </w:r>
    <w:r>
      <w:rPr>
        <w:noProof/>
      </w:rPr>
      <w:t>10</w:t>
    </w:r>
    <w:r>
      <w:fldChar w:fldCharType="end"/>
    </w:r>
  </w:p>
  <w:p w14:paraId="78D24C53" w14:textId="77777777" w:rsidR="002B1EBA" w:rsidRDefault="002B1EB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986B7" w14:textId="77777777" w:rsidR="004150FB" w:rsidRDefault="004150FB" w:rsidP="00E258AE">
      <w:pPr>
        <w:spacing w:after="0" w:line="240" w:lineRule="auto"/>
      </w:pPr>
      <w:r>
        <w:separator/>
      </w:r>
    </w:p>
  </w:footnote>
  <w:footnote w:type="continuationSeparator" w:id="0">
    <w:p w14:paraId="504C4764" w14:textId="77777777" w:rsidR="004150FB" w:rsidRDefault="004150FB" w:rsidP="00E258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0ED6F" w14:textId="77777777" w:rsidR="002B1EBA" w:rsidRDefault="002B1EBA">
    <w:pPr>
      <w:pStyle w:val="Cabealho"/>
    </w:pPr>
    <w:r>
      <w:rPr>
        <w:noProof/>
        <w:lang w:eastAsia="pt-BR"/>
      </w:rPr>
      <w:drawing>
        <wp:inline distT="0" distB="0" distL="0" distR="0" wp14:anchorId="49B9DF8F" wp14:editId="7AC23F3F">
          <wp:extent cx="5400040" cy="619760"/>
          <wp:effectExtent l="0" t="0" r="0" b="0"/>
          <wp:docPr id="31" name="Imagem 31" descr="bg_timbrado">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m 1" descr="bg_timbrado">
                    <a:extLst>
                      <a:ext uri="{FF2B5EF4-FFF2-40B4-BE49-F238E27FC236}">
                        <a16:creationId xmlns:a16="http://schemas.microsoft.com/office/drawing/2014/main" id="{00000000-0008-0000-0000-000002000000}"/>
                      </a:ext>
                    </a:extLst>
                  </pic:cNvPr>
                  <pic:cNvPicPr/>
                </pic:nvPicPr>
                <pic:blipFill>
                  <a:blip r:embed="rId1" cstate="print"/>
                  <a:srcRect l="6102" t="5339" r="6346" b="87047"/>
                  <a:stretch>
                    <a:fillRect/>
                  </a:stretch>
                </pic:blipFill>
                <pic:spPr bwMode="auto">
                  <a:xfrm>
                    <a:off x="0" y="0"/>
                    <a:ext cx="5400040" cy="61976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C41A5"/>
    <w:multiLevelType w:val="hybridMultilevel"/>
    <w:tmpl w:val="51EAEFB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F126957"/>
    <w:multiLevelType w:val="hybridMultilevel"/>
    <w:tmpl w:val="E3B2B7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A6F1244"/>
    <w:multiLevelType w:val="multilevel"/>
    <w:tmpl w:val="279853AA"/>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B5720A"/>
    <w:multiLevelType w:val="hybridMultilevel"/>
    <w:tmpl w:val="66D450E0"/>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4" w15:restartNumberingAfterBreak="0">
    <w:nsid w:val="2CB978DB"/>
    <w:multiLevelType w:val="multilevel"/>
    <w:tmpl w:val="AAB2E2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32621C96"/>
    <w:multiLevelType w:val="multilevel"/>
    <w:tmpl w:val="116CA7E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F165DD6"/>
    <w:multiLevelType w:val="hybridMultilevel"/>
    <w:tmpl w:val="4156F4E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4E891223"/>
    <w:multiLevelType w:val="multilevel"/>
    <w:tmpl w:val="0D724096"/>
    <w:lvl w:ilvl="0">
      <w:start w:val="7"/>
      <w:numFmt w:val="decimal"/>
      <w:lvlText w:val="%1"/>
      <w:lvlJc w:val="left"/>
      <w:pPr>
        <w:ind w:left="360" w:hanging="360"/>
      </w:pPr>
      <w:rPr>
        <w:rFonts w:hint="default"/>
      </w:rPr>
    </w:lvl>
    <w:lvl w:ilvl="1">
      <w:start w:val="2"/>
      <w:numFmt w:val="decimal"/>
      <w:lvlText w:val="%1.%2"/>
      <w:lvlJc w:val="left"/>
      <w:pPr>
        <w:ind w:left="5747"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D04F47"/>
    <w:multiLevelType w:val="hybridMultilevel"/>
    <w:tmpl w:val="8228D238"/>
    <w:lvl w:ilvl="0" w:tplc="04160001">
      <w:start w:val="1"/>
      <w:numFmt w:val="bullet"/>
      <w:lvlText w:val=""/>
      <w:lvlJc w:val="left"/>
      <w:pPr>
        <w:ind w:left="1289" w:hanging="360"/>
      </w:pPr>
      <w:rPr>
        <w:rFonts w:ascii="Symbol" w:hAnsi="Symbol" w:hint="default"/>
      </w:rPr>
    </w:lvl>
    <w:lvl w:ilvl="1" w:tplc="04160003" w:tentative="1">
      <w:start w:val="1"/>
      <w:numFmt w:val="bullet"/>
      <w:lvlText w:val="o"/>
      <w:lvlJc w:val="left"/>
      <w:pPr>
        <w:ind w:left="2009" w:hanging="360"/>
      </w:pPr>
      <w:rPr>
        <w:rFonts w:ascii="Courier New" w:hAnsi="Courier New" w:cs="Courier New" w:hint="default"/>
      </w:rPr>
    </w:lvl>
    <w:lvl w:ilvl="2" w:tplc="04160005" w:tentative="1">
      <w:start w:val="1"/>
      <w:numFmt w:val="bullet"/>
      <w:lvlText w:val=""/>
      <w:lvlJc w:val="left"/>
      <w:pPr>
        <w:ind w:left="2729" w:hanging="360"/>
      </w:pPr>
      <w:rPr>
        <w:rFonts w:ascii="Wingdings" w:hAnsi="Wingdings" w:hint="default"/>
      </w:rPr>
    </w:lvl>
    <w:lvl w:ilvl="3" w:tplc="04160001" w:tentative="1">
      <w:start w:val="1"/>
      <w:numFmt w:val="bullet"/>
      <w:lvlText w:val=""/>
      <w:lvlJc w:val="left"/>
      <w:pPr>
        <w:ind w:left="3449" w:hanging="360"/>
      </w:pPr>
      <w:rPr>
        <w:rFonts w:ascii="Symbol" w:hAnsi="Symbol" w:hint="default"/>
      </w:rPr>
    </w:lvl>
    <w:lvl w:ilvl="4" w:tplc="04160003" w:tentative="1">
      <w:start w:val="1"/>
      <w:numFmt w:val="bullet"/>
      <w:lvlText w:val="o"/>
      <w:lvlJc w:val="left"/>
      <w:pPr>
        <w:ind w:left="4169" w:hanging="360"/>
      </w:pPr>
      <w:rPr>
        <w:rFonts w:ascii="Courier New" w:hAnsi="Courier New" w:cs="Courier New" w:hint="default"/>
      </w:rPr>
    </w:lvl>
    <w:lvl w:ilvl="5" w:tplc="04160005" w:tentative="1">
      <w:start w:val="1"/>
      <w:numFmt w:val="bullet"/>
      <w:lvlText w:val=""/>
      <w:lvlJc w:val="left"/>
      <w:pPr>
        <w:ind w:left="4889" w:hanging="360"/>
      </w:pPr>
      <w:rPr>
        <w:rFonts w:ascii="Wingdings" w:hAnsi="Wingdings" w:hint="default"/>
      </w:rPr>
    </w:lvl>
    <w:lvl w:ilvl="6" w:tplc="04160001" w:tentative="1">
      <w:start w:val="1"/>
      <w:numFmt w:val="bullet"/>
      <w:lvlText w:val=""/>
      <w:lvlJc w:val="left"/>
      <w:pPr>
        <w:ind w:left="5609" w:hanging="360"/>
      </w:pPr>
      <w:rPr>
        <w:rFonts w:ascii="Symbol" w:hAnsi="Symbol" w:hint="default"/>
      </w:rPr>
    </w:lvl>
    <w:lvl w:ilvl="7" w:tplc="04160003" w:tentative="1">
      <w:start w:val="1"/>
      <w:numFmt w:val="bullet"/>
      <w:lvlText w:val="o"/>
      <w:lvlJc w:val="left"/>
      <w:pPr>
        <w:ind w:left="6329" w:hanging="360"/>
      </w:pPr>
      <w:rPr>
        <w:rFonts w:ascii="Courier New" w:hAnsi="Courier New" w:cs="Courier New" w:hint="default"/>
      </w:rPr>
    </w:lvl>
    <w:lvl w:ilvl="8" w:tplc="04160005" w:tentative="1">
      <w:start w:val="1"/>
      <w:numFmt w:val="bullet"/>
      <w:lvlText w:val=""/>
      <w:lvlJc w:val="left"/>
      <w:pPr>
        <w:ind w:left="7049" w:hanging="360"/>
      </w:pPr>
      <w:rPr>
        <w:rFonts w:ascii="Wingdings" w:hAnsi="Wingdings" w:hint="default"/>
      </w:rPr>
    </w:lvl>
  </w:abstractNum>
  <w:abstractNum w:abstractNumId="9" w15:restartNumberingAfterBreak="0">
    <w:nsid w:val="647D557D"/>
    <w:multiLevelType w:val="multilevel"/>
    <w:tmpl w:val="60EE1A8C"/>
    <w:lvl w:ilvl="0">
      <w:start w:val="1"/>
      <w:numFmt w:val="decimal"/>
      <w:lvlText w:val="%1."/>
      <w:lvlJc w:val="left"/>
      <w:pPr>
        <w:ind w:left="644" w:hanging="360"/>
      </w:pPr>
      <w:rPr>
        <w:rFonts w:hint="default"/>
      </w:rPr>
    </w:lvl>
    <w:lvl w:ilvl="1">
      <w:start w:val="1"/>
      <w:numFmt w:val="decimal"/>
      <w:isLgl/>
      <w:lvlText w:val="%1.%2."/>
      <w:lvlJc w:val="left"/>
      <w:pPr>
        <w:ind w:left="532"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BB728A5"/>
    <w:multiLevelType w:val="multilevel"/>
    <w:tmpl w:val="66F093D8"/>
    <w:lvl w:ilvl="0">
      <w:start w:val="5"/>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 w15:restartNumberingAfterBreak="0">
    <w:nsid w:val="6C3215CD"/>
    <w:multiLevelType w:val="multilevel"/>
    <w:tmpl w:val="22E4E16A"/>
    <w:lvl w:ilvl="0">
      <w:start w:val="7"/>
      <w:numFmt w:val="decimal"/>
      <w:lvlText w:val="%1."/>
      <w:lvlJc w:val="left"/>
      <w:pPr>
        <w:ind w:left="720" w:hanging="360"/>
      </w:pPr>
      <w:rPr>
        <w:rFonts w:hint="default"/>
      </w:rPr>
    </w:lvl>
    <w:lvl w:ilvl="1">
      <w:start w:val="4"/>
      <w:numFmt w:val="decimal"/>
      <w:isLgl/>
      <w:lvlText w:val="%1.%2"/>
      <w:lvlJc w:val="left"/>
      <w:pPr>
        <w:ind w:left="720" w:hanging="360"/>
      </w:pPr>
      <w:rPr>
        <w:rFonts w:hint="default"/>
        <w:sz w:val="26"/>
      </w:rPr>
    </w:lvl>
    <w:lvl w:ilvl="2">
      <w:start w:val="1"/>
      <w:numFmt w:val="decimal"/>
      <w:isLgl/>
      <w:lvlText w:val="%1.%2.%3"/>
      <w:lvlJc w:val="left"/>
      <w:pPr>
        <w:ind w:left="1080" w:hanging="720"/>
      </w:pPr>
      <w:rPr>
        <w:rFonts w:hint="default"/>
        <w:sz w:val="26"/>
      </w:rPr>
    </w:lvl>
    <w:lvl w:ilvl="3">
      <w:start w:val="1"/>
      <w:numFmt w:val="decimal"/>
      <w:isLgl/>
      <w:lvlText w:val="%1.%2.%3.%4"/>
      <w:lvlJc w:val="left"/>
      <w:pPr>
        <w:ind w:left="1080" w:hanging="720"/>
      </w:pPr>
      <w:rPr>
        <w:rFonts w:hint="default"/>
        <w:sz w:val="26"/>
      </w:rPr>
    </w:lvl>
    <w:lvl w:ilvl="4">
      <w:start w:val="1"/>
      <w:numFmt w:val="decimal"/>
      <w:isLgl/>
      <w:lvlText w:val="%1.%2.%3.%4.%5"/>
      <w:lvlJc w:val="left"/>
      <w:pPr>
        <w:ind w:left="1440" w:hanging="1080"/>
      </w:pPr>
      <w:rPr>
        <w:rFonts w:hint="default"/>
        <w:sz w:val="26"/>
      </w:rPr>
    </w:lvl>
    <w:lvl w:ilvl="5">
      <w:start w:val="1"/>
      <w:numFmt w:val="decimal"/>
      <w:isLgl/>
      <w:lvlText w:val="%1.%2.%3.%4.%5.%6"/>
      <w:lvlJc w:val="left"/>
      <w:pPr>
        <w:ind w:left="1440" w:hanging="1080"/>
      </w:pPr>
      <w:rPr>
        <w:rFonts w:hint="default"/>
        <w:sz w:val="26"/>
      </w:rPr>
    </w:lvl>
    <w:lvl w:ilvl="6">
      <w:start w:val="1"/>
      <w:numFmt w:val="decimal"/>
      <w:isLgl/>
      <w:lvlText w:val="%1.%2.%3.%4.%5.%6.%7"/>
      <w:lvlJc w:val="left"/>
      <w:pPr>
        <w:ind w:left="1800" w:hanging="1440"/>
      </w:pPr>
      <w:rPr>
        <w:rFonts w:hint="default"/>
        <w:sz w:val="26"/>
      </w:rPr>
    </w:lvl>
    <w:lvl w:ilvl="7">
      <w:start w:val="1"/>
      <w:numFmt w:val="decimal"/>
      <w:isLgl/>
      <w:lvlText w:val="%1.%2.%3.%4.%5.%6.%7.%8"/>
      <w:lvlJc w:val="left"/>
      <w:pPr>
        <w:ind w:left="1800" w:hanging="1440"/>
      </w:pPr>
      <w:rPr>
        <w:rFonts w:hint="default"/>
        <w:sz w:val="26"/>
      </w:rPr>
    </w:lvl>
    <w:lvl w:ilvl="8">
      <w:start w:val="1"/>
      <w:numFmt w:val="decimal"/>
      <w:isLgl/>
      <w:lvlText w:val="%1.%2.%3.%4.%5.%6.%7.%8.%9"/>
      <w:lvlJc w:val="left"/>
      <w:pPr>
        <w:ind w:left="2160" w:hanging="1800"/>
      </w:pPr>
      <w:rPr>
        <w:rFonts w:hint="default"/>
        <w:sz w:val="26"/>
      </w:rPr>
    </w:lvl>
  </w:abstractNum>
  <w:abstractNum w:abstractNumId="12" w15:restartNumberingAfterBreak="0">
    <w:nsid w:val="71ED60FD"/>
    <w:multiLevelType w:val="multilevel"/>
    <w:tmpl w:val="372AB54E"/>
    <w:lvl w:ilvl="0">
      <w:start w:val="3"/>
      <w:numFmt w:val="decimal"/>
      <w:lvlText w:val="%1"/>
      <w:lvlJc w:val="left"/>
      <w:pPr>
        <w:ind w:left="360" w:hanging="360"/>
      </w:pPr>
      <w:rPr>
        <w:rFonts w:hint="default"/>
      </w:rPr>
    </w:lvl>
    <w:lvl w:ilvl="1">
      <w:start w:val="2"/>
      <w:numFmt w:val="decimal"/>
      <w:lvlText w:val="%1.%2"/>
      <w:lvlJc w:val="left"/>
      <w:pPr>
        <w:ind w:left="1649" w:hanging="360"/>
      </w:pPr>
      <w:rPr>
        <w:rFonts w:hint="default"/>
      </w:rPr>
    </w:lvl>
    <w:lvl w:ilvl="2">
      <w:start w:val="1"/>
      <w:numFmt w:val="decimal"/>
      <w:lvlText w:val="%1.%2.%3"/>
      <w:lvlJc w:val="left"/>
      <w:pPr>
        <w:ind w:left="3298" w:hanging="720"/>
      </w:pPr>
      <w:rPr>
        <w:rFonts w:hint="default"/>
      </w:rPr>
    </w:lvl>
    <w:lvl w:ilvl="3">
      <w:start w:val="1"/>
      <w:numFmt w:val="decimal"/>
      <w:lvlText w:val="%1.%2.%3.%4"/>
      <w:lvlJc w:val="left"/>
      <w:pPr>
        <w:ind w:left="4947" w:hanging="1080"/>
      </w:pPr>
      <w:rPr>
        <w:rFonts w:hint="default"/>
      </w:rPr>
    </w:lvl>
    <w:lvl w:ilvl="4">
      <w:start w:val="1"/>
      <w:numFmt w:val="decimal"/>
      <w:lvlText w:val="%1.%2.%3.%4.%5"/>
      <w:lvlJc w:val="left"/>
      <w:pPr>
        <w:ind w:left="6236" w:hanging="1080"/>
      </w:pPr>
      <w:rPr>
        <w:rFonts w:hint="default"/>
      </w:rPr>
    </w:lvl>
    <w:lvl w:ilvl="5">
      <w:start w:val="1"/>
      <w:numFmt w:val="decimal"/>
      <w:lvlText w:val="%1.%2.%3.%4.%5.%6"/>
      <w:lvlJc w:val="left"/>
      <w:pPr>
        <w:ind w:left="7885" w:hanging="1440"/>
      </w:pPr>
      <w:rPr>
        <w:rFonts w:hint="default"/>
      </w:rPr>
    </w:lvl>
    <w:lvl w:ilvl="6">
      <w:start w:val="1"/>
      <w:numFmt w:val="decimal"/>
      <w:lvlText w:val="%1.%2.%3.%4.%5.%6.%7"/>
      <w:lvlJc w:val="left"/>
      <w:pPr>
        <w:ind w:left="9174" w:hanging="1440"/>
      </w:pPr>
      <w:rPr>
        <w:rFonts w:hint="default"/>
      </w:rPr>
    </w:lvl>
    <w:lvl w:ilvl="7">
      <w:start w:val="1"/>
      <w:numFmt w:val="decimal"/>
      <w:lvlText w:val="%1.%2.%3.%4.%5.%6.%7.%8"/>
      <w:lvlJc w:val="left"/>
      <w:pPr>
        <w:ind w:left="10823" w:hanging="1800"/>
      </w:pPr>
      <w:rPr>
        <w:rFonts w:hint="default"/>
      </w:rPr>
    </w:lvl>
    <w:lvl w:ilvl="8">
      <w:start w:val="1"/>
      <w:numFmt w:val="decimal"/>
      <w:lvlText w:val="%1.%2.%3.%4.%5.%6.%7.%8.%9"/>
      <w:lvlJc w:val="left"/>
      <w:pPr>
        <w:ind w:left="12112" w:hanging="1800"/>
      </w:pPr>
      <w:rPr>
        <w:rFonts w:hint="default"/>
      </w:rPr>
    </w:lvl>
  </w:abstractNum>
  <w:abstractNum w:abstractNumId="13" w15:restartNumberingAfterBreak="0">
    <w:nsid w:val="73351124"/>
    <w:multiLevelType w:val="multilevel"/>
    <w:tmpl w:val="A1D29E4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6270EFC"/>
    <w:multiLevelType w:val="multilevel"/>
    <w:tmpl w:val="33300C1A"/>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7B7F030D"/>
    <w:multiLevelType w:val="hybridMultilevel"/>
    <w:tmpl w:val="89AE5DDC"/>
    <w:lvl w:ilvl="0" w:tplc="0416000F">
      <w:start w:val="9"/>
      <w:numFmt w:val="decimal"/>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3"/>
  </w:num>
  <w:num w:numId="3">
    <w:abstractNumId w:val="4"/>
  </w:num>
  <w:num w:numId="4">
    <w:abstractNumId w:val="7"/>
  </w:num>
  <w:num w:numId="5">
    <w:abstractNumId w:val="15"/>
  </w:num>
  <w:num w:numId="6">
    <w:abstractNumId w:val="6"/>
  </w:num>
  <w:num w:numId="7">
    <w:abstractNumId w:val="11"/>
  </w:num>
  <w:num w:numId="8">
    <w:abstractNumId w:val="1"/>
  </w:num>
  <w:num w:numId="9">
    <w:abstractNumId w:val="8"/>
  </w:num>
  <w:num w:numId="10">
    <w:abstractNumId w:val="12"/>
  </w:num>
  <w:num w:numId="11">
    <w:abstractNumId w:val="13"/>
  </w:num>
  <w:num w:numId="12">
    <w:abstractNumId w:val="14"/>
  </w:num>
  <w:num w:numId="13">
    <w:abstractNumId w:val="5"/>
  </w:num>
  <w:num w:numId="14">
    <w:abstractNumId w:val="2"/>
  </w:num>
  <w:num w:numId="15">
    <w:abstractNumId w:val="3"/>
  </w:num>
  <w:num w:numId="16">
    <w:abstractNumId w:val="1"/>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0"/>
  </w:num>
  <w:num w:numId="20">
    <w:abstractNumId w:val="3"/>
    <w:lvlOverride w:ilvl="0"/>
    <w:lvlOverride w:ilvl="1"/>
    <w:lvlOverride w:ilvl="2"/>
    <w:lvlOverride w:ilvl="3"/>
    <w:lvlOverride w:ilvl="4"/>
    <w:lvlOverride w:ilvl="5"/>
    <w:lvlOverride w:ilvl="6"/>
    <w:lvlOverride w:ilvl="7"/>
    <w:lvlOverride w:ilvl="8"/>
  </w:num>
  <w:num w:numId="21">
    <w:abstractNumId w:val="1"/>
    <w:lvlOverride w:ilvl="0"/>
    <w:lvlOverride w:ilvl="1"/>
    <w:lvlOverride w:ilvl="2"/>
    <w:lvlOverride w:ilvl="3"/>
    <w:lvlOverride w:ilvl="4"/>
    <w:lvlOverride w:ilvl="5"/>
    <w:lvlOverride w:ilvl="6"/>
    <w:lvlOverride w:ilvl="7"/>
    <w:lvlOverride w:ilv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6B5"/>
    <w:rsid w:val="00001EC9"/>
    <w:rsid w:val="00002A60"/>
    <w:rsid w:val="00002D66"/>
    <w:rsid w:val="00004EC9"/>
    <w:rsid w:val="00005E36"/>
    <w:rsid w:val="00011924"/>
    <w:rsid w:val="00012FF1"/>
    <w:rsid w:val="0001613F"/>
    <w:rsid w:val="0002203C"/>
    <w:rsid w:val="00024127"/>
    <w:rsid w:val="000245FE"/>
    <w:rsid w:val="00027CF9"/>
    <w:rsid w:val="00027DB0"/>
    <w:rsid w:val="000334AE"/>
    <w:rsid w:val="000339A7"/>
    <w:rsid w:val="0003793B"/>
    <w:rsid w:val="000407BF"/>
    <w:rsid w:val="00041ABE"/>
    <w:rsid w:val="000434DD"/>
    <w:rsid w:val="000474C1"/>
    <w:rsid w:val="0005052D"/>
    <w:rsid w:val="00052330"/>
    <w:rsid w:val="000561B8"/>
    <w:rsid w:val="0005659A"/>
    <w:rsid w:val="000607E0"/>
    <w:rsid w:val="00063A37"/>
    <w:rsid w:val="000652CA"/>
    <w:rsid w:val="00067332"/>
    <w:rsid w:val="0007085D"/>
    <w:rsid w:val="000729A8"/>
    <w:rsid w:val="0007602C"/>
    <w:rsid w:val="00077DE6"/>
    <w:rsid w:val="00086436"/>
    <w:rsid w:val="00090FA1"/>
    <w:rsid w:val="000929D4"/>
    <w:rsid w:val="0009466E"/>
    <w:rsid w:val="00095320"/>
    <w:rsid w:val="000959FB"/>
    <w:rsid w:val="00097222"/>
    <w:rsid w:val="000A1327"/>
    <w:rsid w:val="000A375A"/>
    <w:rsid w:val="000A59B7"/>
    <w:rsid w:val="000A5A0C"/>
    <w:rsid w:val="000A622F"/>
    <w:rsid w:val="000B25FE"/>
    <w:rsid w:val="000B3B9F"/>
    <w:rsid w:val="000B67EA"/>
    <w:rsid w:val="000C3864"/>
    <w:rsid w:val="000C3937"/>
    <w:rsid w:val="000D010A"/>
    <w:rsid w:val="000D0D12"/>
    <w:rsid w:val="000D150C"/>
    <w:rsid w:val="000D1B23"/>
    <w:rsid w:val="000D4775"/>
    <w:rsid w:val="000D67F9"/>
    <w:rsid w:val="000D7F6B"/>
    <w:rsid w:val="000E1BAF"/>
    <w:rsid w:val="000E2B35"/>
    <w:rsid w:val="000E325F"/>
    <w:rsid w:val="000E4A0B"/>
    <w:rsid w:val="000E5348"/>
    <w:rsid w:val="000E56AD"/>
    <w:rsid w:val="000E7112"/>
    <w:rsid w:val="000F069B"/>
    <w:rsid w:val="000F2F15"/>
    <w:rsid w:val="000F340E"/>
    <w:rsid w:val="000F5C7D"/>
    <w:rsid w:val="000F650D"/>
    <w:rsid w:val="00100213"/>
    <w:rsid w:val="001016C2"/>
    <w:rsid w:val="00101F05"/>
    <w:rsid w:val="001030C5"/>
    <w:rsid w:val="0010373D"/>
    <w:rsid w:val="00113C18"/>
    <w:rsid w:val="00114522"/>
    <w:rsid w:val="00114560"/>
    <w:rsid w:val="00114B0D"/>
    <w:rsid w:val="00120EFA"/>
    <w:rsid w:val="00122E3E"/>
    <w:rsid w:val="001244A1"/>
    <w:rsid w:val="001273F0"/>
    <w:rsid w:val="00134752"/>
    <w:rsid w:val="001436E3"/>
    <w:rsid w:val="00145F95"/>
    <w:rsid w:val="00147F09"/>
    <w:rsid w:val="00154A0D"/>
    <w:rsid w:val="001607D4"/>
    <w:rsid w:val="001643F0"/>
    <w:rsid w:val="00164900"/>
    <w:rsid w:val="00164FA5"/>
    <w:rsid w:val="00165294"/>
    <w:rsid w:val="0016538F"/>
    <w:rsid w:val="00171C2B"/>
    <w:rsid w:val="001744B6"/>
    <w:rsid w:val="00176862"/>
    <w:rsid w:val="00180E74"/>
    <w:rsid w:val="00181DF1"/>
    <w:rsid w:val="00182F64"/>
    <w:rsid w:val="001834BB"/>
    <w:rsid w:val="0018524B"/>
    <w:rsid w:val="001853CE"/>
    <w:rsid w:val="001867E6"/>
    <w:rsid w:val="00190421"/>
    <w:rsid w:val="00195023"/>
    <w:rsid w:val="0019528C"/>
    <w:rsid w:val="00196DEA"/>
    <w:rsid w:val="001A3136"/>
    <w:rsid w:val="001A34F4"/>
    <w:rsid w:val="001A57B2"/>
    <w:rsid w:val="001B25FE"/>
    <w:rsid w:val="001B6A58"/>
    <w:rsid w:val="001B73F2"/>
    <w:rsid w:val="001C3228"/>
    <w:rsid w:val="001C4FFB"/>
    <w:rsid w:val="001D05E2"/>
    <w:rsid w:val="001D2804"/>
    <w:rsid w:val="001E079F"/>
    <w:rsid w:val="001E2F91"/>
    <w:rsid w:val="001E495E"/>
    <w:rsid w:val="001F00CE"/>
    <w:rsid w:val="001F535D"/>
    <w:rsid w:val="0021325A"/>
    <w:rsid w:val="002156FF"/>
    <w:rsid w:val="00217CC1"/>
    <w:rsid w:val="00225051"/>
    <w:rsid w:val="00225202"/>
    <w:rsid w:val="002303D2"/>
    <w:rsid w:val="00230651"/>
    <w:rsid w:val="0023090E"/>
    <w:rsid w:val="00244FE4"/>
    <w:rsid w:val="0024693D"/>
    <w:rsid w:val="00247285"/>
    <w:rsid w:val="002507AF"/>
    <w:rsid w:val="002554F8"/>
    <w:rsid w:val="002649C6"/>
    <w:rsid w:val="00267F53"/>
    <w:rsid w:val="00270D5D"/>
    <w:rsid w:val="00271141"/>
    <w:rsid w:val="00273539"/>
    <w:rsid w:val="00276EF6"/>
    <w:rsid w:val="00281F0B"/>
    <w:rsid w:val="00284758"/>
    <w:rsid w:val="00284C6E"/>
    <w:rsid w:val="0028617E"/>
    <w:rsid w:val="0029092A"/>
    <w:rsid w:val="00292529"/>
    <w:rsid w:val="00294B89"/>
    <w:rsid w:val="002970BE"/>
    <w:rsid w:val="002A10EE"/>
    <w:rsid w:val="002A4180"/>
    <w:rsid w:val="002A4DA5"/>
    <w:rsid w:val="002B0395"/>
    <w:rsid w:val="002B1EBA"/>
    <w:rsid w:val="002B4D37"/>
    <w:rsid w:val="002B5E6B"/>
    <w:rsid w:val="002C2653"/>
    <w:rsid w:val="002C3DFA"/>
    <w:rsid w:val="002C472E"/>
    <w:rsid w:val="002C5F0E"/>
    <w:rsid w:val="002C6109"/>
    <w:rsid w:val="002D04F3"/>
    <w:rsid w:val="002D06CB"/>
    <w:rsid w:val="002D383E"/>
    <w:rsid w:val="002D56E7"/>
    <w:rsid w:val="002D7534"/>
    <w:rsid w:val="002E03E4"/>
    <w:rsid w:val="002E04D5"/>
    <w:rsid w:val="002E0B63"/>
    <w:rsid w:val="002E2802"/>
    <w:rsid w:val="002E4483"/>
    <w:rsid w:val="002E6D61"/>
    <w:rsid w:val="002F0362"/>
    <w:rsid w:val="00300ECA"/>
    <w:rsid w:val="0030107D"/>
    <w:rsid w:val="0030352C"/>
    <w:rsid w:val="00304098"/>
    <w:rsid w:val="003107EE"/>
    <w:rsid w:val="0031259A"/>
    <w:rsid w:val="00312983"/>
    <w:rsid w:val="00323420"/>
    <w:rsid w:val="003266A1"/>
    <w:rsid w:val="003329C5"/>
    <w:rsid w:val="003339C2"/>
    <w:rsid w:val="00334E69"/>
    <w:rsid w:val="00335F68"/>
    <w:rsid w:val="00345239"/>
    <w:rsid w:val="00346738"/>
    <w:rsid w:val="00346E3F"/>
    <w:rsid w:val="003506C3"/>
    <w:rsid w:val="00350F79"/>
    <w:rsid w:val="0035192D"/>
    <w:rsid w:val="0035551C"/>
    <w:rsid w:val="003611F8"/>
    <w:rsid w:val="00362B31"/>
    <w:rsid w:val="003658E8"/>
    <w:rsid w:val="003664F5"/>
    <w:rsid w:val="00367726"/>
    <w:rsid w:val="00370A6D"/>
    <w:rsid w:val="00371A00"/>
    <w:rsid w:val="003737D4"/>
    <w:rsid w:val="003740E4"/>
    <w:rsid w:val="003813A5"/>
    <w:rsid w:val="0038401B"/>
    <w:rsid w:val="0038533E"/>
    <w:rsid w:val="003861EE"/>
    <w:rsid w:val="00386DC5"/>
    <w:rsid w:val="0038731D"/>
    <w:rsid w:val="003924DF"/>
    <w:rsid w:val="003926F2"/>
    <w:rsid w:val="00393833"/>
    <w:rsid w:val="003938FC"/>
    <w:rsid w:val="00394901"/>
    <w:rsid w:val="00394C42"/>
    <w:rsid w:val="003967A3"/>
    <w:rsid w:val="003972D3"/>
    <w:rsid w:val="00397A95"/>
    <w:rsid w:val="00397E32"/>
    <w:rsid w:val="003A31DD"/>
    <w:rsid w:val="003A461F"/>
    <w:rsid w:val="003B2D11"/>
    <w:rsid w:val="003B449B"/>
    <w:rsid w:val="003B5CEA"/>
    <w:rsid w:val="003B6EFD"/>
    <w:rsid w:val="003C10E1"/>
    <w:rsid w:val="003C326C"/>
    <w:rsid w:val="003C5B45"/>
    <w:rsid w:val="003C613D"/>
    <w:rsid w:val="003D5AEE"/>
    <w:rsid w:val="003E310A"/>
    <w:rsid w:val="003E4396"/>
    <w:rsid w:val="003E56B2"/>
    <w:rsid w:val="003F0E42"/>
    <w:rsid w:val="003F1B8B"/>
    <w:rsid w:val="003F2EB3"/>
    <w:rsid w:val="003F6FFA"/>
    <w:rsid w:val="00402371"/>
    <w:rsid w:val="00405DC8"/>
    <w:rsid w:val="0040607E"/>
    <w:rsid w:val="00406347"/>
    <w:rsid w:val="00406D88"/>
    <w:rsid w:val="00407092"/>
    <w:rsid w:val="00407DE0"/>
    <w:rsid w:val="00410F54"/>
    <w:rsid w:val="004113C3"/>
    <w:rsid w:val="004150FB"/>
    <w:rsid w:val="00420F4C"/>
    <w:rsid w:val="0042450F"/>
    <w:rsid w:val="00426433"/>
    <w:rsid w:val="00426728"/>
    <w:rsid w:val="00432CB6"/>
    <w:rsid w:val="00435E0E"/>
    <w:rsid w:val="00443100"/>
    <w:rsid w:val="00454EFF"/>
    <w:rsid w:val="004550E0"/>
    <w:rsid w:val="004579CB"/>
    <w:rsid w:val="00462855"/>
    <w:rsid w:val="00463A19"/>
    <w:rsid w:val="00465104"/>
    <w:rsid w:val="00465586"/>
    <w:rsid w:val="004659B8"/>
    <w:rsid w:val="00466666"/>
    <w:rsid w:val="004677DB"/>
    <w:rsid w:val="004703B2"/>
    <w:rsid w:val="00473129"/>
    <w:rsid w:val="00473279"/>
    <w:rsid w:val="0047379E"/>
    <w:rsid w:val="00473967"/>
    <w:rsid w:val="00473C7B"/>
    <w:rsid w:val="004740CF"/>
    <w:rsid w:val="00483813"/>
    <w:rsid w:val="004851A3"/>
    <w:rsid w:val="0048599C"/>
    <w:rsid w:val="00486B48"/>
    <w:rsid w:val="004929ED"/>
    <w:rsid w:val="00493D6D"/>
    <w:rsid w:val="004A3A47"/>
    <w:rsid w:val="004A41E0"/>
    <w:rsid w:val="004A4628"/>
    <w:rsid w:val="004B1369"/>
    <w:rsid w:val="004B4454"/>
    <w:rsid w:val="004B4A0F"/>
    <w:rsid w:val="004B64E7"/>
    <w:rsid w:val="004B66D4"/>
    <w:rsid w:val="004C1E37"/>
    <w:rsid w:val="004C2FB4"/>
    <w:rsid w:val="004C51B2"/>
    <w:rsid w:val="004C52D1"/>
    <w:rsid w:val="004C7292"/>
    <w:rsid w:val="004D0176"/>
    <w:rsid w:val="004D04BD"/>
    <w:rsid w:val="004D478F"/>
    <w:rsid w:val="004D6985"/>
    <w:rsid w:val="004D774C"/>
    <w:rsid w:val="004E198D"/>
    <w:rsid w:val="004E31A4"/>
    <w:rsid w:val="004E650D"/>
    <w:rsid w:val="004F2803"/>
    <w:rsid w:val="00500B7B"/>
    <w:rsid w:val="00502C60"/>
    <w:rsid w:val="00503ABB"/>
    <w:rsid w:val="00507019"/>
    <w:rsid w:val="005072A9"/>
    <w:rsid w:val="005127FE"/>
    <w:rsid w:val="005164E3"/>
    <w:rsid w:val="00517239"/>
    <w:rsid w:val="005206C8"/>
    <w:rsid w:val="00523638"/>
    <w:rsid w:val="00524C73"/>
    <w:rsid w:val="005270C6"/>
    <w:rsid w:val="00527235"/>
    <w:rsid w:val="00531328"/>
    <w:rsid w:val="00531412"/>
    <w:rsid w:val="00534E39"/>
    <w:rsid w:val="00541D9C"/>
    <w:rsid w:val="00541F83"/>
    <w:rsid w:val="00543F8F"/>
    <w:rsid w:val="005440DF"/>
    <w:rsid w:val="0054453B"/>
    <w:rsid w:val="005515C0"/>
    <w:rsid w:val="00552996"/>
    <w:rsid w:val="005562D2"/>
    <w:rsid w:val="00562037"/>
    <w:rsid w:val="00563E9E"/>
    <w:rsid w:val="0056406A"/>
    <w:rsid w:val="00564699"/>
    <w:rsid w:val="005701CD"/>
    <w:rsid w:val="00573514"/>
    <w:rsid w:val="00577C4D"/>
    <w:rsid w:val="005801AF"/>
    <w:rsid w:val="005814D4"/>
    <w:rsid w:val="00582499"/>
    <w:rsid w:val="00584620"/>
    <w:rsid w:val="00584FB9"/>
    <w:rsid w:val="00586115"/>
    <w:rsid w:val="0058620A"/>
    <w:rsid w:val="00587EFC"/>
    <w:rsid w:val="00591B0B"/>
    <w:rsid w:val="00593BAD"/>
    <w:rsid w:val="005A1038"/>
    <w:rsid w:val="005A1D0B"/>
    <w:rsid w:val="005A3DB8"/>
    <w:rsid w:val="005B3EE6"/>
    <w:rsid w:val="005B4856"/>
    <w:rsid w:val="005B5823"/>
    <w:rsid w:val="005B789C"/>
    <w:rsid w:val="005C04C4"/>
    <w:rsid w:val="005C1843"/>
    <w:rsid w:val="005C35B3"/>
    <w:rsid w:val="005C4302"/>
    <w:rsid w:val="005C505B"/>
    <w:rsid w:val="005C5E7F"/>
    <w:rsid w:val="005C76B3"/>
    <w:rsid w:val="005D1340"/>
    <w:rsid w:val="005D2831"/>
    <w:rsid w:val="005D4218"/>
    <w:rsid w:val="005E0BD3"/>
    <w:rsid w:val="005E1418"/>
    <w:rsid w:val="005E1992"/>
    <w:rsid w:val="005E1A39"/>
    <w:rsid w:val="005E2D64"/>
    <w:rsid w:val="005E560D"/>
    <w:rsid w:val="005E7A3A"/>
    <w:rsid w:val="005F2CBE"/>
    <w:rsid w:val="005F35AD"/>
    <w:rsid w:val="005F471A"/>
    <w:rsid w:val="005F512F"/>
    <w:rsid w:val="005F78A7"/>
    <w:rsid w:val="005F7ED1"/>
    <w:rsid w:val="00600B8C"/>
    <w:rsid w:val="00605DDD"/>
    <w:rsid w:val="00606975"/>
    <w:rsid w:val="00606A5A"/>
    <w:rsid w:val="00614FB3"/>
    <w:rsid w:val="00615B3A"/>
    <w:rsid w:val="006171D1"/>
    <w:rsid w:val="00622B62"/>
    <w:rsid w:val="006241A9"/>
    <w:rsid w:val="006248B2"/>
    <w:rsid w:val="00624CFF"/>
    <w:rsid w:val="00625627"/>
    <w:rsid w:val="006276A1"/>
    <w:rsid w:val="00636542"/>
    <w:rsid w:val="00640557"/>
    <w:rsid w:val="00640D71"/>
    <w:rsid w:val="006421E5"/>
    <w:rsid w:val="006452A1"/>
    <w:rsid w:val="0065391C"/>
    <w:rsid w:val="00661A64"/>
    <w:rsid w:val="00662150"/>
    <w:rsid w:val="00665458"/>
    <w:rsid w:val="006719C5"/>
    <w:rsid w:val="006743CA"/>
    <w:rsid w:val="006754E6"/>
    <w:rsid w:val="00676A75"/>
    <w:rsid w:val="006827CA"/>
    <w:rsid w:val="00684F03"/>
    <w:rsid w:val="006875BF"/>
    <w:rsid w:val="00690A57"/>
    <w:rsid w:val="0069203E"/>
    <w:rsid w:val="006929C3"/>
    <w:rsid w:val="006A10F6"/>
    <w:rsid w:val="006A5C57"/>
    <w:rsid w:val="006B70D9"/>
    <w:rsid w:val="006B7E71"/>
    <w:rsid w:val="006C0EA1"/>
    <w:rsid w:val="006C235F"/>
    <w:rsid w:val="006C2ED6"/>
    <w:rsid w:val="006C2F1E"/>
    <w:rsid w:val="006C4B4F"/>
    <w:rsid w:val="006C54BA"/>
    <w:rsid w:val="006C780F"/>
    <w:rsid w:val="006D0177"/>
    <w:rsid w:val="006D0962"/>
    <w:rsid w:val="006D4D0D"/>
    <w:rsid w:val="006D6409"/>
    <w:rsid w:val="006E36D6"/>
    <w:rsid w:val="006E3928"/>
    <w:rsid w:val="006F0E36"/>
    <w:rsid w:val="006F28BE"/>
    <w:rsid w:val="006F742B"/>
    <w:rsid w:val="006F766A"/>
    <w:rsid w:val="00701505"/>
    <w:rsid w:val="00703455"/>
    <w:rsid w:val="00705D20"/>
    <w:rsid w:val="0070721D"/>
    <w:rsid w:val="00710320"/>
    <w:rsid w:val="00711187"/>
    <w:rsid w:val="00714C0E"/>
    <w:rsid w:val="00721480"/>
    <w:rsid w:val="007237B2"/>
    <w:rsid w:val="00723929"/>
    <w:rsid w:val="00725408"/>
    <w:rsid w:val="007273F8"/>
    <w:rsid w:val="00727A47"/>
    <w:rsid w:val="00735DC0"/>
    <w:rsid w:val="00740C3A"/>
    <w:rsid w:val="007447AC"/>
    <w:rsid w:val="00744CDC"/>
    <w:rsid w:val="00745AC9"/>
    <w:rsid w:val="00747790"/>
    <w:rsid w:val="007505A0"/>
    <w:rsid w:val="00751D43"/>
    <w:rsid w:val="00751E34"/>
    <w:rsid w:val="00752666"/>
    <w:rsid w:val="00753751"/>
    <w:rsid w:val="00754677"/>
    <w:rsid w:val="00756113"/>
    <w:rsid w:val="0076255C"/>
    <w:rsid w:val="007638B4"/>
    <w:rsid w:val="00764E06"/>
    <w:rsid w:val="00765000"/>
    <w:rsid w:val="007655F2"/>
    <w:rsid w:val="0076620D"/>
    <w:rsid w:val="00766F34"/>
    <w:rsid w:val="007734AD"/>
    <w:rsid w:val="007758D1"/>
    <w:rsid w:val="00775B70"/>
    <w:rsid w:val="0078207A"/>
    <w:rsid w:val="007833E9"/>
    <w:rsid w:val="00783ED1"/>
    <w:rsid w:val="00786EA1"/>
    <w:rsid w:val="007956CA"/>
    <w:rsid w:val="007966FC"/>
    <w:rsid w:val="00797289"/>
    <w:rsid w:val="00797B99"/>
    <w:rsid w:val="007A0FBC"/>
    <w:rsid w:val="007A31A5"/>
    <w:rsid w:val="007A5A1B"/>
    <w:rsid w:val="007A6499"/>
    <w:rsid w:val="007B731D"/>
    <w:rsid w:val="007C34CD"/>
    <w:rsid w:val="007C54FB"/>
    <w:rsid w:val="007C68D6"/>
    <w:rsid w:val="007D1364"/>
    <w:rsid w:val="007D26B5"/>
    <w:rsid w:val="007D3B5D"/>
    <w:rsid w:val="007D436B"/>
    <w:rsid w:val="007D5829"/>
    <w:rsid w:val="007D5984"/>
    <w:rsid w:val="007D60FB"/>
    <w:rsid w:val="007D6A7D"/>
    <w:rsid w:val="007D7A8D"/>
    <w:rsid w:val="007E1466"/>
    <w:rsid w:val="007E1EC3"/>
    <w:rsid w:val="007E3D34"/>
    <w:rsid w:val="007F194B"/>
    <w:rsid w:val="007F1E26"/>
    <w:rsid w:val="007F1F19"/>
    <w:rsid w:val="007F6D89"/>
    <w:rsid w:val="0080076C"/>
    <w:rsid w:val="00802FDE"/>
    <w:rsid w:val="00803572"/>
    <w:rsid w:val="00803970"/>
    <w:rsid w:val="00804EAC"/>
    <w:rsid w:val="00805BF5"/>
    <w:rsid w:val="00813A2C"/>
    <w:rsid w:val="00816D34"/>
    <w:rsid w:val="00822BA3"/>
    <w:rsid w:val="0083046D"/>
    <w:rsid w:val="00835C49"/>
    <w:rsid w:val="00843F81"/>
    <w:rsid w:val="008448F8"/>
    <w:rsid w:val="008465FD"/>
    <w:rsid w:val="00847FAB"/>
    <w:rsid w:val="00850A9D"/>
    <w:rsid w:val="00853804"/>
    <w:rsid w:val="00855CC1"/>
    <w:rsid w:val="008624B8"/>
    <w:rsid w:val="008648E4"/>
    <w:rsid w:val="00865D43"/>
    <w:rsid w:val="00874027"/>
    <w:rsid w:val="00880B4A"/>
    <w:rsid w:val="0088352E"/>
    <w:rsid w:val="00884809"/>
    <w:rsid w:val="0088732B"/>
    <w:rsid w:val="00892B3F"/>
    <w:rsid w:val="00895620"/>
    <w:rsid w:val="00895888"/>
    <w:rsid w:val="00895B4D"/>
    <w:rsid w:val="00896995"/>
    <w:rsid w:val="008979E7"/>
    <w:rsid w:val="008A24E8"/>
    <w:rsid w:val="008A3C79"/>
    <w:rsid w:val="008A4EF4"/>
    <w:rsid w:val="008A67DC"/>
    <w:rsid w:val="008A77E5"/>
    <w:rsid w:val="008B1D3A"/>
    <w:rsid w:val="008B2EAE"/>
    <w:rsid w:val="008B683A"/>
    <w:rsid w:val="008B6AB7"/>
    <w:rsid w:val="008C3167"/>
    <w:rsid w:val="008C3B4A"/>
    <w:rsid w:val="008C5A12"/>
    <w:rsid w:val="008C64F2"/>
    <w:rsid w:val="008C76BF"/>
    <w:rsid w:val="008D021B"/>
    <w:rsid w:val="008D12E7"/>
    <w:rsid w:val="008D217B"/>
    <w:rsid w:val="008E560F"/>
    <w:rsid w:val="008E59F7"/>
    <w:rsid w:val="008F0C5D"/>
    <w:rsid w:val="008F1EEF"/>
    <w:rsid w:val="008F6C08"/>
    <w:rsid w:val="008F7639"/>
    <w:rsid w:val="00904014"/>
    <w:rsid w:val="00904226"/>
    <w:rsid w:val="009106E6"/>
    <w:rsid w:val="009145A4"/>
    <w:rsid w:val="00914B97"/>
    <w:rsid w:val="00915C00"/>
    <w:rsid w:val="00916A5C"/>
    <w:rsid w:val="00916DB7"/>
    <w:rsid w:val="00921C6E"/>
    <w:rsid w:val="009262EA"/>
    <w:rsid w:val="00926E65"/>
    <w:rsid w:val="00930525"/>
    <w:rsid w:val="00935040"/>
    <w:rsid w:val="00936043"/>
    <w:rsid w:val="00937085"/>
    <w:rsid w:val="00942018"/>
    <w:rsid w:val="00942295"/>
    <w:rsid w:val="009427BB"/>
    <w:rsid w:val="00942DEC"/>
    <w:rsid w:val="00944DCA"/>
    <w:rsid w:val="00945241"/>
    <w:rsid w:val="00946CCD"/>
    <w:rsid w:val="009508C1"/>
    <w:rsid w:val="009535F7"/>
    <w:rsid w:val="00954C58"/>
    <w:rsid w:val="00954D75"/>
    <w:rsid w:val="009557C5"/>
    <w:rsid w:val="00956651"/>
    <w:rsid w:val="00962AF5"/>
    <w:rsid w:val="00970DD5"/>
    <w:rsid w:val="00971990"/>
    <w:rsid w:val="00971C69"/>
    <w:rsid w:val="00972A3A"/>
    <w:rsid w:val="0097549A"/>
    <w:rsid w:val="00977A29"/>
    <w:rsid w:val="00977AB5"/>
    <w:rsid w:val="00982511"/>
    <w:rsid w:val="00984706"/>
    <w:rsid w:val="00986B69"/>
    <w:rsid w:val="00990C06"/>
    <w:rsid w:val="00990E0C"/>
    <w:rsid w:val="00993AAA"/>
    <w:rsid w:val="00993E10"/>
    <w:rsid w:val="009958D5"/>
    <w:rsid w:val="00995F1C"/>
    <w:rsid w:val="009A3A3A"/>
    <w:rsid w:val="009A7B0A"/>
    <w:rsid w:val="009B15A6"/>
    <w:rsid w:val="009B1DAB"/>
    <w:rsid w:val="009B379A"/>
    <w:rsid w:val="009B4C03"/>
    <w:rsid w:val="009C087B"/>
    <w:rsid w:val="009C1F1C"/>
    <w:rsid w:val="009C5BFE"/>
    <w:rsid w:val="009D08E2"/>
    <w:rsid w:val="009D19B7"/>
    <w:rsid w:val="009D2E79"/>
    <w:rsid w:val="009D31F0"/>
    <w:rsid w:val="009D3905"/>
    <w:rsid w:val="009D41ED"/>
    <w:rsid w:val="009D4BCF"/>
    <w:rsid w:val="009D57CC"/>
    <w:rsid w:val="009D583E"/>
    <w:rsid w:val="009D7EBD"/>
    <w:rsid w:val="009E7E1E"/>
    <w:rsid w:val="009F0351"/>
    <w:rsid w:val="009F20D0"/>
    <w:rsid w:val="009F4209"/>
    <w:rsid w:val="00A0164E"/>
    <w:rsid w:val="00A0191A"/>
    <w:rsid w:val="00A0368A"/>
    <w:rsid w:val="00A03C79"/>
    <w:rsid w:val="00A040D0"/>
    <w:rsid w:val="00A0666B"/>
    <w:rsid w:val="00A102BC"/>
    <w:rsid w:val="00A11E35"/>
    <w:rsid w:val="00A13DCA"/>
    <w:rsid w:val="00A1427C"/>
    <w:rsid w:val="00A15595"/>
    <w:rsid w:val="00A15746"/>
    <w:rsid w:val="00A157FB"/>
    <w:rsid w:val="00A161C2"/>
    <w:rsid w:val="00A214CB"/>
    <w:rsid w:val="00A225F3"/>
    <w:rsid w:val="00A22D34"/>
    <w:rsid w:val="00A24339"/>
    <w:rsid w:val="00A26A99"/>
    <w:rsid w:val="00A27CC7"/>
    <w:rsid w:val="00A30B74"/>
    <w:rsid w:val="00A325CB"/>
    <w:rsid w:val="00A325D8"/>
    <w:rsid w:val="00A34907"/>
    <w:rsid w:val="00A35090"/>
    <w:rsid w:val="00A35F72"/>
    <w:rsid w:val="00A407C8"/>
    <w:rsid w:val="00A43BB3"/>
    <w:rsid w:val="00A45D65"/>
    <w:rsid w:val="00A54F10"/>
    <w:rsid w:val="00A55665"/>
    <w:rsid w:val="00A56C9B"/>
    <w:rsid w:val="00A62B4D"/>
    <w:rsid w:val="00A66CA1"/>
    <w:rsid w:val="00A7022F"/>
    <w:rsid w:val="00A70FAB"/>
    <w:rsid w:val="00A72084"/>
    <w:rsid w:val="00A732F2"/>
    <w:rsid w:val="00A8224C"/>
    <w:rsid w:val="00A867CD"/>
    <w:rsid w:val="00A877C1"/>
    <w:rsid w:val="00A94228"/>
    <w:rsid w:val="00A9478E"/>
    <w:rsid w:val="00A9665D"/>
    <w:rsid w:val="00A978D5"/>
    <w:rsid w:val="00AA273C"/>
    <w:rsid w:val="00AA2BCA"/>
    <w:rsid w:val="00AA2CFC"/>
    <w:rsid w:val="00AA58D2"/>
    <w:rsid w:val="00AA6D1F"/>
    <w:rsid w:val="00AB637C"/>
    <w:rsid w:val="00AC3FCD"/>
    <w:rsid w:val="00AC4421"/>
    <w:rsid w:val="00AC514E"/>
    <w:rsid w:val="00AC548C"/>
    <w:rsid w:val="00AD4029"/>
    <w:rsid w:val="00AD5C93"/>
    <w:rsid w:val="00AD62B6"/>
    <w:rsid w:val="00AE002B"/>
    <w:rsid w:val="00AE1DDF"/>
    <w:rsid w:val="00AE4B50"/>
    <w:rsid w:val="00AE5E77"/>
    <w:rsid w:val="00AE5FE1"/>
    <w:rsid w:val="00AF2211"/>
    <w:rsid w:val="00AF4C24"/>
    <w:rsid w:val="00AF5F20"/>
    <w:rsid w:val="00AF798C"/>
    <w:rsid w:val="00B009A6"/>
    <w:rsid w:val="00B03B39"/>
    <w:rsid w:val="00B053A9"/>
    <w:rsid w:val="00B0761B"/>
    <w:rsid w:val="00B07D2F"/>
    <w:rsid w:val="00B102A0"/>
    <w:rsid w:val="00B11E98"/>
    <w:rsid w:val="00B17C65"/>
    <w:rsid w:val="00B2725B"/>
    <w:rsid w:val="00B3137C"/>
    <w:rsid w:val="00B31E01"/>
    <w:rsid w:val="00B3271B"/>
    <w:rsid w:val="00B32A36"/>
    <w:rsid w:val="00B35D41"/>
    <w:rsid w:val="00B377B3"/>
    <w:rsid w:val="00B40019"/>
    <w:rsid w:val="00B441F7"/>
    <w:rsid w:val="00B50337"/>
    <w:rsid w:val="00B5111B"/>
    <w:rsid w:val="00B51C73"/>
    <w:rsid w:val="00B54492"/>
    <w:rsid w:val="00B56288"/>
    <w:rsid w:val="00B61FB0"/>
    <w:rsid w:val="00B6270A"/>
    <w:rsid w:val="00B643D8"/>
    <w:rsid w:val="00B66905"/>
    <w:rsid w:val="00B67F8C"/>
    <w:rsid w:val="00B744B7"/>
    <w:rsid w:val="00B76D21"/>
    <w:rsid w:val="00B81403"/>
    <w:rsid w:val="00B8428A"/>
    <w:rsid w:val="00B86EE0"/>
    <w:rsid w:val="00B91FE7"/>
    <w:rsid w:val="00B923C3"/>
    <w:rsid w:val="00B924C9"/>
    <w:rsid w:val="00B95B68"/>
    <w:rsid w:val="00B95E8F"/>
    <w:rsid w:val="00B97554"/>
    <w:rsid w:val="00BA0AA8"/>
    <w:rsid w:val="00BA17D5"/>
    <w:rsid w:val="00BA531B"/>
    <w:rsid w:val="00BA676E"/>
    <w:rsid w:val="00BA6AB5"/>
    <w:rsid w:val="00BA6C9C"/>
    <w:rsid w:val="00BA6DEC"/>
    <w:rsid w:val="00BB70B0"/>
    <w:rsid w:val="00BC1E1F"/>
    <w:rsid w:val="00BC2DA7"/>
    <w:rsid w:val="00BC4FE0"/>
    <w:rsid w:val="00BC5375"/>
    <w:rsid w:val="00BC613F"/>
    <w:rsid w:val="00BC775B"/>
    <w:rsid w:val="00BD39B7"/>
    <w:rsid w:val="00BD4A59"/>
    <w:rsid w:val="00BD5E86"/>
    <w:rsid w:val="00BD7044"/>
    <w:rsid w:val="00BD7B3E"/>
    <w:rsid w:val="00BD7C68"/>
    <w:rsid w:val="00BE1061"/>
    <w:rsid w:val="00BE28D3"/>
    <w:rsid w:val="00BE2FCA"/>
    <w:rsid w:val="00BE41F4"/>
    <w:rsid w:val="00BE46D7"/>
    <w:rsid w:val="00BE672F"/>
    <w:rsid w:val="00BF0419"/>
    <w:rsid w:val="00BF2531"/>
    <w:rsid w:val="00BF4EB0"/>
    <w:rsid w:val="00BF53CC"/>
    <w:rsid w:val="00C04592"/>
    <w:rsid w:val="00C06F18"/>
    <w:rsid w:val="00C0761A"/>
    <w:rsid w:val="00C12C24"/>
    <w:rsid w:val="00C149D2"/>
    <w:rsid w:val="00C16783"/>
    <w:rsid w:val="00C21F5B"/>
    <w:rsid w:val="00C2648D"/>
    <w:rsid w:val="00C3052E"/>
    <w:rsid w:val="00C3155D"/>
    <w:rsid w:val="00C36908"/>
    <w:rsid w:val="00C37C26"/>
    <w:rsid w:val="00C4165E"/>
    <w:rsid w:val="00C43A56"/>
    <w:rsid w:val="00C43B8B"/>
    <w:rsid w:val="00C47193"/>
    <w:rsid w:val="00C476F3"/>
    <w:rsid w:val="00C51E23"/>
    <w:rsid w:val="00C54D8A"/>
    <w:rsid w:val="00C60A9B"/>
    <w:rsid w:val="00C6164F"/>
    <w:rsid w:val="00C62430"/>
    <w:rsid w:val="00C66813"/>
    <w:rsid w:val="00C712D1"/>
    <w:rsid w:val="00C7137A"/>
    <w:rsid w:val="00C72538"/>
    <w:rsid w:val="00C73D07"/>
    <w:rsid w:val="00C745AA"/>
    <w:rsid w:val="00C80809"/>
    <w:rsid w:val="00C81A4B"/>
    <w:rsid w:val="00C828F8"/>
    <w:rsid w:val="00C8297C"/>
    <w:rsid w:val="00C83744"/>
    <w:rsid w:val="00C83C79"/>
    <w:rsid w:val="00C84712"/>
    <w:rsid w:val="00C91CDD"/>
    <w:rsid w:val="00C92CD3"/>
    <w:rsid w:val="00C966BB"/>
    <w:rsid w:val="00C9676E"/>
    <w:rsid w:val="00CA060F"/>
    <w:rsid w:val="00CA11BF"/>
    <w:rsid w:val="00CA2A1F"/>
    <w:rsid w:val="00CA6241"/>
    <w:rsid w:val="00CA6A7E"/>
    <w:rsid w:val="00CA6F6F"/>
    <w:rsid w:val="00CB1AFC"/>
    <w:rsid w:val="00CB3937"/>
    <w:rsid w:val="00CB64FE"/>
    <w:rsid w:val="00CB6D11"/>
    <w:rsid w:val="00CC1C5E"/>
    <w:rsid w:val="00CC3AF7"/>
    <w:rsid w:val="00CC4673"/>
    <w:rsid w:val="00CD2F0C"/>
    <w:rsid w:val="00CD37AC"/>
    <w:rsid w:val="00CD4C7C"/>
    <w:rsid w:val="00CD52D2"/>
    <w:rsid w:val="00CD7422"/>
    <w:rsid w:val="00CD783F"/>
    <w:rsid w:val="00CE1503"/>
    <w:rsid w:val="00CE30C7"/>
    <w:rsid w:val="00CE45AE"/>
    <w:rsid w:val="00CE5B3E"/>
    <w:rsid w:val="00CE5EEB"/>
    <w:rsid w:val="00CE647F"/>
    <w:rsid w:val="00CF0591"/>
    <w:rsid w:val="00CF2B4F"/>
    <w:rsid w:val="00CF2BD6"/>
    <w:rsid w:val="00CF633D"/>
    <w:rsid w:val="00D02E11"/>
    <w:rsid w:val="00D04422"/>
    <w:rsid w:val="00D0795B"/>
    <w:rsid w:val="00D1161E"/>
    <w:rsid w:val="00D12152"/>
    <w:rsid w:val="00D1394B"/>
    <w:rsid w:val="00D2006B"/>
    <w:rsid w:val="00D2006E"/>
    <w:rsid w:val="00D3072A"/>
    <w:rsid w:val="00D316C4"/>
    <w:rsid w:val="00D32A8F"/>
    <w:rsid w:val="00D42D75"/>
    <w:rsid w:val="00D44B2F"/>
    <w:rsid w:val="00D52755"/>
    <w:rsid w:val="00D57C81"/>
    <w:rsid w:val="00D57DDC"/>
    <w:rsid w:val="00D61ABE"/>
    <w:rsid w:val="00D656DD"/>
    <w:rsid w:val="00D676F2"/>
    <w:rsid w:val="00D707E2"/>
    <w:rsid w:val="00D716EB"/>
    <w:rsid w:val="00D71D32"/>
    <w:rsid w:val="00D72D84"/>
    <w:rsid w:val="00D75D9E"/>
    <w:rsid w:val="00D771C6"/>
    <w:rsid w:val="00D86DAB"/>
    <w:rsid w:val="00D9139F"/>
    <w:rsid w:val="00D915B2"/>
    <w:rsid w:val="00D915F9"/>
    <w:rsid w:val="00D94164"/>
    <w:rsid w:val="00D94AB8"/>
    <w:rsid w:val="00DA64F3"/>
    <w:rsid w:val="00DB35C2"/>
    <w:rsid w:val="00DC041A"/>
    <w:rsid w:val="00DC0C6A"/>
    <w:rsid w:val="00DC3ED6"/>
    <w:rsid w:val="00DC4506"/>
    <w:rsid w:val="00DC58AE"/>
    <w:rsid w:val="00DD235F"/>
    <w:rsid w:val="00DD46AD"/>
    <w:rsid w:val="00DD4756"/>
    <w:rsid w:val="00DD4A50"/>
    <w:rsid w:val="00DD5F75"/>
    <w:rsid w:val="00DD7643"/>
    <w:rsid w:val="00DD7E82"/>
    <w:rsid w:val="00DE088B"/>
    <w:rsid w:val="00DE09F8"/>
    <w:rsid w:val="00DE0C88"/>
    <w:rsid w:val="00DE10F4"/>
    <w:rsid w:val="00DE1381"/>
    <w:rsid w:val="00DE30FA"/>
    <w:rsid w:val="00DF1269"/>
    <w:rsid w:val="00DF311C"/>
    <w:rsid w:val="00DF46C7"/>
    <w:rsid w:val="00DF5436"/>
    <w:rsid w:val="00DF5B78"/>
    <w:rsid w:val="00E039B9"/>
    <w:rsid w:val="00E10380"/>
    <w:rsid w:val="00E12784"/>
    <w:rsid w:val="00E13A98"/>
    <w:rsid w:val="00E167BC"/>
    <w:rsid w:val="00E17BE3"/>
    <w:rsid w:val="00E20F7D"/>
    <w:rsid w:val="00E210AE"/>
    <w:rsid w:val="00E21E07"/>
    <w:rsid w:val="00E24206"/>
    <w:rsid w:val="00E257F7"/>
    <w:rsid w:val="00E258AE"/>
    <w:rsid w:val="00E30BF1"/>
    <w:rsid w:val="00E33AD2"/>
    <w:rsid w:val="00E35801"/>
    <w:rsid w:val="00E374BC"/>
    <w:rsid w:val="00E378DB"/>
    <w:rsid w:val="00E4324E"/>
    <w:rsid w:val="00E45936"/>
    <w:rsid w:val="00E46654"/>
    <w:rsid w:val="00E50BE4"/>
    <w:rsid w:val="00E54883"/>
    <w:rsid w:val="00E57703"/>
    <w:rsid w:val="00E57B19"/>
    <w:rsid w:val="00E62164"/>
    <w:rsid w:val="00E648CC"/>
    <w:rsid w:val="00E6501D"/>
    <w:rsid w:val="00E66501"/>
    <w:rsid w:val="00E66758"/>
    <w:rsid w:val="00E70DAA"/>
    <w:rsid w:val="00E714BF"/>
    <w:rsid w:val="00E843EF"/>
    <w:rsid w:val="00E8508B"/>
    <w:rsid w:val="00E8605F"/>
    <w:rsid w:val="00E87836"/>
    <w:rsid w:val="00E901E4"/>
    <w:rsid w:val="00E91500"/>
    <w:rsid w:val="00E91E02"/>
    <w:rsid w:val="00E93B01"/>
    <w:rsid w:val="00E944E8"/>
    <w:rsid w:val="00E97303"/>
    <w:rsid w:val="00E9790F"/>
    <w:rsid w:val="00EA369D"/>
    <w:rsid w:val="00EA3F4C"/>
    <w:rsid w:val="00EA4C8C"/>
    <w:rsid w:val="00EA5916"/>
    <w:rsid w:val="00EA6B7B"/>
    <w:rsid w:val="00EA770D"/>
    <w:rsid w:val="00EB020F"/>
    <w:rsid w:val="00EB0845"/>
    <w:rsid w:val="00EB0F25"/>
    <w:rsid w:val="00EB5A85"/>
    <w:rsid w:val="00EB5BA3"/>
    <w:rsid w:val="00EC2489"/>
    <w:rsid w:val="00EC4FA2"/>
    <w:rsid w:val="00EC62C8"/>
    <w:rsid w:val="00EC6511"/>
    <w:rsid w:val="00EC67C0"/>
    <w:rsid w:val="00ED10C9"/>
    <w:rsid w:val="00ED3FCB"/>
    <w:rsid w:val="00EE2D07"/>
    <w:rsid w:val="00EE52A6"/>
    <w:rsid w:val="00EE6023"/>
    <w:rsid w:val="00EE7C93"/>
    <w:rsid w:val="00EF0276"/>
    <w:rsid w:val="00EF53C4"/>
    <w:rsid w:val="00F03592"/>
    <w:rsid w:val="00F060CD"/>
    <w:rsid w:val="00F06C7C"/>
    <w:rsid w:val="00F104F6"/>
    <w:rsid w:val="00F1092C"/>
    <w:rsid w:val="00F1223B"/>
    <w:rsid w:val="00F146B0"/>
    <w:rsid w:val="00F1565B"/>
    <w:rsid w:val="00F208C9"/>
    <w:rsid w:val="00F2167F"/>
    <w:rsid w:val="00F22111"/>
    <w:rsid w:val="00F23552"/>
    <w:rsid w:val="00F236B3"/>
    <w:rsid w:val="00F23DD4"/>
    <w:rsid w:val="00F25053"/>
    <w:rsid w:val="00F27500"/>
    <w:rsid w:val="00F31708"/>
    <w:rsid w:val="00F32338"/>
    <w:rsid w:val="00F32C95"/>
    <w:rsid w:val="00F332F7"/>
    <w:rsid w:val="00F34384"/>
    <w:rsid w:val="00F345F8"/>
    <w:rsid w:val="00F3584F"/>
    <w:rsid w:val="00F446F9"/>
    <w:rsid w:val="00F47E05"/>
    <w:rsid w:val="00F5380E"/>
    <w:rsid w:val="00F5459F"/>
    <w:rsid w:val="00F622B5"/>
    <w:rsid w:val="00F7548C"/>
    <w:rsid w:val="00F76305"/>
    <w:rsid w:val="00F81FAA"/>
    <w:rsid w:val="00F826CA"/>
    <w:rsid w:val="00F87D63"/>
    <w:rsid w:val="00F9043F"/>
    <w:rsid w:val="00F90CF3"/>
    <w:rsid w:val="00F912A2"/>
    <w:rsid w:val="00F93897"/>
    <w:rsid w:val="00F94BD9"/>
    <w:rsid w:val="00F964E2"/>
    <w:rsid w:val="00F97379"/>
    <w:rsid w:val="00F97841"/>
    <w:rsid w:val="00FB3E10"/>
    <w:rsid w:val="00FB47FC"/>
    <w:rsid w:val="00FB53AB"/>
    <w:rsid w:val="00FB6874"/>
    <w:rsid w:val="00FB7A07"/>
    <w:rsid w:val="00FB7AC4"/>
    <w:rsid w:val="00FC214F"/>
    <w:rsid w:val="00FC2E77"/>
    <w:rsid w:val="00FC2EF5"/>
    <w:rsid w:val="00FC6224"/>
    <w:rsid w:val="00FC6602"/>
    <w:rsid w:val="00FD01AE"/>
    <w:rsid w:val="00FD1DC3"/>
    <w:rsid w:val="00FD251D"/>
    <w:rsid w:val="00FD5261"/>
    <w:rsid w:val="00FD6DCD"/>
    <w:rsid w:val="00FE0971"/>
    <w:rsid w:val="00FE2C01"/>
    <w:rsid w:val="00FE4ADA"/>
    <w:rsid w:val="00FE6159"/>
    <w:rsid w:val="00FF0F76"/>
    <w:rsid w:val="00FF73A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B4056F"/>
  <w15:docId w15:val="{D64F8236-4000-4B83-BBD2-38D969E6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46AD"/>
    <w:pPr>
      <w:spacing w:after="160" w:line="259" w:lineRule="auto"/>
    </w:pPr>
    <w:rPr>
      <w:sz w:val="22"/>
      <w:szCs w:val="22"/>
      <w:lang w:eastAsia="en-US"/>
    </w:rPr>
  </w:style>
  <w:style w:type="paragraph" w:styleId="Ttulo1">
    <w:name w:val="heading 1"/>
    <w:basedOn w:val="Normal"/>
    <w:next w:val="Normal"/>
    <w:link w:val="Ttulo1Char"/>
    <w:uiPriority w:val="9"/>
    <w:qFormat/>
    <w:rsid w:val="003035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DF46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har"/>
    <w:uiPriority w:val="9"/>
    <w:qFormat/>
    <w:rsid w:val="00FF73AC"/>
    <w:pPr>
      <w:spacing w:before="100" w:beforeAutospacing="1" w:after="100" w:afterAutospacing="1" w:line="240" w:lineRule="auto"/>
      <w:outlineLvl w:val="2"/>
    </w:pPr>
    <w:rPr>
      <w:rFonts w:ascii="Times New Roman" w:eastAsia="Times New Roman" w:hAnsi="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link w:val="Ttulo3"/>
    <w:uiPriority w:val="9"/>
    <w:rsid w:val="00FF73AC"/>
    <w:rPr>
      <w:rFonts w:ascii="Times New Roman" w:eastAsia="Times New Roman" w:hAnsi="Times New Roman" w:cs="Times New Roman"/>
      <w:b/>
      <w:bCs/>
      <w:sz w:val="27"/>
      <w:szCs w:val="27"/>
      <w:lang w:eastAsia="pt-BR"/>
    </w:rPr>
  </w:style>
  <w:style w:type="character" w:styleId="Forte">
    <w:name w:val="Strong"/>
    <w:uiPriority w:val="22"/>
    <w:qFormat/>
    <w:rsid w:val="003F6FFA"/>
    <w:rPr>
      <w:b/>
      <w:bCs/>
    </w:rPr>
  </w:style>
  <w:style w:type="character" w:customStyle="1" w:styleId="apple-converted-space">
    <w:name w:val="apple-converted-space"/>
    <w:basedOn w:val="Fontepargpadro"/>
    <w:rsid w:val="003F6FFA"/>
  </w:style>
  <w:style w:type="paragraph" w:styleId="PargrafodaLista">
    <w:name w:val="List Paragraph"/>
    <w:basedOn w:val="Normal"/>
    <w:uiPriority w:val="34"/>
    <w:qFormat/>
    <w:rsid w:val="005164E3"/>
    <w:pPr>
      <w:ind w:left="720"/>
      <w:contextualSpacing/>
    </w:pPr>
  </w:style>
  <w:style w:type="paragraph" w:styleId="NormalWeb">
    <w:name w:val="Normal (Web)"/>
    <w:basedOn w:val="Normal"/>
    <w:uiPriority w:val="99"/>
    <w:unhideWhenUsed/>
    <w:rsid w:val="001853CE"/>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uiPriority w:val="99"/>
    <w:unhideWhenUsed/>
    <w:rsid w:val="00FF73AC"/>
    <w:rPr>
      <w:color w:val="0000FF"/>
      <w:u w:val="single"/>
    </w:rPr>
  </w:style>
  <w:style w:type="paragraph" w:styleId="Cabealho">
    <w:name w:val="header"/>
    <w:basedOn w:val="Normal"/>
    <w:link w:val="CabealhoChar"/>
    <w:uiPriority w:val="99"/>
    <w:unhideWhenUsed/>
    <w:rsid w:val="00E258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258AE"/>
  </w:style>
  <w:style w:type="paragraph" w:styleId="Rodap">
    <w:name w:val="footer"/>
    <w:basedOn w:val="Normal"/>
    <w:link w:val="RodapChar"/>
    <w:uiPriority w:val="99"/>
    <w:unhideWhenUsed/>
    <w:rsid w:val="00E258AE"/>
    <w:pPr>
      <w:tabs>
        <w:tab w:val="center" w:pos="4252"/>
        <w:tab w:val="right" w:pos="8504"/>
      </w:tabs>
      <w:spacing w:after="0" w:line="240" w:lineRule="auto"/>
    </w:pPr>
  </w:style>
  <w:style w:type="character" w:customStyle="1" w:styleId="RodapChar">
    <w:name w:val="Rodapé Char"/>
    <w:basedOn w:val="Fontepargpadro"/>
    <w:link w:val="Rodap"/>
    <w:uiPriority w:val="99"/>
    <w:rsid w:val="00E258AE"/>
  </w:style>
  <w:style w:type="paragraph" w:customStyle="1" w:styleId="Standard">
    <w:name w:val="Standard"/>
    <w:rsid w:val="00944DCA"/>
    <w:pPr>
      <w:widowControl w:val="0"/>
      <w:suppressAutoHyphens/>
      <w:autoSpaceDN w:val="0"/>
      <w:textAlignment w:val="baseline"/>
    </w:pPr>
    <w:rPr>
      <w:rFonts w:ascii="Times New Roman" w:eastAsia="SimSun" w:hAnsi="Times New Roman" w:cs="Lucida Sans"/>
      <w:kern w:val="3"/>
      <w:sz w:val="24"/>
      <w:szCs w:val="24"/>
      <w:lang w:eastAsia="zh-CN" w:bidi="hi-IN"/>
    </w:rPr>
  </w:style>
  <w:style w:type="paragraph" w:styleId="Textodebalo">
    <w:name w:val="Balloon Text"/>
    <w:basedOn w:val="Normal"/>
    <w:link w:val="TextodebaloChar"/>
    <w:uiPriority w:val="99"/>
    <w:semiHidden/>
    <w:unhideWhenUsed/>
    <w:rsid w:val="0007602C"/>
    <w:pPr>
      <w:spacing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07602C"/>
    <w:rPr>
      <w:rFonts w:ascii="Segoe UI" w:hAnsi="Segoe UI" w:cs="Segoe UI"/>
      <w:sz w:val="18"/>
      <w:szCs w:val="18"/>
    </w:rPr>
  </w:style>
  <w:style w:type="table" w:styleId="Tabelacomgrade">
    <w:name w:val="Table Grid"/>
    <w:basedOn w:val="Tabelanormal"/>
    <w:uiPriority w:val="59"/>
    <w:rsid w:val="00DD23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937085"/>
    <w:rPr>
      <w:color w:val="808080"/>
      <w:shd w:val="clear" w:color="auto" w:fill="E6E6E6"/>
    </w:rPr>
  </w:style>
  <w:style w:type="character" w:customStyle="1" w:styleId="Ttulo1Char">
    <w:name w:val="Título 1 Char"/>
    <w:basedOn w:val="Fontepargpadro"/>
    <w:link w:val="Ttulo1"/>
    <w:uiPriority w:val="9"/>
    <w:rsid w:val="0030352C"/>
    <w:rPr>
      <w:rFonts w:asciiTheme="majorHAnsi" w:eastAsiaTheme="majorEastAsia" w:hAnsiTheme="majorHAnsi" w:cstheme="majorBidi"/>
      <w:color w:val="2E74B5" w:themeColor="accent1" w:themeShade="BF"/>
      <w:sz w:val="32"/>
      <w:szCs w:val="32"/>
      <w:lang w:eastAsia="en-US"/>
    </w:rPr>
  </w:style>
  <w:style w:type="paragraph" w:styleId="SemEspaamento">
    <w:name w:val="No Spacing"/>
    <w:uiPriority w:val="1"/>
    <w:qFormat/>
    <w:rsid w:val="00D86DAB"/>
    <w:rPr>
      <w:rFonts w:asciiTheme="minorHAnsi" w:eastAsiaTheme="minorHAnsi" w:hAnsiTheme="minorHAnsi" w:cstheme="minorBidi"/>
      <w:sz w:val="22"/>
      <w:szCs w:val="22"/>
      <w:lang w:eastAsia="en-US"/>
    </w:rPr>
  </w:style>
  <w:style w:type="paragraph" w:styleId="Subttulo">
    <w:name w:val="Subtitle"/>
    <w:basedOn w:val="Normal"/>
    <w:next w:val="Normal"/>
    <w:link w:val="SubttuloChar"/>
    <w:uiPriority w:val="11"/>
    <w:qFormat/>
    <w:rsid w:val="00D86DAB"/>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tuloChar">
    <w:name w:val="Subtítulo Char"/>
    <w:basedOn w:val="Fontepargpadro"/>
    <w:link w:val="Subttulo"/>
    <w:uiPriority w:val="11"/>
    <w:rsid w:val="00D86DAB"/>
    <w:rPr>
      <w:rFonts w:asciiTheme="majorHAnsi" w:eastAsiaTheme="majorEastAsia" w:hAnsiTheme="majorHAnsi" w:cstheme="majorBidi"/>
      <w:i/>
      <w:iCs/>
      <w:color w:val="5B9BD5" w:themeColor="accent1"/>
      <w:spacing w:val="15"/>
      <w:sz w:val="24"/>
      <w:szCs w:val="24"/>
      <w:lang w:eastAsia="en-US"/>
    </w:rPr>
  </w:style>
  <w:style w:type="table" w:customStyle="1" w:styleId="TableGrid">
    <w:name w:val="TableGrid"/>
    <w:rsid w:val="00EB084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HiperlinkVisitado">
    <w:name w:val="FollowedHyperlink"/>
    <w:basedOn w:val="Fontepargpadro"/>
    <w:uiPriority w:val="99"/>
    <w:semiHidden/>
    <w:unhideWhenUsed/>
    <w:rsid w:val="002D56E7"/>
    <w:rPr>
      <w:color w:val="800080"/>
      <w:u w:val="single"/>
    </w:rPr>
  </w:style>
  <w:style w:type="paragraph" w:customStyle="1" w:styleId="msonormal0">
    <w:name w:val="msonormal"/>
    <w:basedOn w:val="Normal"/>
    <w:rsid w:val="002D56E7"/>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63">
    <w:name w:val="xl63"/>
    <w:basedOn w:val="Normal"/>
    <w:rsid w:val="002D5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4">
    <w:name w:val="xl64"/>
    <w:basedOn w:val="Normal"/>
    <w:rsid w:val="002D5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5">
    <w:name w:val="xl65"/>
    <w:basedOn w:val="Normal"/>
    <w:rsid w:val="002D5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66">
    <w:name w:val="xl66"/>
    <w:basedOn w:val="Normal"/>
    <w:rsid w:val="002D5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67">
    <w:name w:val="xl67"/>
    <w:basedOn w:val="Normal"/>
    <w:rsid w:val="002D5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8">
    <w:name w:val="xl68"/>
    <w:basedOn w:val="Normal"/>
    <w:rsid w:val="002D5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9">
    <w:name w:val="xl69"/>
    <w:basedOn w:val="Normal"/>
    <w:rsid w:val="002D5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70">
    <w:name w:val="xl70"/>
    <w:basedOn w:val="Normal"/>
    <w:rsid w:val="002D5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1">
    <w:name w:val="xl71"/>
    <w:basedOn w:val="Normal"/>
    <w:rsid w:val="002D5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72">
    <w:name w:val="xl72"/>
    <w:basedOn w:val="Normal"/>
    <w:rsid w:val="002D5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3">
    <w:name w:val="xl73"/>
    <w:basedOn w:val="Normal"/>
    <w:rsid w:val="002D5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4">
    <w:name w:val="xl74"/>
    <w:basedOn w:val="Normal"/>
    <w:rsid w:val="002D5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5">
    <w:name w:val="xl75"/>
    <w:basedOn w:val="Normal"/>
    <w:rsid w:val="002D5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76">
    <w:name w:val="xl76"/>
    <w:basedOn w:val="Normal"/>
    <w:rsid w:val="002D5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77">
    <w:name w:val="xl77"/>
    <w:basedOn w:val="Normal"/>
    <w:rsid w:val="002D5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8">
    <w:name w:val="xl78"/>
    <w:basedOn w:val="Normal"/>
    <w:rsid w:val="002D5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9">
    <w:name w:val="xl79"/>
    <w:basedOn w:val="Normal"/>
    <w:rsid w:val="002D5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2D5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1">
    <w:name w:val="xl81"/>
    <w:basedOn w:val="Normal"/>
    <w:rsid w:val="002D5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82">
    <w:name w:val="xl82"/>
    <w:basedOn w:val="Normal"/>
    <w:rsid w:val="002D56E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83">
    <w:name w:val="xl83"/>
    <w:basedOn w:val="Normal"/>
    <w:rsid w:val="002D56E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84">
    <w:name w:val="xl84"/>
    <w:basedOn w:val="Normal"/>
    <w:rsid w:val="002D56E7"/>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85">
    <w:name w:val="xl85"/>
    <w:basedOn w:val="Normal"/>
    <w:rsid w:val="002D56E7"/>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86">
    <w:name w:val="xl86"/>
    <w:basedOn w:val="Normal"/>
    <w:rsid w:val="002D56E7"/>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pt-BR"/>
    </w:rPr>
  </w:style>
  <w:style w:type="paragraph" w:customStyle="1" w:styleId="xl87">
    <w:name w:val="xl87"/>
    <w:basedOn w:val="Normal"/>
    <w:rsid w:val="002D56E7"/>
    <w:pPr>
      <w:pBdr>
        <w:top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pt-BR"/>
    </w:rPr>
  </w:style>
  <w:style w:type="paragraph" w:customStyle="1" w:styleId="xl88">
    <w:name w:val="xl88"/>
    <w:basedOn w:val="Normal"/>
    <w:rsid w:val="002D56E7"/>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pt-BR"/>
    </w:rPr>
  </w:style>
  <w:style w:type="paragraph" w:customStyle="1" w:styleId="xl89">
    <w:name w:val="xl89"/>
    <w:basedOn w:val="Normal"/>
    <w:rsid w:val="002D56E7"/>
    <w:pPr>
      <w:pBdr>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90">
    <w:name w:val="xl90"/>
    <w:basedOn w:val="Normal"/>
    <w:rsid w:val="002D56E7"/>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91">
    <w:name w:val="xl91"/>
    <w:basedOn w:val="Normal"/>
    <w:rsid w:val="002D56E7"/>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92">
    <w:name w:val="xl92"/>
    <w:basedOn w:val="Normal"/>
    <w:rsid w:val="002D56E7"/>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93">
    <w:name w:val="xl93"/>
    <w:basedOn w:val="Normal"/>
    <w:rsid w:val="002D5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pt-BR"/>
    </w:rPr>
  </w:style>
  <w:style w:type="paragraph" w:customStyle="1" w:styleId="xl94">
    <w:name w:val="xl94"/>
    <w:basedOn w:val="Normal"/>
    <w:rsid w:val="002D56E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95">
    <w:name w:val="xl95"/>
    <w:basedOn w:val="Normal"/>
    <w:rsid w:val="002D56E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96">
    <w:name w:val="xl96"/>
    <w:basedOn w:val="Normal"/>
    <w:rsid w:val="002D56E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97">
    <w:name w:val="xl97"/>
    <w:basedOn w:val="Normal"/>
    <w:rsid w:val="002D56E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98">
    <w:name w:val="xl98"/>
    <w:basedOn w:val="Normal"/>
    <w:rsid w:val="002D56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99">
    <w:name w:val="xl99"/>
    <w:basedOn w:val="Normal"/>
    <w:rsid w:val="002D56E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100">
    <w:name w:val="xl100"/>
    <w:basedOn w:val="Normal"/>
    <w:rsid w:val="002D56E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paragraph" w:customStyle="1" w:styleId="xl101">
    <w:name w:val="xl101"/>
    <w:basedOn w:val="Normal"/>
    <w:rsid w:val="002D56E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pt-BR"/>
    </w:rPr>
  </w:style>
  <w:style w:type="character" w:customStyle="1" w:styleId="Ttulo2Char">
    <w:name w:val="Título 2 Char"/>
    <w:basedOn w:val="Fontepargpadro"/>
    <w:link w:val="Ttulo2"/>
    <w:uiPriority w:val="9"/>
    <w:rsid w:val="00DF46C7"/>
    <w:rPr>
      <w:rFonts w:asciiTheme="majorHAnsi" w:eastAsiaTheme="majorEastAsia" w:hAnsiTheme="majorHAnsi" w:cstheme="majorBidi"/>
      <w:color w:val="2E74B5" w:themeColor="accent1" w:themeShade="BF"/>
      <w:sz w:val="26"/>
      <w:szCs w:val="26"/>
      <w:lang w:eastAsia="en-US"/>
    </w:rPr>
  </w:style>
  <w:style w:type="paragraph" w:styleId="CabealhodoSumrio">
    <w:name w:val="TOC Heading"/>
    <w:basedOn w:val="Ttulo1"/>
    <w:next w:val="Normal"/>
    <w:uiPriority w:val="39"/>
    <w:unhideWhenUsed/>
    <w:qFormat/>
    <w:rsid w:val="00DF46C7"/>
    <w:pPr>
      <w:outlineLvl w:val="9"/>
    </w:pPr>
    <w:rPr>
      <w:lang w:eastAsia="pt-BR"/>
    </w:rPr>
  </w:style>
  <w:style w:type="paragraph" w:styleId="Sumrio1">
    <w:name w:val="toc 1"/>
    <w:basedOn w:val="Normal"/>
    <w:next w:val="Normal"/>
    <w:autoRedefine/>
    <w:uiPriority w:val="39"/>
    <w:unhideWhenUsed/>
    <w:rsid w:val="00DF46C7"/>
    <w:pPr>
      <w:spacing w:after="100"/>
    </w:pPr>
  </w:style>
  <w:style w:type="paragraph" w:styleId="Sumrio2">
    <w:name w:val="toc 2"/>
    <w:basedOn w:val="Normal"/>
    <w:next w:val="Normal"/>
    <w:autoRedefine/>
    <w:uiPriority w:val="39"/>
    <w:unhideWhenUsed/>
    <w:rsid w:val="00DF46C7"/>
    <w:pPr>
      <w:spacing w:after="100"/>
      <w:ind w:left="220"/>
    </w:pPr>
  </w:style>
  <w:style w:type="paragraph" w:styleId="Sumrio3">
    <w:name w:val="toc 3"/>
    <w:basedOn w:val="Normal"/>
    <w:next w:val="Normal"/>
    <w:autoRedefine/>
    <w:uiPriority w:val="39"/>
    <w:unhideWhenUsed/>
    <w:rsid w:val="0094229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7724">
      <w:bodyDiv w:val="1"/>
      <w:marLeft w:val="0"/>
      <w:marRight w:val="0"/>
      <w:marTop w:val="0"/>
      <w:marBottom w:val="0"/>
      <w:divBdr>
        <w:top w:val="none" w:sz="0" w:space="0" w:color="auto"/>
        <w:left w:val="none" w:sz="0" w:space="0" w:color="auto"/>
        <w:bottom w:val="none" w:sz="0" w:space="0" w:color="auto"/>
        <w:right w:val="none" w:sz="0" w:space="0" w:color="auto"/>
      </w:divBdr>
    </w:div>
    <w:div w:id="12803060">
      <w:bodyDiv w:val="1"/>
      <w:marLeft w:val="0"/>
      <w:marRight w:val="0"/>
      <w:marTop w:val="0"/>
      <w:marBottom w:val="0"/>
      <w:divBdr>
        <w:top w:val="none" w:sz="0" w:space="0" w:color="auto"/>
        <w:left w:val="none" w:sz="0" w:space="0" w:color="auto"/>
        <w:bottom w:val="none" w:sz="0" w:space="0" w:color="auto"/>
        <w:right w:val="none" w:sz="0" w:space="0" w:color="auto"/>
      </w:divBdr>
    </w:div>
    <w:div w:id="35663429">
      <w:bodyDiv w:val="1"/>
      <w:marLeft w:val="0"/>
      <w:marRight w:val="0"/>
      <w:marTop w:val="0"/>
      <w:marBottom w:val="0"/>
      <w:divBdr>
        <w:top w:val="none" w:sz="0" w:space="0" w:color="auto"/>
        <w:left w:val="none" w:sz="0" w:space="0" w:color="auto"/>
        <w:bottom w:val="none" w:sz="0" w:space="0" w:color="auto"/>
        <w:right w:val="none" w:sz="0" w:space="0" w:color="auto"/>
      </w:divBdr>
    </w:div>
    <w:div w:id="62021634">
      <w:bodyDiv w:val="1"/>
      <w:marLeft w:val="0"/>
      <w:marRight w:val="0"/>
      <w:marTop w:val="0"/>
      <w:marBottom w:val="0"/>
      <w:divBdr>
        <w:top w:val="none" w:sz="0" w:space="0" w:color="auto"/>
        <w:left w:val="none" w:sz="0" w:space="0" w:color="auto"/>
        <w:bottom w:val="none" w:sz="0" w:space="0" w:color="auto"/>
        <w:right w:val="none" w:sz="0" w:space="0" w:color="auto"/>
      </w:divBdr>
    </w:div>
    <w:div w:id="71007560">
      <w:bodyDiv w:val="1"/>
      <w:marLeft w:val="0"/>
      <w:marRight w:val="0"/>
      <w:marTop w:val="0"/>
      <w:marBottom w:val="0"/>
      <w:divBdr>
        <w:top w:val="none" w:sz="0" w:space="0" w:color="auto"/>
        <w:left w:val="none" w:sz="0" w:space="0" w:color="auto"/>
        <w:bottom w:val="none" w:sz="0" w:space="0" w:color="auto"/>
        <w:right w:val="none" w:sz="0" w:space="0" w:color="auto"/>
      </w:divBdr>
    </w:div>
    <w:div w:id="80563372">
      <w:bodyDiv w:val="1"/>
      <w:marLeft w:val="0"/>
      <w:marRight w:val="0"/>
      <w:marTop w:val="0"/>
      <w:marBottom w:val="0"/>
      <w:divBdr>
        <w:top w:val="none" w:sz="0" w:space="0" w:color="auto"/>
        <w:left w:val="none" w:sz="0" w:space="0" w:color="auto"/>
        <w:bottom w:val="none" w:sz="0" w:space="0" w:color="auto"/>
        <w:right w:val="none" w:sz="0" w:space="0" w:color="auto"/>
      </w:divBdr>
    </w:div>
    <w:div w:id="80756639">
      <w:bodyDiv w:val="1"/>
      <w:marLeft w:val="0"/>
      <w:marRight w:val="0"/>
      <w:marTop w:val="0"/>
      <w:marBottom w:val="0"/>
      <w:divBdr>
        <w:top w:val="none" w:sz="0" w:space="0" w:color="auto"/>
        <w:left w:val="none" w:sz="0" w:space="0" w:color="auto"/>
        <w:bottom w:val="none" w:sz="0" w:space="0" w:color="auto"/>
        <w:right w:val="none" w:sz="0" w:space="0" w:color="auto"/>
      </w:divBdr>
    </w:div>
    <w:div w:id="94134852">
      <w:bodyDiv w:val="1"/>
      <w:marLeft w:val="0"/>
      <w:marRight w:val="0"/>
      <w:marTop w:val="0"/>
      <w:marBottom w:val="0"/>
      <w:divBdr>
        <w:top w:val="none" w:sz="0" w:space="0" w:color="auto"/>
        <w:left w:val="none" w:sz="0" w:space="0" w:color="auto"/>
        <w:bottom w:val="none" w:sz="0" w:space="0" w:color="auto"/>
        <w:right w:val="none" w:sz="0" w:space="0" w:color="auto"/>
      </w:divBdr>
    </w:div>
    <w:div w:id="150296413">
      <w:bodyDiv w:val="1"/>
      <w:marLeft w:val="0"/>
      <w:marRight w:val="0"/>
      <w:marTop w:val="0"/>
      <w:marBottom w:val="0"/>
      <w:divBdr>
        <w:top w:val="none" w:sz="0" w:space="0" w:color="auto"/>
        <w:left w:val="none" w:sz="0" w:space="0" w:color="auto"/>
        <w:bottom w:val="none" w:sz="0" w:space="0" w:color="auto"/>
        <w:right w:val="none" w:sz="0" w:space="0" w:color="auto"/>
      </w:divBdr>
    </w:div>
    <w:div w:id="160463846">
      <w:bodyDiv w:val="1"/>
      <w:marLeft w:val="0"/>
      <w:marRight w:val="0"/>
      <w:marTop w:val="0"/>
      <w:marBottom w:val="0"/>
      <w:divBdr>
        <w:top w:val="none" w:sz="0" w:space="0" w:color="auto"/>
        <w:left w:val="none" w:sz="0" w:space="0" w:color="auto"/>
        <w:bottom w:val="none" w:sz="0" w:space="0" w:color="auto"/>
        <w:right w:val="none" w:sz="0" w:space="0" w:color="auto"/>
      </w:divBdr>
    </w:div>
    <w:div w:id="164252830">
      <w:bodyDiv w:val="1"/>
      <w:marLeft w:val="0"/>
      <w:marRight w:val="0"/>
      <w:marTop w:val="0"/>
      <w:marBottom w:val="0"/>
      <w:divBdr>
        <w:top w:val="none" w:sz="0" w:space="0" w:color="auto"/>
        <w:left w:val="none" w:sz="0" w:space="0" w:color="auto"/>
        <w:bottom w:val="none" w:sz="0" w:space="0" w:color="auto"/>
        <w:right w:val="none" w:sz="0" w:space="0" w:color="auto"/>
      </w:divBdr>
    </w:div>
    <w:div w:id="174195244">
      <w:bodyDiv w:val="1"/>
      <w:marLeft w:val="0"/>
      <w:marRight w:val="0"/>
      <w:marTop w:val="0"/>
      <w:marBottom w:val="0"/>
      <w:divBdr>
        <w:top w:val="none" w:sz="0" w:space="0" w:color="auto"/>
        <w:left w:val="none" w:sz="0" w:space="0" w:color="auto"/>
        <w:bottom w:val="none" w:sz="0" w:space="0" w:color="auto"/>
        <w:right w:val="none" w:sz="0" w:space="0" w:color="auto"/>
      </w:divBdr>
    </w:div>
    <w:div w:id="193471588">
      <w:bodyDiv w:val="1"/>
      <w:marLeft w:val="0"/>
      <w:marRight w:val="0"/>
      <w:marTop w:val="0"/>
      <w:marBottom w:val="0"/>
      <w:divBdr>
        <w:top w:val="none" w:sz="0" w:space="0" w:color="auto"/>
        <w:left w:val="none" w:sz="0" w:space="0" w:color="auto"/>
        <w:bottom w:val="none" w:sz="0" w:space="0" w:color="auto"/>
        <w:right w:val="none" w:sz="0" w:space="0" w:color="auto"/>
      </w:divBdr>
    </w:div>
    <w:div w:id="214898744">
      <w:bodyDiv w:val="1"/>
      <w:marLeft w:val="0"/>
      <w:marRight w:val="0"/>
      <w:marTop w:val="0"/>
      <w:marBottom w:val="0"/>
      <w:divBdr>
        <w:top w:val="none" w:sz="0" w:space="0" w:color="auto"/>
        <w:left w:val="none" w:sz="0" w:space="0" w:color="auto"/>
        <w:bottom w:val="none" w:sz="0" w:space="0" w:color="auto"/>
        <w:right w:val="none" w:sz="0" w:space="0" w:color="auto"/>
      </w:divBdr>
    </w:div>
    <w:div w:id="232860438">
      <w:bodyDiv w:val="1"/>
      <w:marLeft w:val="0"/>
      <w:marRight w:val="0"/>
      <w:marTop w:val="0"/>
      <w:marBottom w:val="0"/>
      <w:divBdr>
        <w:top w:val="none" w:sz="0" w:space="0" w:color="auto"/>
        <w:left w:val="none" w:sz="0" w:space="0" w:color="auto"/>
        <w:bottom w:val="none" w:sz="0" w:space="0" w:color="auto"/>
        <w:right w:val="none" w:sz="0" w:space="0" w:color="auto"/>
      </w:divBdr>
    </w:div>
    <w:div w:id="233664227">
      <w:bodyDiv w:val="1"/>
      <w:marLeft w:val="0"/>
      <w:marRight w:val="0"/>
      <w:marTop w:val="0"/>
      <w:marBottom w:val="0"/>
      <w:divBdr>
        <w:top w:val="none" w:sz="0" w:space="0" w:color="auto"/>
        <w:left w:val="none" w:sz="0" w:space="0" w:color="auto"/>
        <w:bottom w:val="none" w:sz="0" w:space="0" w:color="auto"/>
        <w:right w:val="none" w:sz="0" w:space="0" w:color="auto"/>
      </w:divBdr>
    </w:div>
    <w:div w:id="237325697">
      <w:bodyDiv w:val="1"/>
      <w:marLeft w:val="0"/>
      <w:marRight w:val="0"/>
      <w:marTop w:val="0"/>
      <w:marBottom w:val="0"/>
      <w:divBdr>
        <w:top w:val="none" w:sz="0" w:space="0" w:color="auto"/>
        <w:left w:val="none" w:sz="0" w:space="0" w:color="auto"/>
        <w:bottom w:val="none" w:sz="0" w:space="0" w:color="auto"/>
        <w:right w:val="none" w:sz="0" w:space="0" w:color="auto"/>
      </w:divBdr>
    </w:div>
    <w:div w:id="243103320">
      <w:bodyDiv w:val="1"/>
      <w:marLeft w:val="0"/>
      <w:marRight w:val="0"/>
      <w:marTop w:val="0"/>
      <w:marBottom w:val="0"/>
      <w:divBdr>
        <w:top w:val="none" w:sz="0" w:space="0" w:color="auto"/>
        <w:left w:val="none" w:sz="0" w:space="0" w:color="auto"/>
        <w:bottom w:val="none" w:sz="0" w:space="0" w:color="auto"/>
        <w:right w:val="none" w:sz="0" w:space="0" w:color="auto"/>
      </w:divBdr>
    </w:div>
    <w:div w:id="244148485">
      <w:bodyDiv w:val="1"/>
      <w:marLeft w:val="0"/>
      <w:marRight w:val="0"/>
      <w:marTop w:val="0"/>
      <w:marBottom w:val="0"/>
      <w:divBdr>
        <w:top w:val="none" w:sz="0" w:space="0" w:color="auto"/>
        <w:left w:val="none" w:sz="0" w:space="0" w:color="auto"/>
        <w:bottom w:val="none" w:sz="0" w:space="0" w:color="auto"/>
        <w:right w:val="none" w:sz="0" w:space="0" w:color="auto"/>
      </w:divBdr>
    </w:div>
    <w:div w:id="279192553">
      <w:bodyDiv w:val="1"/>
      <w:marLeft w:val="0"/>
      <w:marRight w:val="0"/>
      <w:marTop w:val="0"/>
      <w:marBottom w:val="0"/>
      <w:divBdr>
        <w:top w:val="none" w:sz="0" w:space="0" w:color="auto"/>
        <w:left w:val="none" w:sz="0" w:space="0" w:color="auto"/>
        <w:bottom w:val="none" w:sz="0" w:space="0" w:color="auto"/>
        <w:right w:val="none" w:sz="0" w:space="0" w:color="auto"/>
      </w:divBdr>
    </w:div>
    <w:div w:id="296882422">
      <w:bodyDiv w:val="1"/>
      <w:marLeft w:val="0"/>
      <w:marRight w:val="0"/>
      <w:marTop w:val="0"/>
      <w:marBottom w:val="0"/>
      <w:divBdr>
        <w:top w:val="none" w:sz="0" w:space="0" w:color="auto"/>
        <w:left w:val="none" w:sz="0" w:space="0" w:color="auto"/>
        <w:bottom w:val="none" w:sz="0" w:space="0" w:color="auto"/>
        <w:right w:val="none" w:sz="0" w:space="0" w:color="auto"/>
      </w:divBdr>
    </w:div>
    <w:div w:id="329524078">
      <w:bodyDiv w:val="1"/>
      <w:marLeft w:val="0"/>
      <w:marRight w:val="0"/>
      <w:marTop w:val="0"/>
      <w:marBottom w:val="0"/>
      <w:divBdr>
        <w:top w:val="none" w:sz="0" w:space="0" w:color="auto"/>
        <w:left w:val="none" w:sz="0" w:space="0" w:color="auto"/>
        <w:bottom w:val="none" w:sz="0" w:space="0" w:color="auto"/>
        <w:right w:val="none" w:sz="0" w:space="0" w:color="auto"/>
      </w:divBdr>
    </w:div>
    <w:div w:id="332296445">
      <w:bodyDiv w:val="1"/>
      <w:marLeft w:val="0"/>
      <w:marRight w:val="0"/>
      <w:marTop w:val="0"/>
      <w:marBottom w:val="0"/>
      <w:divBdr>
        <w:top w:val="none" w:sz="0" w:space="0" w:color="auto"/>
        <w:left w:val="none" w:sz="0" w:space="0" w:color="auto"/>
        <w:bottom w:val="none" w:sz="0" w:space="0" w:color="auto"/>
        <w:right w:val="none" w:sz="0" w:space="0" w:color="auto"/>
      </w:divBdr>
    </w:div>
    <w:div w:id="337387090">
      <w:bodyDiv w:val="1"/>
      <w:marLeft w:val="0"/>
      <w:marRight w:val="0"/>
      <w:marTop w:val="0"/>
      <w:marBottom w:val="0"/>
      <w:divBdr>
        <w:top w:val="none" w:sz="0" w:space="0" w:color="auto"/>
        <w:left w:val="none" w:sz="0" w:space="0" w:color="auto"/>
        <w:bottom w:val="none" w:sz="0" w:space="0" w:color="auto"/>
        <w:right w:val="none" w:sz="0" w:space="0" w:color="auto"/>
      </w:divBdr>
    </w:div>
    <w:div w:id="355664582">
      <w:bodyDiv w:val="1"/>
      <w:marLeft w:val="0"/>
      <w:marRight w:val="0"/>
      <w:marTop w:val="0"/>
      <w:marBottom w:val="0"/>
      <w:divBdr>
        <w:top w:val="none" w:sz="0" w:space="0" w:color="auto"/>
        <w:left w:val="none" w:sz="0" w:space="0" w:color="auto"/>
        <w:bottom w:val="none" w:sz="0" w:space="0" w:color="auto"/>
        <w:right w:val="none" w:sz="0" w:space="0" w:color="auto"/>
      </w:divBdr>
    </w:div>
    <w:div w:id="358970785">
      <w:bodyDiv w:val="1"/>
      <w:marLeft w:val="0"/>
      <w:marRight w:val="0"/>
      <w:marTop w:val="0"/>
      <w:marBottom w:val="0"/>
      <w:divBdr>
        <w:top w:val="none" w:sz="0" w:space="0" w:color="auto"/>
        <w:left w:val="none" w:sz="0" w:space="0" w:color="auto"/>
        <w:bottom w:val="none" w:sz="0" w:space="0" w:color="auto"/>
        <w:right w:val="none" w:sz="0" w:space="0" w:color="auto"/>
      </w:divBdr>
    </w:div>
    <w:div w:id="378866252">
      <w:bodyDiv w:val="1"/>
      <w:marLeft w:val="0"/>
      <w:marRight w:val="0"/>
      <w:marTop w:val="0"/>
      <w:marBottom w:val="0"/>
      <w:divBdr>
        <w:top w:val="none" w:sz="0" w:space="0" w:color="auto"/>
        <w:left w:val="none" w:sz="0" w:space="0" w:color="auto"/>
        <w:bottom w:val="none" w:sz="0" w:space="0" w:color="auto"/>
        <w:right w:val="none" w:sz="0" w:space="0" w:color="auto"/>
      </w:divBdr>
    </w:div>
    <w:div w:id="401679965">
      <w:bodyDiv w:val="1"/>
      <w:marLeft w:val="0"/>
      <w:marRight w:val="0"/>
      <w:marTop w:val="0"/>
      <w:marBottom w:val="0"/>
      <w:divBdr>
        <w:top w:val="none" w:sz="0" w:space="0" w:color="auto"/>
        <w:left w:val="none" w:sz="0" w:space="0" w:color="auto"/>
        <w:bottom w:val="none" w:sz="0" w:space="0" w:color="auto"/>
        <w:right w:val="none" w:sz="0" w:space="0" w:color="auto"/>
      </w:divBdr>
    </w:div>
    <w:div w:id="416951048">
      <w:bodyDiv w:val="1"/>
      <w:marLeft w:val="0"/>
      <w:marRight w:val="0"/>
      <w:marTop w:val="0"/>
      <w:marBottom w:val="0"/>
      <w:divBdr>
        <w:top w:val="none" w:sz="0" w:space="0" w:color="auto"/>
        <w:left w:val="none" w:sz="0" w:space="0" w:color="auto"/>
        <w:bottom w:val="none" w:sz="0" w:space="0" w:color="auto"/>
        <w:right w:val="none" w:sz="0" w:space="0" w:color="auto"/>
      </w:divBdr>
    </w:div>
    <w:div w:id="418910656">
      <w:bodyDiv w:val="1"/>
      <w:marLeft w:val="0"/>
      <w:marRight w:val="0"/>
      <w:marTop w:val="0"/>
      <w:marBottom w:val="0"/>
      <w:divBdr>
        <w:top w:val="none" w:sz="0" w:space="0" w:color="auto"/>
        <w:left w:val="none" w:sz="0" w:space="0" w:color="auto"/>
        <w:bottom w:val="none" w:sz="0" w:space="0" w:color="auto"/>
        <w:right w:val="none" w:sz="0" w:space="0" w:color="auto"/>
      </w:divBdr>
    </w:div>
    <w:div w:id="420179869">
      <w:bodyDiv w:val="1"/>
      <w:marLeft w:val="0"/>
      <w:marRight w:val="0"/>
      <w:marTop w:val="0"/>
      <w:marBottom w:val="0"/>
      <w:divBdr>
        <w:top w:val="none" w:sz="0" w:space="0" w:color="auto"/>
        <w:left w:val="none" w:sz="0" w:space="0" w:color="auto"/>
        <w:bottom w:val="none" w:sz="0" w:space="0" w:color="auto"/>
        <w:right w:val="none" w:sz="0" w:space="0" w:color="auto"/>
      </w:divBdr>
    </w:div>
    <w:div w:id="439253867">
      <w:bodyDiv w:val="1"/>
      <w:marLeft w:val="0"/>
      <w:marRight w:val="0"/>
      <w:marTop w:val="0"/>
      <w:marBottom w:val="0"/>
      <w:divBdr>
        <w:top w:val="none" w:sz="0" w:space="0" w:color="auto"/>
        <w:left w:val="none" w:sz="0" w:space="0" w:color="auto"/>
        <w:bottom w:val="none" w:sz="0" w:space="0" w:color="auto"/>
        <w:right w:val="none" w:sz="0" w:space="0" w:color="auto"/>
      </w:divBdr>
    </w:div>
    <w:div w:id="439879968">
      <w:bodyDiv w:val="1"/>
      <w:marLeft w:val="0"/>
      <w:marRight w:val="0"/>
      <w:marTop w:val="0"/>
      <w:marBottom w:val="0"/>
      <w:divBdr>
        <w:top w:val="none" w:sz="0" w:space="0" w:color="auto"/>
        <w:left w:val="none" w:sz="0" w:space="0" w:color="auto"/>
        <w:bottom w:val="none" w:sz="0" w:space="0" w:color="auto"/>
        <w:right w:val="none" w:sz="0" w:space="0" w:color="auto"/>
      </w:divBdr>
    </w:div>
    <w:div w:id="440150367">
      <w:bodyDiv w:val="1"/>
      <w:marLeft w:val="0"/>
      <w:marRight w:val="0"/>
      <w:marTop w:val="0"/>
      <w:marBottom w:val="0"/>
      <w:divBdr>
        <w:top w:val="none" w:sz="0" w:space="0" w:color="auto"/>
        <w:left w:val="none" w:sz="0" w:space="0" w:color="auto"/>
        <w:bottom w:val="none" w:sz="0" w:space="0" w:color="auto"/>
        <w:right w:val="none" w:sz="0" w:space="0" w:color="auto"/>
      </w:divBdr>
    </w:div>
    <w:div w:id="456725485">
      <w:bodyDiv w:val="1"/>
      <w:marLeft w:val="0"/>
      <w:marRight w:val="0"/>
      <w:marTop w:val="0"/>
      <w:marBottom w:val="0"/>
      <w:divBdr>
        <w:top w:val="none" w:sz="0" w:space="0" w:color="auto"/>
        <w:left w:val="none" w:sz="0" w:space="0" w:color="auto"/>
        <w:bottom w:val="none" w:sz="0" w:space="0" w:color="auto"/>
        <w:right w:val="none" w:sz="0" w:space="0" w:color="auto"/>
      </w:divBdr>
    </w:div>
    <w:div w:id="463038333">
      <w:bodyDiv w:val="1"/>
      <w:marLeft w:val="0"/>
      <w:marRight w:val="0"/>
      <w:marTop w:val="0"/>
      <w:marBottom w:val="0"/>
      <w:divBdr>
        <w:top w:val="none" w:sz="0" w:space="0" w:color="auto"/>
        <w:left w:val="none" w:sz="0" w:space="0" w:color="auto"/>
        <w:bottom w:val="none" w:sz="0" w:space="0" w:color="auto"/>
        <w:right w:val="none" w:sz="0" w:space="0" w:color="auto"/>
      </w:divBdr>
    </w:div>
    <w:div w:id="481234030">
      <w:bodyDiv w:val="1"/>
      <w:marLeft w:val="0"/>
      <w:marRight w:val="0"/>
      <w:marTop w:val="0"/>
      <w:marBottom w:val="0"/>
      <w:divBdr>
        <w:top w:val="none" w:sz="0" w:space="0" w:color="auto"/>
        <w:left w:val="none" w:sz="0" w:space="0" w:color="auto"/>
        <w:bottom w:val="none" w:sz="0" w:space="0" w:color="auto"/>
        <w:right w:val="none" w:sz="0" w:space="0" w:color="auto"/>
      </w:divBdr>
    </w:div>
    <w:div w:id="484978331">
      <w:bodyDiv w:val="1"/>
      <w:marLeft w:val="0"/>
      <w:marRight w:val="0"/>
      <w:marTop w:val="0"/>
      <w:marBottom w:val="0"/>
      <w:divBdr>
        <w:top w:val="none" w:sz="0" w:space="0" w:color="auto"/>
        <w:left w:val="none" w:sz="0" w:space="0" w:color="auto"/>
        <w:bottom w:val="none" w:sz="0" w:space="0" w:color="auto"/>
        <w:right w:val="none" w:sz="0" w:space="0" w:color="auto"/>
      </w:divBdr>
    </w:div>
    <w:div w:id="486243190">
      <w:bodyDiv w:val="1"/>
      <w:marLeft w:val="0"/>
      <w:marRight w:val="0"/>
      <w:marTop w:val="0"/>
      <w:marBottom w:val="0"/>
      <w:divBdr>
        <w:top w:val="none" w:sz="0" w:space="0" w:color="auto"/>
        <w:left w:val="none" w:sz="0" w:space="0" w:color="auto"/>
        <w:bottom w:val="none" w:sz="0" w:space="0" w:color="auto"/>
        <w:right w:val="none" w:sz="0" w:space="0" w:color="auto"/>
      </w:divBdr>
    </w:div>
    <w:div w:id="492910607">
      <w:bodyDiv w:val="1"/>
      <w:marLeft w:val="0"/>
      <w:marRight w:val="0"/>
      <w:marTop w:val="0"/>
      <w:marBottom w:val="0"/>
      <w:divBdr>
        <w:top w:val="none" w:sz="0" w:space="0" w:color="auto"/>
        <w:left w:val="none" w:sz="0" w:space="0" w:color="auto"/>
        <w:bottom w:val="none" w:sz="0" w:space="0" w:color="auto"/>
        <w:right w:val="none" w:sz="0" w:space="0" w:color="auto"/>
      </w:divBdr>
    </w:div>
    <w:div w:id="523787446">
      <w:bodyDiv w:val="1"/>
      <w:marLeft w:val="0"/>
      <w:marRight w:val="0"/>
      <w:marTop w:val="0"/>
      <w:marBottom w:val="0"/>
      <w:divBdr>
        <w:top w:val="none" w:sz="0" w:space="0" w:color="auto"/>
        <w:left w:val="none" w:sz="0" w:space="0" w:color="auto"/>
        <w:bottom w:val="none" w:sz="0" w:space="0" w:color="auto"/>
        <w:right w:val="none" w:sz="0" w:space="0" w:color="auto"/>
      </w:divBdr>
    </w:div>
    <w:div w:id="551694021">
      <w:bodyDiv w:val="1"/>
      <w:marLeft w:val="0"/>
      <w:marRight w:val="0"/>
      <w:marTop w:val="0"/>
      <w:marBottom w:val="0"/>
      <w:divBdr>
        <w:top w:val="none" w:sz="0" w:space="0" w:color="auto"/>
        <w:left w:val="none" w:sz="0" w:space="0" w:color="auto"/>
        <w:bottom w:val="none" w:sz="0" w:space="0" w:color="auto"/>
        <w:right w:val="none" w:sz="0" w:space="0" w:color="auto"/>
      </w:divBdr>
      <w:divsChild>
        <w:div w:id="71050068">
          <w:marLeft w:val="0"/>
          <w:marRight w:val="0"/>
          <w:marTop w:val="225"/>
          <w:marBottom w:val="225"/>
          <w:divBdr>
            <w:top w:val="none" w:sz="0" w:space="0" w:color="auto"/>
            <w:left w:val="none" w:sz="0" w:space="0" w:color="auto"/>
            <w:bottom w:val="none" w:sz="0" w:space="0" w:color="auto"/>
            <w:right w:val="none" w:sz="0" w:space="0" w:color="auto"/>
          </w:divBdr>
        </w:div>
        <w:div w:id="1485199097">
          <w:marLeft w:val="0"/>
          <w:marRight w:val="0"/>
          <w:marTop w:val="0"/>
          <w:marBottom w:val="375"/>
          <w:divBdr>
            <w:top w:val="none" w:sz="0" w:space="0" w:color="auto"/>
            <w:left w:val="none" w:sz="0" w:space="0" w:color="auto"/>
            <w:bottom w:val="none" w:sz="0" w:space="0" w:color="auto"/>
            <w:right w:val="none" w:sz="0" w:space="0" w:color="auto"/>
          </w:divBdr>
        </w:div>
      </w:divsChild>
    </w:div>
    <w:div w:id="574776387">
      <w:bodyDiv w:val="1"/>
      <w:marLeft w:val="0"/>
      <w:marRight w:val="0"/>
      <w:marTop w:val="0"/>
      <w:marBottom w:val="0"/>
      <w:divBdr>
        <w:top w:val="none" w:sz="0" w:space="0" w:color="auto"/>
        <w:left w:val="none" w:sz="0" w:space="0" w:color="auto"/>
        <w:bottom w:val="none" w:sz="0" w:space="0" w:color="auto"/>
        <w:right w:val="none" w:sz="0" w:space="0" w:color="auto"/>
      </w:divBdr>
    </w:div>
    <w:div w:id="638337473">
      <w:bodyDiv w:val="1"/>
      <w:marLeft w:val="0"/>
      <w:marRight w:val="0"/>
      <w:marTop w:val="0"/>
      <w:marBottom w:val="0"/>
      <w:divBdr>
        <w:top w:val="none" w:sz="0" w:space="0" w:color="auto"/>
        <w:left w:val="none" w:sz="0" w:space="0" w:color="auto"/>
        <w:bottom w:val="none" w:sz="0" w:space="0" w:color="auto"/>
        <w:right w:val="none" w:sz="0" w:space="0" w:color="auto"/>
      </w:divBdr>
    </w:div>
    <w:div w:id="641037899">
      <w:bodyDiv w:val="1"/>
      <w:marLeft w:val="0"/>
      <w:marRight w:val="0"/>
      <w:marTop w:val="0"/>
      <w:marBottom w:val="0"/>
      <w:divBdr>
        <w:top w:val="none" w:sz="0" w:space="0" w:color="auto"/>
        <w:left w:val="none" w:sz="0" w:space="0" w:color="auto"/>
        <w:bottom w:val="none" w:sz="0" w:space="0" w:color="auto"/>
        <w:right w:val="none" w:sz="0" w:space="0" w:color="auto"/>
      </w:divBdr>
    </w:div>
    <w:div w:id="646281588">
      <w:bodyDiv w:val="1"/>
      <w:marLeft w:val="0"/>
      <w:marRight w:val="0"/>
      <w:marTop w:val="0"/>
      <w:marBottom w:val="0"/>
      <w:divBdr>
        <w:top w:val="none" w:sz="0" w:space="0" w:color="auto"/>
        <w:left w:val="none" w:sz="0" w:space="0" w:color="auto"/>
        <w:bottom w:val="none" w:sz="0" w:space="0" w:color="auto"/>
        <w:right w:val="none" w:sz="0" w:space="0" w:color="auto"/>
      </w:divBdr>
    </w:div>
    <w:div w:id="647057237">
      <w:bodyDiv w:val="1"/>
      <w:marLeft w:val="0"/>
      <w:marRight w:val="0"/>
      <w:marTop w:val="0"/>
      <w:marBottom w:val="0"/>
      <w:divBdr>
        <w:top w:val="none" w:sz="0" w:space="0" w:color="auto"/>
        <w:left w:val="none" w:sz="0" w:space="0" w:color="auto"/>
        <w:bottom w:val="none" w:sz="0" w:space="0" w:color="auto"/>
        <w:right w:val="none" w:sz="0" w:space="0" w:color="auto"/>
      </w:divBdr>
    </w:div>
    <w:div w:id="653215400">
      <w:bodyDiv w:val="1"/>
      <w:marLeft w:val="0"/>
      <w:marRight w:val="0"/>
      <w:marTop w:val="0"/>
      <w:marBottom w:val="0"/>
      <w:divBdr>
        <w:top w:val="none" w:sz="0" w:space="0" w:color="auto"/>
        <w:left w:val="none" w:sz="0" w:space="0" w:color="auto"/>
        <w:bottom w:val="none" w:sz="0" w:space="0" w:color="auto"/>
        <w:right w:val="none" w:sz="0" w:space="0" w:color="auto"/>
      </w:divBdr>
    </w:div>
    <w:div w:id="658000259">
      <w:bodyDiv w:val="1"/>
      <w:marLeft w:val="0"/>
      <w:marRight w:val="0"/>
      <w:marTop w:val="0"/>
      <w:marBottom w:val="0"/>
      <w:divBdr>
        <w:top w:val="none" w:sz="0" w:space="0" w:color="auto"/>
        <w:left w:val="none" w:sz="0" w:space="0" w:color="auto"/>
        <w:bottom w:val="none" w:sz="0" w:space="0" w:color="auto"/>
        <w:right w:val="none" w:sz="0" w:space="0" w:color="auto"/>
      </w:divBdr>
    </w:div>
    <w:div w:id="682827447">
      <w:bodyDiv w:val="1"/>
      <w:marLeft w:val="0"/>
      <w:marRight w:val="0"/>
      <w:marTop w:val="0"/>
      <w:marBottom w:val="0"/>
      <w:divBdr>
        <w:top w:val="none" w:sz="0" w:space="0" w:color="auto"/>
        <w:left w:val="none" w:sz="0" w:space="0" w:color="auto"/>
        <w:bottom w:val="none" w:sz="0" w:space="0" w:color="auto"/>
        <w:right w:val="none" w:sz="0" w:space="0" w:color="auto"/>
      </w:divBdr>
    </w:div>
    <w:div w:id="687949190">
      <w:bodyDiv w:val="1"/>
      <w:marLeft w:val="0"/>
      <w:marRight w:val="0"/>
      <w:marTop w:val="0"/>
      <w:marBottom w:val="0"/>
      <w:divBdr>
        <w:top w:val="none" w:sz="0" w:space="0" w:color="auto"/>
        <w:left w:val="none" w:sz="0" w:space="0" w:color="auto"/>
        <w:bottom w:val="none" w:sz="0" w:space="0" w:color="auto"/>
        <w:right w:val="none" w:sz="0" w:space="0" w:color="auto"/>
      </w:divBdr>
      <w:divsChild>
        <w:div w:id="222374519">
          <w:marLeft w:val="0"/>
          <w:marRight w:val="0"/>
          <w:marTop w:val="0"/>
          <w:marBottom w:val="375"/>
          <w:divBdr>
            <w:top w:val="none" w:sz="0" w:space="0" w:color="auto"/>
            <w:left w:val="none" w:sz="0" w:space="0" w:color="auto"/>
            <w:bottom w:val="none" w:sz="0" w:space="0" w:color="auto"/>
            <w:right w:val="none" w:sz="0" w:space="0" w:color="auto"/>
          </w:divBdr>
        </w:div>
        <w:div w:id="1826318333">
          <w:marLeft w:val="0"/>
          <w:marRight w:val="0"/>
          <w:marTop w:val="225"/>
          <w:marBottom w:val="225"/>
          <w:divBdr>
            <w:top w:val="none" w:sz="0" w:space="0" w:color="auto"/>
            <w:left w:val="none" w:sz="0" w:space="0" w:color="auto"/>
            <w:bottom w:val="none" w:sz="0" w:space="0" w:color="auto"/>
            <w:right w:val="none" w:sz="0" w:space="0" w:color="auto"/>
          </w:divBdr>
        </w:div>
      </w:divsChild>
    </w:div>
    <w:div w:id="699622500">
      <w:bodyDiv w:val="1"/>
      <w:marLeft w:val="0"/>
      <w:marRight w:val="0"/>
      <w:marTop w:val="0"/>
      <w:marBottom w:val="0"/>
      <w:divBdr>
        <w:top w:val="none" w:sz="0" w:space="0" w:color="auto"/>
        <w:left w:val="none" w:sz="0" w:space="0" w:color="auto"/>
        <w:bottom w:val="none" w:sz="0" w:space="0" w:color="auto"/>
        <w:right w:val="none" w:sz="0" w:space="0" w:color="auto"/>
      </w:divBdr>
    </w:div>
    <w:div w:id="707150183">
      <w:bodyDiv w:val="1"/>
      <w:marLeft w:val="0"/>
      <w:marRight w:val="0"/>
      <w:marTop w:val="0"/>
      <w:marBottom w:val="0"/>
      <w:divBdr>
        <w:top w:val="none" w:sz="0" w:space="0" w:color="auto"/>
        <w:left w:val="none" w:sz="0" w:space="0" w:color="auto"/>
        <w:bottom w:val="none" w:sz="0" w:space="0" w:color="auto"/>
        <w:right w:val="none" w:sz="0" w:space="0" w:color="auto"/>
      </w:divBdr>
    </w:div>
    <w:div w:id="715743794">
      <w:bodyDiv w:val="1"/>
      <w:marLeft w:val="0"/>
      <w:marRight w:val="0"/>
      <w:marTop w:val="0"/>
      <w:marBottom w:val="0"/>
      <w:divBdr>
        <w:top w:val="none" w:sz="0" w:space="0" w:color="auto"/>
        <w:left w:val="none" w:sz="0" w:space="0" w:color="auto"/>
        <w:bottom w:val="none" w:sz="0" w:space="0" w:color="auto"/>
        <w:right w:val="none" w:sz="0" w:space="0" w:color="auto"/>
      </w:divBdr>
    </w:div>
    <w:div w:id="742145367">
      <w:bodyDiv w:val="1"/>
      <w:marLeft w:val="0"/>
      <w:marRight w:val="0"/>
      <w:marTop w:val="0"/>
      <w:marBottom w:val="0"/>
      <w:divBdr>
        <w:top w:val="none" w:sz="0" w:space="0" w:color="auto"/>
        <w:left w:val="none" w:sz="0" w:space="0" w:color="auto"/>
        <w:bottom w:val="none" w:sz="0" w:space="0" w:color="auto"/>
        <w:right w:val="none" w:sz="0" w:space="0" w:color="auto"/>
      </w:divBdr>
    </w:div>
    <w:div w:id="749545133">
      <w:bodyDiv w:val="1"/>
      <w:marLeft w:val="0"/>
      <w:marRight w:val="0"/>
      <w:marTop w:val="0"/>
      <w:marBottom w:val="0"/>
      <w:divBdr>
        <w:top w:val="none" w:sz="0" w:space="0" w:color="auto"/>
        <w:left w:val="none" w:sz="0" w:space="0" w:color="auto"/>
        <w:bottom w:val="none" w:sz="0" w:space="0" w:color="auto"/>
        <w:right w:val="none" w:sz="0" w:space="0" w:color="auto"/>
      </w:divBdr>
    </w:div>
    <w:div w:id="775978677">
      <w:bodyDiv w:val="1"/>
      <w:marLeft w:val="0"/>
      <w:marRight w:val="0"/>
      <w:marTop w:val="0"/>
      <w:marBottom w:val="0"/>
      <w:divBdr>
        <w:top w:val="none" w:sz="0" w:space="0" w:color="auto"/>
        <w:left w:val="none" w:sz="0" w:space="0" w:color="auto"/>
        <w:bottom w:val="none" w:sz="0" w:space="0" w:color="auto"/>
        <w:right w:val="none" w:sz="0" w:space="0" w:color="auto"/>
      </w:divBdr>
    </w:div>
    <w:div w:id="776872524">
      <w:bodyDiv w:val="1"/>
      <w:marLeft w:val="0"/>
      <w:marRight w:val="0"/>
      <w:marTop w:val="0"/>
      <w:marBottom w:val="0"/>
      <w:divBdr>
        <w:top w:val="none" w:sz="0" w:space="0" w:color="auto"/>
        <w:left w:val="none" w:sz="0" w:space="0" w:color="auto"/>
        <w:bottom w:val="none" w:sz="0" w:space="0" w:color="auto"/>
        <w:right w:val="none" w:sz="0" w:space="0" w:color="auto"/>
      </w:divBdr>
    </w:div>
    <w:div w:id="782067306">
      <w:bodyDiv w:val="1"/>
      <w:marLeft w:val="0"/>
      <w:marRight w:val="0"/>
      <w:marTop w:val="0"/>
      <w:marBottom w:val="0"/>
      <w:divBdr>
        <w:top w:val="none" w:sz="0" w:space="0" w:color="auto"/>
        <w:left w:val="none" w:sz="0" w:space="0" w:color="auto"/>
        <w:bottom w:val="none" w:sz="0" w:space="0" w:color="auto"/>
        <w:right w:val="none" w:sz="0" w:space="0" w:color="auto"/>
      </w:divBdr>
    </w:div>
    <w:div w:id="814293367">
      <w:bodyDiv w:val="1"/>
      <w:marLeft w:val="0"/>
      <w:marRight w:val="0"/>
      <w:marTop w:val="0"/>
      <w:marBottom w:val="0"/>
      <w:divBdr>
        <w:top w:val="none" w:sz="0" w:space="0" w:color="auto"/>
        <w:left w:val="none" w:sz="0" w:space="0" w:color="auto"/>
        <w:bottom w:val="none" w:sz="0" w:space="0" w:color="auto"/>
        <w:right w:val="none" w:sz="0" w:space="0" w:color="auto"/>
      </w:divBdr>
    </w:div>
    <w:div w:id="830486206">
      <w:bodyDiv w:val="1"/>
      <w:marLeft w:val="0"/>
      <w:marRight w:val="0"/>
      <w:marTop w:val="0"/>
      <w:marBottom w:val="0"/>
      <w:divBdr>
        <w:top w:val="none" w:sz="0" w:space="0" w:color="auto"/>
        <w:left w:val="none" w:sz="0" w:space="0" w:color="auto"/>
        <w:bottom w:val="none" w:sz="0" w:space="0" w:color="auto"/>
        <w:right w:val="none" w:sz="0" w:space="0" w:color="auto"/>
      </w:divBdr>
    </w:div>
    <w:div w:id="840512330">
      <w:bodyDiv w:val="1"/>
      <w:marLeft w:val="0"/>
      <w:marRight w:val="0"/>
      <w:marTop w:val="0"/>
      <w:marBottom w:val="0"/>
      <w:divBdr>
        <w:top w:val="none" w:sz="0" w:space="0" w:color="auto"/>
        <w:left w:val="none" w:sz="0" w:space="0" w:color="auto"/>
        <w:bottom w:val="none" w:sz="0" w:space="0" w:color="auto"/>
        <w:right w:val="none" w:sz="0" w:space="0" w:color="auto"/>
      </w:divBdr>
    </w:div>
    <w:div w:id="867790558">
      <w:bodyDiv w:val="1"/>
      <w:marLeft w:val="0"/>
      <w:marRight w:val="0"/>
      <w:marTop w:val="0"/>
      <w:marBottom w:val="0"/>
      <w:divBdr>
        <w:top w:val="none" w:sz="0" w:space="0" w:color="auto"/>
        <w:left w:val="none" w:sz="0" w:space="0" w:color="auto"/>
        <w:bottom w:val="none" w:sz="0" w:space="0" w:color="auto"/>
        <w:right w:val="none" w:sz="0" w:space="0" w:color="auto"/>
      </w:divBdr>
    </w:div>
    <w:div w:id="874579854">
      <w:bodyDiv w:val="1"/>
      <w:marLeft w:val="0"/>
      <w:marRight w:val="0"/>
      <w:marTop w:val="0"/>
      <w:marBottom w:val="0"/>
      <w:divBdr>
        <w:top w:val="none" w:sz="0" w:space="0" w:color="auto"/>
        <w:left w:val="none" w:sz="0" w:space="0" w:color="auto"/>
        <w:bottom w:val="none" w:sz="0" w:space="0" w:color="auto"/>
        <w:right w:val="none" w:sz="0" w:space="0" w:color="auto"/>
      </w:divBdr>
    </w:div>
    <w:div w:id="897201726">
      <w:bodyDiv w:val="1"/>
      <w:marLeft w:val="0"/>
      <w:marRight w:val="0"/>
      <w:marTop w:val="0"/>
      <w:marBottom w:val="0"/>
      <w:divBdr>
        <w:top w:val="none" w:sz="0" w:space="0" w:color="auto"/>
        <w:left w:val="none" w:sz="0" w:space="0" w:color="auto"/>
        <w:bottom w:val="none" w:sz="0" w:space="0" w:color="auto"/>
        <w:right w:val="none" w:sz="0" w:space="0" w:color="auto"/>
      </w:divBdr>
    </w:div>
    <w:div w:id="915549138">
      <w:bodyDiv w:val="1"/>
      <w:marLeft w:val="0"/>
      <w:marRight w:val="0"/>
      <w:marTop w:val="0"/>
      <w:marBottom w:val="0"/>
      <w:divBdr>
        <w:top w:val="none" w:sz="0" w:space="0" w:color="auto"/>
        <w:left w:val="none" w:sz="0" w:space="0" w:color="auto"/>
        <w:bottom w:val="none" w:sz="0" w:space="0" w:color="auto"/>
        <w:right w:val="none" w:sz="0" w:space="0" w:color="auto"/>
      </w:divBdr>
    </w:div>
    <w:div w:id="941452686">
      <w:bodyDiv w:val="1"/>
      <w:marLeft w:val="0"/>
      <w:marRight w:val="0"/>
      <w:marTop w:val="0"/>
      <w:marBottom w:val="0"/>
      <w:divBdr>
        <w:top w:val="none" w:sz="0" w:space="0" w:color="auto"/>
        <w:left w:val="none" w:sz="0" w:space="0" w:color="auto"/>
        <w:bottom w:val="none" w:sz="0" w:space="0" w:color="auto"/>
        <w:right w:val="none" w:sz="0" w:space="0" w:color="auto"/>
      </w:divBdr>
    </w:div>
    <w:div w:id="981616832">
      <w:bodyDiv w:val="1"/>
      <w:marLeft w:val="0"/>
      <w:marRight w:val="0"/>
      <w:marTop w:val="0"/>
      <w:marBottom w:val="0"/>
      <w:divBdr>
        <w:top w:val="none" w:sz="0" w:space="0" w:color="auto"/>
        <w:left w:val="none" w:sz="0" w:space="0" w:color="auto"/>
        <w:bottom w:val="none" w:sz="0" w:space="0" w:color="auto"/>
        <w:right w:val="none" w:sz="0" w:space="0" w:color="auto"/>
      </w:divBdr>
    </w:div>
    <w:div w:id="1017272755">
      <w:bodyDiv w:val="1"/>
      <w:marLeft w:val="0"/>
      <w:marRight w:val="0"/>
      <w:marTop w:val="0"/>
      <w:marBottom w:val="0"/>
      <w:divBdr>
        <w:top w:val="none" w:sz="0" w:space="0" w:color="auto"/>
        <w:left w:val="none" w:sz="0" w:space="0" w:color="auto"/>
        <w:bottom w:val="none" w:sz="0" w:space="0" w:color="auto"/>
        <w:right w:val="none" w:sz="0" w:space="0" w:color="auto"/>
      </w:divBdr>
    </w:div>
    <w:div w:id="1022315612">
      <w:bodyDiv w:val="1"/>
      <w:marLeft w:val="0"/>
      <w:marRight w:val="0"/>
      <w:marTop w:val="0"/>
      <w:marBottom w:val="0"/>
      <w:divBdr>
        <w:top w:val="none" w:sz="0" w:space="0" w:color="auto"/>
        <w:left w:val="none" w:sz="0" w:space="0" w:color="auto"/>
        <w:bottom w:val="none" w:sz="0" w:space="0" w:color="auto"/>
        <w:right w:val="none" w:sz="0" w:space="0" w:color="auto"/>
      </w:divBdr>
    </w:div>
    <w:div w:id="1028022117">
      <w:bodyDiv w:val="1"/>
      <w:marLeft w:val="0"/>
      <w:marRight w:val="0"/>
      <w:marTop w:val="0"/>
      <w:marBottom w:val="0"/>
      <w:divBdr>
        <w:top w:val="none" w:sz="0" w:space="0" w:color="auto"/>
        <w:left w:val="none" w:sz="0" w:space="0" w:color="auto"/>
        <w:bottom w:val="none" w:sz="0" w:space="0" w:color="auto"/>
        <w:right w:val="none" w:sz="0" w:space="0" w:color="auto"/>
      </w:divBdr>
    </w:div>
    <w:div w:id="1037848416">
      <w:bodyDiv w:val="1"/>
      <w:marLeft w:val="0"/>
      <w:marRight w:val="0"/>
      <w:marTop w:val="0"/>
      <w:marBottom w:val="0"/>
      <w:divBdr>
        <w:top w:val="none" w:sz="0" w:space="0" w:color="auto"/>
        <w:left w:val="none" w:sz="0" w:space="0" w:color="auto"/>
        <w:bottom w:val="none" w:sz="0" w:space="0" w:color="auto"/>
        <w:right w:val="none" w:sz="0" w:space="0" w:color="auto"/>
      </w:divBdr>
    </w:div>
    <w:div w:id="1062142541">
      <w:bodyDiv w:val="1"/>
      <w:marLeft w:val="0"/>
      <w:marRight w:val="0"/>
      <w:marTop w:val="0"/>
      <w:marBottom w:val="0"/>
      <w:divBdr>
        <w:top w:val="none" w:sz="0" w:space="0" w:color="auto"/>
        <w:left w:val="none" w:sz="0" w:space="0" w:color="auto"/>
        <w:bottom w:val="none" w:sz="0" w:space="0" w:color="auto"/>
        <w:right w:val="none" w:sz="0" w:space="0" w:color="auto"/>
      </w:divBdr>
    </w:div>
    <w:div w:id="1073117508">
      <w:bodyDiv w:val="1"/>
      <w:marLeft w:val="0"/>
      <w:marRight w:val="0"/>
      <w:marTop w:val="0"/>
      <w:marBottom w:val="0"/>
      <w:divBdr>
        <w:top w:val="none" w:sz="0" w:space="0" w:color="auto"/>
        <w:left w:val="none" w:sz="0" w:space="0" w:color="auto"/>
        <w:bottom w:val="none" w:sz="0" w:space="0" w:color="auto"/>
        <w:right w:val="none" w:sz="0" w:space="0" w:color="auto"/>
      </w:divBdr>
    </w:div>
    <w:div w:id="1074814195">
      <w:bodyDiv w:val="1"/>
      <w:marLeft w:val="0"/>
      <w:marRight w:val="0"/>
      <w:marTop w:val="0"/>
      <w:marBottom w:val="0"/>
      <w:divBdr>
        <w:top w:val="none" w:sz="0" w:space="0" w:color="auto"/>
        <w:left w:val="none" w:sz="0" w:space="0" w:color="auto"/>
        <w:bottom w:val="none" w:sz="0" w:space="0" w:color="auto"/>
        <w:right w:val="none" w:sz="0" w:space="0" w:color="auto"/>
      </w:divBdr>
    </w:div>
    <w:div w:id="1085102993">
      <w:bodyDiv w:val="1"/>
      <w:marLeft w:val="0"/>
      <w:marRight w:val="0"/>
      <w:marTop w:val="0"/>
      <w:marBottom w:val="0"/>
      <w:divBdr>
        <w:top w:val="none" w:sz="0" w:space="0" w:color="auto"/>
        <w:left w:val="none" w:sz="0" w:space="0" w:color="auto"/>
        <w:bottom w:val="none" w:sz="0" w:space="0" w:color="auto"/>
        <w:right w:val="none" w:sz="0" w:space="0" w:color="auto"/>
      </w:divBdr>
    </w:div>
    <w:div w:id="1095898708">
      <w:bodyDiv w:val="1"/>
      <w:marLeft w:val="0"/>
      <w:marRight w:val="0"/>
      <w:marTop w:val="0"/>
      <w:marBottom w:val="0"/>
      <w:divBdr>
        <w:top w:val="none" w:sz="0" w:space="0" w:color="auto"/>
        <w:left w:val="none" w:sz="0" w:space="0" w:color="auto"/>
        <w:bottom w:val="none" w:sz="0" w:space="0" w:color="auto"/>
        <w:right w:val="none" w:sz="0" w:space="0" w:color="auto"/>
      </w:divBdr>
    </w:div>
    <w:div w:id="1106577255">
      <w:bodyDiv w:val="1"/>
      <w:marLeft w:val="0"/>
      <w:marRight w:val="0"/>
      <w:marTop w:val="0"/>
      <w:marBottom w:val="0"/>
      <w:divBdr>
        <w:top w:val="none" w:sz="0" w:space="0" w:color="auto"/>
        <w:left w:val="none" w:sz="0" w:space="0" w:color="auto"/>
        <w:bottom w:val="none" w:sz="0" w:space="0" w:color="auto"/>
        <w:right w:val="none" w:sz="0" w:space="0" w:color="auto"/>
      </w:divBdr>
    </w:div>
    <w:div w:id="1115950174">
      <w:bodyDiv w:val="1"/>
      <w:marLeft w:val="0"/>
      <w:marRight w:val="0"/>
      <w:marTop w:val="0"/>
      <w:marBottom w:val="0"/>
      <w:divBdr>
        <w:top w:val="none" w:sz="0" w:space="0" w:color="auto"/>
        <w:left w:val="none" w:sz="0" w:space="0" w:color="auto"/>
        <w:bottom w:val="none" w:sz="0" w:space="0" w:color="auto"/>
        <w:right w:val="none" w:sz="0" w:space="0" w:color="auto"/>
      </w:divBdr>
    </w:div>
    <w:div w:id="1124545810">
      <w:bodyDiv w:val="1"/>
      <w:marLeft w:val="0"/>
      <w:marRight w:val="0"/>
      <w:marTop w:val="0"/>
      <w:marBottom w:val="0"/>
      <w:divBdr>
        <w:top w:val="none" w:sz="0" w:space="0" w:color="auto"/>
        <w:left w:val="none" w:sz="0" w:space="0" w:color="auto"/>
        <w:bottom w:val="none" w:sz="0" w:space="0" w:color="auto"/>
        <w:right w:val="none" w:sz="0" w:space="0" w:color="auto"/>
      </w:divBdr>
    </w:div>
    <w:div w:id="1153109236">
      <w:bodyDiv w:val="1"/>
      <w:marLeft w:val="0"/>
      <w:marRight w:val="0"/>
      <w:marTop w:val="0"/>
      <w:marBottom w:val="0"/>
      <w:divBdr>
        <w:top w:val="none" w:sz="0" w:space="0" w:color="auto"/>
        <w:left w:val="none" w:sz="0" w:space="0" w:color="auto"/>
        <w:bottom w:val="none" w:sz="0" w:space="0" w:color="auto"/>
        <w:right w:val="none" w:sz="0" w:space="0" w:color="auto"/>
      </w:divBdr>
    </w:div>
    <w:div w:id="1169710965">
      <w:bodyDiv w:val="1"/>
      <w:marLeft w:val="0"/>
      <w:marRight w:val="0"/>
      <w:marTop w:val="0"/>
      <w:marBottom w:val="0"/>
      <w:divBdr>
        <w:top w:val="none" w:sz="0" w:space="0" w:color="auto"/>
        <w:left w:val="none" w:sz="0" w:space="0" w:color="auto"/>
        <w:bottom w:val="none" w:sz="0" w:space="0" w:color="auto"/>
        <w:right w:val="none" w:sz="0" w:space="0" w:color="auto"/>
      </w:divBdr>
    </w:div>
    <w:div w:id="1196232156">
      <w:bodyDiv w:val="1"/>
      <w:marLeft w:val="0"/>
      <w:marRight w:val="0"/>
      <w:marTop w:val="0"/>
      <w:marBottom w:val="0"/>
      <w:divBdr>
        <w:top w:val="none" w:sz="0" w:space="0" w:color="auto"/>
        <w:left w:val="none" w:sz="0" w:space="0" w:color="auto"/>
        <w:bottom w:val="none" w:sz="0" w:space="0" w:color="auto"/>
        <w:right w:val="none" w:sz="0" w:space="0" w:color="auto"/>
      </w:divBdr>
    </w:div>
    <w:div w:id="1224411939">
      <w:bodyDiv w:val="1"/>
      <w:marLeft w:val="0"/>
      <w:marRight w:val="0"/>
      <w:marTop w:val="0"/>
      <w:marBottom w:val="0"/>
      <w:divBdr>
        <w:top w:val="none" w:sz="0" w:space="0" w:color="auto"/>
        <w:left w:val="none" w:sz="0" w:space="0" w:color="auto"/>
        <w:bottom w:val="none" w:sz="0" w:space="0" w:color="auto"/>
        <w:right w:val="none" w:sz="0" w:space="0" w:color="auto"/>
      </w:divBdr>
    </w:div>
    <w:div w:id="1238244749">
      <w:bodyDiv w:val="1"/>
      <w:marLeft w:val="0"/>
      <w:marRight w:val="0"/>
      <w:marTop w:val="0"/>
      <w:marBottom w:val="0"/>
      <w:divBdr>
        <w:top w:val="none" w:sz="0" w:space="0" w:color="auto"/>
        <w:left w:val="none" w:sz="0" w:space="0" w:color="auto"/>
        <w:bottom w:val="none" w:sz="0" w:space="0" w:color="auto"/>
        <w:right w:val="none" w:sz="0" w:space="0" w:color="auto"/>
      </w:divBdr>
    </w:div>
    <w:div w:id="1252272190">
      <w:bodyDiv w:val="1"/>
      <w:marLeft w:val="0"/>
      <w:marRight w:val="0"/>
      <w:marTop w:val="0"/>
      <w:marBottom w:val="0"/>
      <w:divBdr>
        <w:top w:val="none" w:sz="0" w:space="0" w:color="auto"/>
        <w:left w:val="none" w:sz="0" w:space="0" w:color="auto"/>
        <w:bottom w:val="none" w:sz="0" w:space="0" w:color="auto"/>
        <w:right w:val="none" w:sz="0" w:space="0" w:color="auto"/>
      </w:divBdr>
    </w:div>
    <w:div w:id="1270699555">
      <w:bodyDiv w:val="1"/>
      <w:marLeft w:val="0"/>
      <w:marRight w:val="0"/>
      <w:marTop w:val="0"/>
      <w:marBottom w:val="0"/>
      <w:divBdr>
        <w:top w:val="none" w:sz="0" w:space="0" w:color="auto"/>
        <w:left w:val="none" w:sz="0" w:space="0" w:color="auto"/>
        <w:bottom w:val="none" w:sz="0" w:space="0" w:color="auto"/>
        <w:right w:val="none" w:sz="0" w:space="0" w:color="auto"/>
      </w:divBdr>
    </w:div>
    <w:div w:id="1274047465">
      <w:bodyDiv w:val="1"/>
      <w:marLeft w:val="0"/>
      <w:marRight w:val="0"/>
      <w:marTop w:val="0"/>
      <w:marBottom w:val="0"/>
      <w:divBdr>
        <w:top w:val="none" w:sz="0" w:space="0" w:color="auto"/>
        <w:left w:val="none" w:sz="0" w:space="0" w:color="auto"/>
        <w:bottom w:val="none" w:sz="0" w:space="0" w:color="auto"/>
        <w:right w:val="none" w:sz="0" w:space="0" w:color="auto"/>
      </w:divBdr>
    </w:div>
    <w:div w:id="1277709639">
      <w:bodyDiv w:val="1"/>
      <w:marLeft w:val="0"/>
      <w:marRight w:val="0"/>
      <w:marTop w:val="0"/>
      <w:marBottom w:val="0"/>
      <w:divBdr>
        <w:top w:val="none" w:sz="0" w:space="0" w:color="auto"/>
        <w:left w:val="none" w:sz="0" w:space="0" w:color="auto"/>
        <w:bottom w:val="none" w:sz="0" w:space="0" w:color="auto"/>
        <w:right w:val="none" w:sz="0" w:space="0" w:color="auto"/>
      </w:divBdr>
    </w:div>
    <w:div w:id="1279222391">
      <w:bodyDiv w:val="1"/>
      <w:marLeft w:val="0"/>
      <w:marRight w:val="0"/>
      <w:marTop w:val="0"/>
      <w:marBottom w:val="0"/>
      <w:divBdr>
        <w:top w:val="none" w:sz="0" w:space="0" w:color="auto"/>
        <w:left w:val="none" w:sz="0" w:space="0" w:color="auto"/>
        <w:bottom w:val="none" w:sz="0" w:space="0" w:color="auto"/>
        <w:right w:val="none" w:sz="0" w:space="0" w:color="auto"/>
      </w:divBdr>
    </w:div>
    <w:div w:id="1303581410">
      <w:bodyDiv w:val="1"/>
      <w:marLeft w:val="0"/>
      <w:marRight w:val="0"/>
      <w:marTop w:val="0"/>
      <w:marBottom w:val="0"/>
      <w:divBdr>
        <w:top w:val="none" w:sz="0" w:space="0" w:color="auto"/>
        <w:left w:val="none" w:sz="0" w:space="0" w:color="auto"/>
        <w:bottom w:val="none" w:sz="0" w:space="0" w:color="auto"/>
        <w:right w:val="none" w:sz="0" w:space="0" w:color="auto"/>
      </w:divBdr>
    </w:div>
    <w:div w:id="1314217528">
      <w:bodyDiv w:val="1"/>
      <w:marLeft w:val="0"/>
      <w:marRight w:val="0"/>
      <w:marTop w:val="0"/>
      <w:marBottom w:val="0"/>
      <w:divBdr>
        <w:top w:val="none" w:sz="0" w:space="0" w:color="auto"/>
        <w:left w:val="none" w:sz="0" w:space="0" w:color="auto"/>
        <w:bottom w:val="none" w:sz="0" w:space="0" w:color="auto"/>
        <w:right w:val="none" w:sz="0" w:space="0" w:color="auto"/>
      </w:divBdr>
    </w:div>
    <w:div w:id="1317149421">
      <w:bodyDiv w:val="1"/>
      <w:marLeft w:val="0"/>
      <w:marRight w:val="0"/>
      <w:marTop w:val="0"/>
      <w:marBottom w:val="0"/>
      <w:divBdr>
        <w:top w:val="none" w:sz="0" w:space="0" w:color="auto"/>
        <w:left w:val="none" w:sz="0" w:space="0" w:color="auto"/>
        <w:bottom w:val="none" w:sz="0" w:space="0" w:color="auto"/>
        <w:right w:val="none" w:sz="0" w:space="0" w:color="auto"/>
      </w:divBdr>
    </w:div>
    <w:div w:id="1332490017">
      <w:bodyDiv w:val="1"/>
      <w:marLeft w:val="0"/>
      <w:marRight w:val="0"/>
      <w:marTop w:val="0"/>
      <w:marBottom w:val="0"/>
      <w:divBdr>
        <w:top w:val="none" w:sz="0" w:space="0" w:color="auto"/>
        <w:left w:val="none" w:sz="0" w:space="0" w:color="auto"/>
        <w:bottom w:val="none" w:sz="0" w:space="0" w:color="auto"/>
        <w:right w:val="none" w:sz="0" w:space="0" w:color="auto"/>
      </w:divBdr>
    </w:div>
    <w:div w:id="1341158198">
      <w:bodyDiv w:val="1"/>
      <w:marLeft w:val="0"/>
      <w:marRight w:val="0"/>
      <w:marTop w:val="0"/>
      <w:marBottom w:val="0"/>
      <w:divBdr>
        <w:top w:val="none" w:sz="0" w:space="0" w:color="auto"/>
        <w:left w:val="none" w:sz="0" w:space="0" w:color="auto"/>
        <w:bottom w:val="none" w:sz="0" w:space="0" w:color="auto"/>
        <w:right w:val="none" w:sz="0" w:space="0" w:color="auto"/>
      </w:divBdr>
    </w:div>
    <w:div w:id="1363171399">
      <w:bodyDiv w:val="1"/>
      <w:marLeft w:val="0"/>
      <w:marRight w:val="0"/>
      <w:marTop w:val="0"/>
      <w:marBottom w:val="0"/>
      <w:divBdr>
        <w:top w:val="none" w:sz="0" w:space="0" w:color="auto"/>
        <w:left w:val="none" w:sz="0" w:space="0" w:color="auto"/>
        <w:bottom w:val="none" w:sz="0" w:space="0" w:color="auto"/>
        <w:right w:val="none" w:sz="0" w:space="0" w:color="auto"/>
      </w:divBdr>
    </w:div>
    <w:div w:id="1371299148">
      <w:bodyDiv w:val="1"/>
      <w:marLeft w:val="0"/>
      <w:marRight w:val="0"/>
      <w:marTop w:val="0"/>
      <w:marBottom w:val="0"/>
      <w:divBdr>
        <w:top w:val="none" w:sz="0" w:space="0" w:color="auto"/>
        <w:left w:val="none" w:sz="0" w:space="0" w:color="auto"/>
        <w:bottom w:val="none" w:sz="0" w:space="0" w:color="auto"/>
        <w:right w:val="none" w:sz="0" w:space="0" w:color="auto"/>
      </w:divBdr>
    </w:div>
    <w:div w:id="1373504374">
      <w:bodyDiv w:val="1"/>
      <w:marLeft w:val="0"/>
      <w:marRight w:val="0"/>
      <w:marTop w:val="0"/>
      <w:marBottom w:val="0"/>
      <w:divBdr>
        <w:top w:val="none" w:sz="0" w:space="0" w:color="auto"/>
        <w:left w:val="none" w:sz="0" w:space="0" w:color="auto"/>
        <w:bottom w:val="none" w:sz="0" w:space="0" w:color="auto"/>
        <w:right w:val="none" w:sz="0" w:space="0" w:color="auto"/>
      </w:divBdr>
    </w:div>
    <w:div w:id="1381052795">
      <w:bodyDiv w:val="1"/>
      <w:marLeft w:val="0"/>
      <w:marRight w:val="0"/>
      <w:marTop w:val="0"/>
      <w:marBottom w:val="0"/>
      <w:divBdr>
        <w:top w:val="none" w:sz="0" w:space="0" w:color="auto"/>
        <w:left w:val="none" w:sz="0" w:space="0" w:color="auto"/>
        <w:bottom w:val="none" w:sz="0" w:space="0" w:color="auto"/>
        <w:right w:val="none" w:sz="0" w:space="0" w:color="auto"/>
      </w:divBdr>
    </w:div>
    <w:div w:id="1391997621">
      <w:bodyDiv w:val="1"/>
      <w:marLeft w:val="0"/>
      <w:marRight w:val="0"/>
      <w:marTop w:val="0"/>
      <w:marBottom w:val="0"/>
      <w:divBdr>
        <w:top w:val="none" w:sz="0" w:space="0" w:color="auto"/>
        <w:left w:val="none" w:sz="0" w:space="0" w:color="auto"/>
        <w:bottom w:val="none" w:sz="0" w:space="0" w:color="auto"/>
        <w:right w:val="none" w:sz="0" w:space="0" w:color="auto"/>
      </w:divBdr>
    </w:div>
    <w:div w:id="1393193591">
      <w:bodyDiv w:val="1"/>
      <w:marLeft w:val="0"/>
      <w:marRight w:val="0"/>
      <w:marTop w:val="0"/>
      <w:marBottom w:val="0"/>
      <w:divBdr>
        <w:top w:val="none" w:sz="0" w:space="0" w:color="auto"/>
        <w:left w:val="none" w:sz="0" w:space="0" w:color="auto"/>
        <w:bottom w:val="none" w:sz="0" w:space="0" w:color="auto"/>
        <w:right w:val="none" w:sz="0" w:space="0" w:color="auto"/>
      </w:divBdr>
    </w:div>
    <w:div w:id="1421563163">
      <w:bodyDiv w:val="1"/>
      <w:marLeft w:val="0"/>
      <w:marRight w:val="0"/>
      <w:marTop w:val="0"/>
      <w:marBottom w:val="0"/>
      <w:divBdr>
        <w:top w:val="none" w:sz="0" w:space="0" w:color="auto"/>
        <w:left w:val="none" w:sz="0" w:space="0" w:color="auto"/>
        <w:bottom w:val="none" w:sz="0" w:space="0" w:color="auto"/>
        <w:right w:val="none" w:sz="0" w:space="0" w:color="auto"/>
      </w:divBdr>
    </w:div>
    <w:div w:id="1430000912">
      <w:bodyDiv w:val="1"/>
      <w:marLeft w:val="0"/>
      <w:marRight w:val="0"/>
      <w:marTop w:val="0"/>
      <w:marBottom w:val="0"/>
      <w:divBdr>
        <w:top w:val="none" w:sz="0" w:space="0" w:color="auto"/>
        <w:left w:val="none" w:sz="0" w:space="0" w:color="auto"/>
        <w:bottom w:val="none" w:sz="0" w:space="0" w:color="auto"/>
        <w:right w:val="none" w:sz="0" w:space="0" w:color="auto"/>
      </w:divBdr>
    </w:div>
    <w:div w:id="1439594677">
      <w:bodyDiv w:val="1"/>
      <w:marLeft w:val="0"/>
      <w:marRight w:val="0"/>
      <w:marTop w:val="0"/>
      <w:marBottom w:val="0"/>
      <w:divBdr>
        <w:top w:val="none" w:sz="0" w:space="0" w:color="auto"/>
        <w:left w:val="none" w:sz="0" w:space="0" w:color="auto"/>
        <w:bottom w:val="none" w:sz="0" w:space="0" w:color="auto"/>
        <w:right w:val="none" w:sz="0" w:space="0" w:color="auto"/>
      </w:divBdr>
    </w:div>
    <w:div w:id="1442260789">
      <w:bodyDiv w:val="1"/>
      <w:marLeft w:val="0"/>
      <w:marRight w:val="0"/>
      <w:marTop w:val="0"/>
      <w:marBottom w:val="0"/>
      <w:divBdr>
        <w:top w:val="none" w:sz="0" w:space="0" w:color="auto"/>
        <w:left w:val="none" w:sz="0" w:space="0" w:color="auto"/>
        <w:bottom w:val="none" w:sz="0" w:space="0" w:color="auto"/>
        <w:right w:val="none" w:sz="0" w:space="0" w:color="auto"/>
      </w:divBdr>
    </w:div>
    <w:div w:id="1456559476">
      <w:bodyDiv w:val="1"/>
      <w:marLeft w:val="0"/>
      <w:marRight w:val="0"/>
      <w:marTop w:val="0"/>
      <w:marBottom w:val="0"/>
      <w:divBdr>
        <w:top w:val="none" w:sz="0" w:space="0" w:color="auto"/>
        <w:left w:val="none" w:sz="0" w:space="0" w:color="auto"/>
        <w:bottom w:val="none" w:sz="0" w:space="0" w:color="auto"/>
        <w:right w:val="none" w:sz="0" w:space="0" w:color="auto"/>
      </w:divBdr>
    </w:div>
    <w:div w:id="1467358427">
      <w:bodyDiv w:val="1"/>
      <w:marLeft w:val="0"/>
      <w:marRight w:val="0"/>
      <w:marTop w:val="0"/>
      <w:marBottom w:val="0"/>
      <w:divBdr>
        <w:top w:val="none" w:sz="0" w:space="0" w:color="auto"/>
        <w:left w:val="none" w:sz="0" w:space="0" w:color="auto"/>
        <w:bottom w:val="none" w:sz="0" w:space="0" w:color="auto"/>
        <w:right w:val="none" w:sz="0" w:space="0" w:color="auto"/>
      </w:divBdr>
    </w:div>
    <w:div w:id="1507330844">
      <w:bodyDiv w:val="1"/>
      <w:marLeft w:val="0"/>
      <w:marRight w:val="0"/>
      <w:marTop w:val="0"/>
      <w:marBottom w:val="0"/>
      <w:divBdr>
        <w:top w:val="none" w:sz="0" w:space="0" w:color="auto"/>
        <w:left w:val="none" w:sz="0" w:space="0" w:color="auto"/>
        <w:bottom w:val="none" w:sz="0" w:space="0" w:color="auto"/>
        <w:right w:val="none" w:sz="0" w:space="0" w:color="auto"/>
      </w:divBdr>
    </w:div>
    <w:div w:id="1508517800">
      <w:bodyDiv w:val="1"/>
      <w:marLeft w:val="0"/>
      <w:marRight w:val="0"/>
      <w:marTop w:val="0"/>
      <w:marBottom w:val="0"/>
      <w:divBdr>
        <w:top w:val="none" w:sz="0" w:space="0" w:color="auto"/>
        <w:left w:val="none" w:sz="0" w:space="0" w:color="auto"/>
        <w:bottom w:val="none" w:sz="0" w:space="0" w:color="auto"/>
        <w:right w:val="none" w:sz="0" w:space="0" w:color="auto"/>
      </w:divBdr>
    </w:div>
    <w:div w:id="1508904431">
      <w:bodyDiv w:val="1"/>
      <w:marLeft w:val="0"/>
      <w:marRight w:val="0"/>
      <w:marTop w:val="0"/>
      <w:marBottom w:val="0"/>
      <w:divBdr>
        <w:top w:val="none" w:sz="0" w:space="0" w:color="auto"/>
        <w:left w:val="none" w:sz="0" w:space="0" w:color="auto"/>
        <w:bottom w:val="none" w:sz="0" w:space="0" w:color="auto"/>
        <w:right w:val="none" w:sz="0" w:space="0" w:color="auto"/>
      </w:divBdr>
    </w:div>
    <w:div w:id="1513376133">
      <w:bodyDiv w:val="1"/>
      <w:marLeft w:val="0"/>
      <w:marRight w:val="0"/>
      <w:marTop w:val="0"/>
      <w:marBottom w:val="0"/>
      <w:divBdr>
        <w:top w:val="none" w:sz="0" w:space="0" w:color="auto"/>
        <w:left w:val="none" w:sz="0" w:space="0" w:color="auto"/>
        <w:bottom w:val="none" w:sz="0" w:space="0" w:color="auto"/>
        <w:right w:val="none" w:sz="0" w:space="0" w:color="auto"/>
      </w:divBdr>
    </w:div>
    <w:div w:id="1516072315">
      <w:bodyDiv w:val="1"/>
      <w:marLeft w:val="0"/>
      <w:marRight w:val="0"/>
      <w:marTop w:val="0"/>
      <w:marBottom w:val="0"/>
      <w:divBdr>
        <w:top w:val="none" w:sz="0" w:space="0" w:color="auto"/>
        <w:left w:val="none" w:sz="0" w:space="0" w:color="auto"/>
        <w:bottom w:val="none" w:sz="0" w:space="0" w:color="auto"/>
        <w:right w:val="none" w:sz="0" w:space="0" w:color="auto"/>
      </w:divBdr>
    </w:div>
    <w:div w:id="1538615149">
      <w:bodyDiv w:val="1"/>
      <w:marLeft w:val="0"/>
      <w:marRight w:val="0"/>
      <w:marTop w:val="0"/>
      <w:marBottom w:val="0"/>
      <w:divBdr>
        <w:top w:val="none" w:sz="0" w:space="0" w:color="auto"/>
        <w:left w:val="none" w:sz="0" w:space="0" w:color="auto"/>
        <w:bottom w:val="none" w:sz="0" w:space="0" w:color="auto"/>
        <w:right w:val="none" w:sz="0" w:space="0" w:color="auto"/>
      </w:divBdr>
    </w:div>
    <w:div w:id="1539969241">
      <w:bodyDiv w:val="1"/>
      <w:marLeft w:val="0"/>
      <w:marRight w:val="0"/>
      <w:marTop w:val="0"/>
      <w:marBottom w:val="0"/>
      <w:divBdr>
        <w:top w:val="none" w:sz="0" w:space="0" w:color="auto"/>
        <w:left w:val="none" w:sz="0" w:space="0" w:color="auto"/>
        <w:bottom w:val="none" w:sz="0" w:space="0" w:color="auto"/>
        <w:right w:val="none" w:sz="0" w:space="0" w:color="auto"/>
      </w:divBdr>
    </w:div>
    <w:div w:id="1550336281">
      <w:bodyDiv w:val="1"/>
      <w:marLeft w:val="0"/>
      <w:marRight w:val="0"/>
      <w:marTop w:val="0"/>
      <w:marBottom w:val="0"/>
      <w:divBdr>
        <w:top w:val="none" w:sz="0" w:space="0" w:color="auto"/>
        <w:left w:val="none" w:sz="0" w:space="0" w:color="auto"/>
        <w:bottom w:val="none" w:sz="0" w:space="0" w:color="auto"/>
        <w:right w:val="none" w:sz="0" w:space="0" w:color="auto"/>
      </w:divBdr>
    </w:div>
    <w:div w:id="1559244225">
      <w:bodyDiv w:val="1"/>
      <w:marLeft w:val="0"/>
      <w:marRight w:val="0"/>
      <w:marTop w:val="0"/>
      <w:marBottom w:val="0"/>
      <w:divBdr>
        <w:top w:val="none" w:sz="0" w:space="0" w:color="auto"/>
        <w:left w:val="none" w:sz="0" w:space="0" w:color="auto"/>
        <w:bottom w:val="none" w:sz="0" w:space="0" w:color="auto"/>
        <w:right w:val="none" w:sz="0" w:space="0" w:color="auto"/>
      </w:divBdr>
    </w:div>
    <w:div w:id="1576472283">
      <w:bodyDiv w:val="1"/>
      <w:marLeft w:val="0"/>
      <w:marRight w:val="0"/>
      <w:marTop w:val="0"/>
      <w:marBottom w:val="0"/>
      <w:divBdr>
        <w:top w:val="none" w:sz="0" w:space="0" w:color="auto"/>
        <w:left w:val="none" w:sz="0" w:space="0" w:color="auto"/>
        <w:bottom w:val="none" w:sz="0" w:space="0" w:color="auto"/>
        <w:right w:val="none" w:sz="0" w:space="0" w:color="auto"/>
      </w:divBdr>
    </w:div>
    <w:div w:id="1579903768">
      <w:bodyDiv w:val="1"/>
      <w:marLeft w:val="0"/>
      <w:marRight w:val="0"/>
      <w:marTop w:val="0"/>
      <w:marBottom w:val="0"/>
      <w:divBdr>
        <w:top w:val="none" w:sz="0" w:space="0" w:color="auto"/>
        <w:left w:val="none" w:sz="0" w:space="0" w:color="auto"/>
        <w:bottom w:val="none" w:sz="0" w:space="0" w:color="auto"/>
        <w:right w:val="none" w:sz="0" w:space="0" w:color="auto"/>
      </w:divBdr>
    </w:div>
    <w:div w:id="1592884446">
      <w:bodyDiv w:val="1"/>
      <w:marLeft w:val="0"/>
      <w:marRight w:val="0"/>
      <w:marTop w:val="0"/>
      <w:marBottom w:val="0"/>
      <w:divBdr>
        <w:top w:val="none" w:sz="0" w:space="0" w:color="auto"/>
        <w:left w:val="none" w:sz="0" w:space="0" w:color="auto"/>
        <w:bottom w:val="none" w:sz="0" w:space="0" w:color="auto"/>
        <w:right w:val="none" w:sz="0" w:space="0" w:color="auto"/>
      </w:divBdr>
    </w:div>
    <w:div w:id="1606616014">
      <w:bodyDiv w:val="1"/>
      <w:marLeft w:val="0"/>
      <w:marRight w:val="0"/>
      <w:marTop w:val="0"/>
      <w:marBottom w:val="0"/>
      <w:divBdr>
        <w:top w:val="none" w:sz="0" w:space="0" w:color="auto"/>
        <w:left w:val="none" w:sz="0" w:space="0" w:color="auto"/>
        <w:bottom w:val="none" w:sz="0" w:space="0" w:color="auto"/>
        <w:right w:val="none" w:sz="0" w:space="0" w:color="auto"/>
      </w:divBdr>
    </w:div>
    <w:div w:id="1648977784">
      <w:bodyDiv w:val="1"/>
      <w:marLeft w:val="0"/>
      <w:marRight w:val="0"/>
      <w:marTop w:val="0"/>
      <w:marBottom w:val="0"/>
      <w:divBdr>
        <w:top w:val="none" w:sz="0" w:space="0" w:color="auto"/>
        <w:left w:val="none" w:sz="0" w:space="0" w:color="auto"/>
        <w:bottom w:val="none" w:sz="0" w:space="0" w:color="auto"/>
        <w:right w:val="none" w:sz="0" w:space="0" w:color="auto"/>
      </w:divBdr>
    </w:div>
    <w:div w:id="1686977470">
      <w:bodyDiv w:val="1"/>
      <w:marLeft w:val="0"/>
      <w:marRight w:val="0"/>
      <w:marTop w:val="0"/>
      <w:marBottom w:val="0"/>
      <w:divBdr>
        <w:top w:val="none" w:sz="0" w:space="0" w:color="auto"/>
        <w:left w:val="none" w:sz="0" w:space="0" w:color="auto"/>
        <w:bottom w:val="none" w:sz="0" w:space="0" w:color="auto"/>
        <w:right w:val="none" w:sz="0" w:space="0" w:color="auto"/>
      </w:divBdr>
    </w:div>
    <w:div w:id="1716661451">
      <w:bodyDiv w:val="1"/>
      <w:marLeft w:val="0"/>
      <w:marRight w:val="0"/>
      <w:marTop w:val="0"/>
      <w:marBottom w:val="0"/>
      <w:divBdr>
        <w:top w:val="none" w:sz="0" w:space="0" w:color="auto"/>
        <w:left w:val="none" w:sz="0" w:space="0" w:color="auto"/>
        <w:bottom w:val="none" w:sz="0" w:space="0" w:color="auto"/>
        <w:right w:val="none" w:sz="0" w:space="0" w:color="auto"/>
      </w:divBdr>
    </w:div>
    <w:div w:id="1728915357">
      <w:bodyDiv w:val="1"/>
      <w:marLeft w:val="0"/>
      <w:marRight w:val="0"/>
      <w:marTop w:val="0"/>
      <w:marBottom w:val="0"/>
      <w:divBdr>
        <w:top w:val="none" w:sz="0" w:space="0" w:color="auto"/>
        <w:left w:val="none" w:sz="0" w:space="0" w:color="auto"/>
        <w:bottom w:val="none" w:sz="0" w:space="0" w:color="auto"/>
        <w:right w:val="none" w:sz="0" w:space="0" w:color="auto"/>
      </w:divBdr>
    </w:div>
    <w:div w:id="1737237210">
      <w:bodyDiv w:val="1"/>
      <w:marLeft w:val="0"/>
      <w:marRight w:val="0"/>
      <w:marTop w:val="0"/>
      <w:marBottom w:val="0"/>
      <w:divBdr>
        <w:top w:val="none" w:sz="0" w:space="0" w:color="auto"/>
        <w:left w:val="none" w:sz="0" w:space="0" w:color="auto"/>
        <w:bottom w:val="none" w:sz="0" w:space="0" w:color="auto"/>
        <w:right w:val="none" w:sz="0" w:space="0" w:color="auto"/>
      </w:divBdr>
    </w:div>
    <w:div w:id="1744983229">
      <w:bodyDiv w:val="1"/>
      <w:marLeft w:val="0"/>
      <w:marRight w:val="0"/>
      <w:marTop w:val="0"/>
      <w:marBottom w:val="0"/>
      <w:divBdr>
        <w:top w:val="none" w:sz="0" w:space="0" w:color="auto"/>
        <w:left w:val="none" w:sz="0" w:space="0" w:color="auto"/>
        <w:bottom w:val="none" w:sz="0" w:space="0" w:color="auto"/>
        <w:right w:val="none" w:sz="0" w:space="0" w:color="auto"/>
      </w:divBdr>
    </w:div>
    <w:div w:id="1831940381">
      <w:bodyDiv w:val="1"/>
      <w:marLeft w:val="0"/>
      <w:marRight w:val="0"/>
      <w:marTop w:val="0"/>
      <w:marBottom w:val="0"/>
      <w:divBdr>
        <w:top w:val="none" w:sz="0" w:space="0" w:color="auto"/>
        <w:left w:val="none" w:sz="0" w:space="0" w:color="auto"/>
        <w:bottom w:val="none" w:sz="0" w:space="0" w:color="auto"/>
        <w:right w:val="none" w:sz="0" w:space="0" w:color="auto"/>
      </w:divBdr>
    </w:div>
    <w:div w:id="1834639082">
      <w:bodyDiv w:val="1"/>
      <w:marLeft w:val="0"/>
      <w:marRight w:val="0"/>
      <w:marTop w:val="0"/>
      <w:marBottom w:val="0"/>
      <w:divBdr>
        <w:top w:val="none" w:sz="0" w:space="0" w:color="auto"/>
        <w:left w:val="none" w:sz="0" w:space="0" w:color="auto"/>
        <w:bottom w:val="none" w:sz="0" w:space="0" w:color="auto"/>
        <w:right w:val="none" w:sz="0" w:space="0" w:color="auto"/>
      </w:divBdr>
    </w:div>
    <w:div w:id="1852377636">
      <w:bodyDiv w:val="1"/>
      <w:marLeft w:val="0"/>
      <w:marRight w:val="0"/>
      <w:marTop w:val="0"/>
      <w:marBottom w:val="0"/>
      <w:divBdr>
        <w:top w:val="none" w:sz="0" w:space="0" w:color="auto"/>
        <w:left w:val="none" w:sz="0" w:space="0" w:color="auto"/>
        <w:bottom w:val="none" w:sz="0" w:space="0" w:color="auto"/>
        <w:right w:val="none" w:sz="0" w:space="0" w:color="auto"/>
      </w:divBdr>
    </w:div>
    <w:div w:id="1860973766">
      <w:bodyDiv w:val="1"/>
      <w:marLeft w:val="0"/>
      <w:marRight w:val="0"/>
      <w:marTop w:val="0"/>
      <w:marBottom w:val="0"/>
      <w:divBdr>
        <w:top w:val="none" w:sz="0" w:space="0" w:color="auto"/>
        <w:left w:val="none" w:sz="0" w:space="0" w:color="auto"/>
        <w:bottom w:val="none" w:sz="0" w:space="0" w:color="auto"/>
        <w:right w:val="none" w:sz="0" w:space="0" w:color="auto"/>
      </w:divBdr>
    </w:div>
    <w:div w:id="1870024214">
      <w:bodyDiv w:val="1"/>
      <w:marLeft w:val="0"/>
      <w:marRight w:val="0"/>
      <w:marTop w:val="0"/>
      <w:marBottom w:val="0"/>
      <w:divBdr>
        <w:top w:val="none" w:sz="0" w:space="0" w:color="auto"/>
        <w:left w:val="none" w:sz="0" w:space="0" w:color="auto"/>
        <w:bottom w:val="none" w:sz="0" w:space="0" w:color="auto"/>
        <w:right w:val="none" w:sz="0" w:space="0" w:color="auto"/>
      </w:divBdr>
    </w:div>
    <w:div w:id="1879274268">
      <w:bodyDiv w:val="1"/>
      <w:marLeft w:val="0"/>
      <w:marRight w:val="0"/>
      <w:marTop w:val="0"/>
      <w:marBottom w:val="0"/>
      <w:divBdr>
        <w:top w:val="none" w:sz="0" w:space="0" w:color="auto"/>
        <w:left w:val="none" w:sz="0" w:space="0" w:color="auto"/>
        <w:bottom w:val="none" w:sz="0" w:space="0" w:color="auto"/>
        <w:right w:val="none" w:sz="0" w:space="0" w:color="auto"/>
      </w:divBdr>
    </w:div>
    <w:div w:id="1889413546">
      <w:bodyDiv w:val="1"/>
      <w:marLeft w:val="0"/>
      <w:marRight w:val="0"/>
      <w:marTop w:val="0"/>
      <w:marBottom w:val="0"/>
      <w:divBdr>
        <w:top w:val="none" w:sz="0" w:space="0" w:color="auto"/>
        <w:left w:val="none" w:sz="0" w:space="0" w:color="auto"/>
        <w:bottom w:val="none" w:sz="0" w:space="0" w:color="auto"/>
        <w:right w:val="none" w:sz="0" w:space="0" w:color="auto"/>
      </w:divBdr>
    </w:div>
    <w:div w:id="1897666551">
      <w:bodyDiv w:val="1"/>
      <w:marLeft w:val="0"/>
      <w:marRight w:val="0"/>
      <w:marTop w:val="0"/>
      <w:marBottom w:val="0"/>
      <w:divBdr>
        <w:top w:val="none" w:sz="0" w:space="0" w:color="auto"/>
        <w:left w:val="none" w:sz="0" w:space="0" w:color="auto"/>
        <w:bottom w:val="none" w:sz="0" w:space="0" w:color="auto"/>
        <w:right w:val="none" w:sz="0" w:space="0" w:color="auto"/>
      </w:divBdr>
    </w:div>
    <w:div w:id="1916360458">
      <w:bodyDiv w:val="1"/>
      <w:marLeft w:val="0"/>
      <w:marRight w:val="0"/>
      <w:marTop w:val="0"/>
      <w:marBottom w:val="0"/>
      <w:divBdr>
        <w:top w:val="none" w:sz="0" w:space="0" w:color="auto"/>
        <w:left w:val="none" w:sz="0" w:space="0" w:color="auto"/>
        <w:bottom w:val="none" w:sz="0" w:space="0" w:color="auto"/>
        <w:right w:val="none" w:sz="0" w:space="0" w:color="auto"/>
      </w:divBdr>
    </w:div>
    <w:div w:id="1927960471">
      <w:bodyDiv w:val="1"/>
      <w:marLeft w:val="0"/>
      <w:marRight w:val="0"/>
      <w:marTop w:val="0"/>
      <w:marBottom w:val="0"/>
      <w:divBdr>
        <w:top w:val="none" w:sz="0" w:space="0" w:color="auto"/>
        <w:left w:val="none" w:sz="0" w:space="0" w:color="auto"/>
        <w:bottom w:val="none" w:sz="0" w:space="0" w:color="auto"/>
        <w:right w:val="none" w:sz="0" w:space="0" w:color="auto"/>
      </w:divBdr>
    </w:div>
    <w:div w:id="1931816512">
      <w:bodyDiv w:val="1"/>
      <w:marLeft w:val="0"/>
      <w:marRight w:val="0"/>
      <w:marTop w:val="0"/>
      <w:marBottom w:val="0"/>
      <w:divBdr>
        <w:top w:val="none" w:sz="0" w:space="0" w:color="auto"/>
        <w:left w:val="none" w:sz="0" w:space="0" w:color="auto"/>
        <w:bottom w:val="none" w:sz="0" w:space="0" w:color="auto"/>
        <w:right w:val="none" w:sz="0" w:space="0" w:color="auto"/>
      </w:divBdr>
    </w:div>
    <w:div w:id="1945765696">
      <w:bodyDiv w:val="1"/>
      <w:marLeft w:val="0"/>
      <w:marRight w:val="0"/>
      <w:marTop w:val="0"/>
      <w:marBottom w:val="0"/>
      <w:divBdr>
        <w:top w:val="none" w:sz="0" w:space="0" w:color="auto"/>
        <w:left w:val="none" w:sz="0" w:space="0" w:color="auto"/>
        <w:bottom w:val="none" w:sz="0" w:space="0" w:color="auto"/>
        <w:right w:val="none" w:sz="0" w:space="0" w:color="auto"/>
      </w:divBdr>
    </w:div>
    <w:div w:id="1947500103">
      <w:bodyDiv w:val="1"/>
      <w:marLeft w:val="0"/>
      <w:marRight w:val="0"/>
      <w:marTop w:val="0"/>
      <w:marBottom w:val="0"/>
      <w:divBdr>
        <w:top w:val="none" w:sz="0" w:space="0" w:color="auto"/>
        <w:left w:val="none" w:sz="0" w:space="0" w:color="auto"/>
        <w:bottom w:val="none" w:sz="0" w:space="0" w:color="auto"/>
        <w:right w:val="none" w:sz="0" w:space="0" w:color="auto"/>
      </w:divBdr>
    </w:div>
    <w:div w:id="1968077946">
      <w:bodyDiv w:val="1"/>
      <w:marLeft w:val="0"/>
      <w:marRight w:val="0"/>
      <w:marTop w:val="0"/>
      <w:marBottom w:val="0"/>
      <w:divBdr>
        <w:top w:val="none" w:sz="0" w:space="0" w:color="auto"/>
        <w:left w:val="none" w:sz="0" w:space="0" w:color="auto"/>
        <w:bottom w:val="none" w:sz="0" w:space="0" w:color="auto"/>
        <w:right w:val="none" w:sz="0" w:space="0" w:color="auto"/>
      </w:divBdr>
    </w:div>
    <w:div w:id="1989749018">
      <w:bodyDiv w:val="1"/>
      <w:marLeft w:val="0"/>
      <w:marRight w:val="0"/>
      <w:marTop w:val="0"/>
      <w:marBottom w:val="0"/>
      <w:divBdr>
        <w:top w:val="none" w:sz="0" w:space="0" w:color="auto"/>
        <w:left w:val="none" w:sz="0" w:space="0" w:color="auto"/>
        <w:bottom w:val="none" w:sz="0" w:space="0" w:color="auto"/>
        <w:right w:val="none" w:sz="0" w:space="0" w:color="auto"/>
      </w:divBdr>
    </w:div>
    <w:div w:id="1994870873">
      <w:bodyDiv w:val="1"/>
      <w:marLeft w:val="0"/>
      <w:marRight w:val="0"/>
      <w:marTop w:val="0"/>
      <w:marBottom w:val="0"/>
      <w:divBdr>
        <w:top w:val="none" w:sz="0" w:space="0" w:color="auto"/>
        <w:left w:val="none" w:sz="0" w:space="0" w:color="auto"/>
        <w:bottom w:val="none" w:sz="0" w:space="0" w:color="auto"/>
        <w:right w:val="none" w:sz="0" w:space="0" w:color="auto"/>
      </w:divBdr>
    </w:div>
    <w:div w:id="2006277506">
      <w:bodyDiv w:val="1"/>
      <w:marLeft w:val="0"/>
      <w:marRight w:val="0"/>
      <w:marTop w:val="0"/>
      <w:marBottom w:val="0"/>
      <w:divBdr>
        <w:top w:val="none" w:sz="0" w:space="0" w:color="auto"/>
        <w:left w:val="none" w:sz="0" w:space="0" w:color="auto"/>
        <w:bottom w:val="none" w:sz="0" w:space="0" w:color="auto"/>
        <w:right w:val="none" w:sz="0" w:space="0" w:color="auto"/>
      </w:divBdr>
    </w:div>
    <w:div w:id="2011718713">
      <w:bodyDiv w:val="1"/>
      <w:marLeft w:val="0"/>
      <w:marRight w:val="0"/>
      <w:marTop w:val="0"/>
      <w:marBottom w:val="0"/>
      <w:divBdr>
        <w:top w:val="none" w:sz="0" w:space="0" w:color="auto"/>
        <w:left w:val="none" w:sz="0" w:space="0" w:color="auto"/>
        <w:bottom w:val="none" w:sz="0" w:space="0" w:color="auto"/>
        <w:right w:val="none" w:sz="0" w:space="0" w:color="auto"/>
      </w:divBdr>
    </w:div>
    <w:div w:id="2034452864">
      <w:bodyDiv w:val="1"/>
      <w:marLeft w:val="0"/>
      <w:marRight w:val="0"/>
      <w:marTop w:val="0"/>
      <w:marBottom w:val="0"/>
      <w:divBdr>
        <w:top w:val="none" w:sz="0" w:space="0" w:color="auto"/>
        <w:left w:val="none" w:sz="0" w:space="0" w:color="auto"/>
        <w:bottom w:val="none" w:sz="0" w:space="0" w:color="auto"/>
        <w:right w:val="none" w:sz="0" w:space="0" w:color="auto"/>
      </w:divBdr>
    </w:div>
    <w:div w:id="2074698145">
      <w:bodyDiv w:val="1"/>
      <w:marLeft w:val="0"/>
      <w:marRight w:val="0"/>
      <w:marTop w:val="0"/>
      <w:marBottom w:val="0"/>
      <w:divBdr>
        <w:top w:val="none" w:sz="0" w:space="0" w:color="auto"/>
        <w:left w:val="none" w:sz="0" w:space="0" w:color="auto"/>
        <w:bottom w:val="none" w:sz="0" w:space="0" w:color="auto"/>
        <w:right w:val="none" w:sz="0" w:space="0" w:color="auto"/>
      </w:divBdr>
      <w:divsChild>
        <w:div w:id="306323401">
          <w:marLeft w:val="0"/>
          <w:marRight w:val="0"/>
          <w:marTop w:val="0"/>
          <w:marBottom w:val="375"/>
          <w:divBdr>
            <w:top w:val="none" w:sz="0" w:space="0" w:color="auto"/>
            <w:left w:val="none" w:sz="0" w:space="0" w:color="auto"/>
            <w:bottom w:val="none" w:sz="0" w:space="0" w:color="auto"/>
            <w:right w:val="none" w:sz="0" w:space="0" w:color="auto"/>
          </w:divBdr>
        </w:div>
        <w:div w:id="930088260">
          <w:marLeft w:val="0"/>
          <w:marRight w:val="0"/>
          <w:marTop w:val="225"/>
          <w:marBottom w:val="225"/>
          <w:divBdr>
            <w:top w:val="none" w:sz="0" w:space="0" w:color="auto"/>
            <w:left w:val="none" w:sz="0" w:space="0" w:color="auto"/>
            <w:bottom w:val="none" w:sz="0" w:space="0" w:color="auto"/>
            <w:right w:val="none" w:sz="0" w:space="0" w:color="auto"/>
          </w:divBdr>
        </w:div>
      </w:divsChild>
    </w:div>
    <w:div w:id="2076002821">
      <w:bodyDiv w:val="1"/>
      <w:marLeft w:val="0"/>
      <w:marRight w:val="0"/>
      <w:marTop w:val="0"/>
      <w:marBottom w:val="0"/>
      <w:divBdr>
        <w:top w:val="none" w:sz="0" w:space="0" w:color="auto"/>
        <w:left w:val="none" w:sz="0" w:space="0" w:color="auto"/>
        <w:bottom w:val="none" w:sz="0" w:space="0" w:color="auto"/>
        <w:right w:val="none" w:sz="0" w:space="0" w:color="auto"/>
      </w:divBdr>
    </w:div>
    <w:div w:id="2083092381">
      <w:bodyDiv w:val="1"/>
      <w:marLeft w:val="0"/>
      <w:marRight w:val="0"/>
      <w:marTop w:val="0"/>
      <w:marBottom w:val="0"/>
      <w:divBdr>
        <w:top w:val="none" w:sz="0" w:space="0" w:color="auto"/>
        <w:left w:val="none" w:sz="0" w:space="0" w:color="auto"/>
        <w:bottom w:val="none" w:sz="0" w:space="0" w:color="auto"/>
        <w:right w:val="none" w:sz="0" w:space="0" w:color="auto"/>
      </w:divBdr>
    </w:div>
    <w:div w:id="2084063020">
      <w:bodyDiv w:val="1"/>
      <w:marLeft w:val="0"/>
      <w:marRight w:val="0"/>
      <w:marTop w:val="0"/>
      <w:marBottom w:val="0"/>
      <w:divBdr>
        <w:top w:val="none" w:sz="0" w:space="0" w:color="auto"/>
        <w:left w:val="none" w:sz="0" w:space="0" w:color="auto"/>
        <w:bottom w:val="none" w:sz="0" w:space="0" w:color="auto"/>
        <w:right w:val="none" w:sz="0" w:space="0" w:color="auto"/>
      </w:divBdr>
    </w:div>
    <w:div w:id="2096634092">
      <w:bodyDiv w:val="1"/>
      <w:marLeft w:val="0"/>
      <w:marRight w:val="0"/>
      <w:marTop w:val="0"/>
      <w:marBottom w:val="0"/>
      <w:divBdr>
        <w:top w:val="none" w:sz="0" w:space="0" w:color="auto"/>
        <w:left w:val="none" w:sz="0" w:space="0" w:color="auto"/>
        <w:bottom w:val="none" w:sz="0" w:space="0" w:color="auto"/>
        <w:right w:val="none" w:sz="0" w:space="0" w:color="auto"/>
      </w:divBdr>
    </w:div>
    <w:div w:id="2100520098">
      <w:bodyDiv w:val="1"/>
      <w:marLeft w:val="0"/>
      <w:marRight w:val="0"/>
      <w:marTop w:val="0"/>
      <w:marBottom w:val="0"/>
      <w:divBdr>
        <w:top w:val="none" w:sz="0" w:space="0" w:color="auto"/>
        <w:left w:val="none" w:sz="0" w:space="0" w:color="auto"/>
        <w:bottom w:val="none" w:sz="0" w:space="0" w:color="auto"/>
        <w:right w:val="none" w:sz="0" w:space="0" w:color="auto"/>
      </w:divBdr>
    </w:div>
    <w:div w:id="211262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chart" Target="charts/chart7.xml"/><Relationship Id="rId21" Type="http://schemas.openxmlformats.org/officeDocument/2006/relationships/image" Target="media/image14.jpeg"/><Relationship Id="rId34" Type="http://schemas.openxmlformats.org/officeDocument/2006/relationships/chart" Target="charts/chart2.xml"/><Relationship Id="rId42" Type="http://schemas.openxmlformats.org/officeDocument/2006/relationships/image" Target="media/image27.jpeg"/><Relationship Id="rId47" Type="http://schemas.openxmlformats.org/officeDocument/2006/relationships/chart" Target="charts/chart9.xml"/><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image" Target="media/image30.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chart" Target="charts/chart4.xml"/><Relationship Id="rId49" Type="http://schemas.openxmlformats.org/officeDocument/2006/relationships/image" Target="media/image32.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29.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chart" Target="charts/chart3.xml"/><Relationship Id="rId43" Type="http://schemas.openxmlformats.org/officeDocument/2006/relationships/image" Target="media/image28.jpeg"/><Relationship Id="rId48" Type="http://schemas.openxmlformats.org/officeDocument/2006/relationships/chart" Target="charts/chart10.xml"/><Relationship Id="rId8" Type="http://schemas.openxmlformats.org/officeDocument/2006/relationships/image" Target="media/image1.jpeg"/><Relationship Id="rId51" Type="http://schemas.openxmlformats.org/officeDocument/2006/relationships/chart" Target="charts/chart1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GEONICE\Downloads\UPA%20AGOSTO.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1" Type="http://schemas.openxmlformats.org/officeDocument/2006/relationships/oleObject" Target="file:///E:\ISAC\ISAC\Presta&#231;&#227;o%20de%20Contas%20UPAS\dia%20a%20dia%20UPA\Presta&#231;&#227;o%20de%20contas%20%20trapiche\2018\Outubro\GRAFICO%20DE%20CUMPRIMENTO%20DE%20ME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EONICE\Documents\CALCULOS%20UP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EONICE\Downloads\UPA%20JUN%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EONICE\Documents\CALCULOS%20UP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EONICE\Documents\c&#225;lculos%20upa%20novembr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EONICE\Desktop\UPA%20-%2014.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EONICE\Downloads\UP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EONICE\Downloads\UPA%20-%2010.01%20(2).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TOMOU CONHECIMENTO DO SERVIÇO</a:t>
            </a:r>
          </a:p>
          <a:p>
            <a:pPr>
              <a:defRPr/>
            </a:pPr>
            <a:endParaRPr lang="pt-BR"/>
          </a:p>
          <a:p>
            <a:pPr>
              <a:defRPr/>
            </a:pPr>
            <a:endParaRPr lang="pt-BR"/>
          </a:p>
        </c:rich>
      </c:tx>
      <c:layout>
        <c:manualLayout>
          <c:xMode val="edge"/>
          <c:yMode val="edge"/>
          <c:x val="0.17986111111111111"/>
          <c:y val="1.3888888888888888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'[UPA AGOSTO.xlsx]PESQUISA'!$A$2:$E$2</c:f>
              <c:strCache>
                <c:ptCount val="5"/>
                <c:pt idx="0">
                  <c:v>ENCAMINHADO POR OUTROS SERVIÇOS</c:v>
                </c:pt>
                <c:pt idx="1">
                  <c:v>Rádio</c:v>
                </c:pt>
                <c:pt idx="2">
                  <c:v>Tv</c:v>
                </c:pt>
                <c:pt idx="3">
                  <c:v>Jornal</c:v>
                </c:pt>
                <c:pt idx="4">
                  <c:v>Outros</c:v>
                </c:pt>
              </c:strCache>
            </c:strRef>
          </c:cat>
          <c:val>
            <c:numRef>
              <c:f>'[UPA AGOSTO.xlsx]PESQUISA'!$A$3:$E$3</c:f>
              <c:numCache>
                <c:formatCode>General</c:formatCode>
                <c:ptCount val="5"/>
                <c:pt idx="0">
                  <c:v>11</c:v>
                </c:pt>
                <c:pt idx="1">
                  <c:v>155</c:v>
                </c:pt>
                <c:pt idx="2">
                  <c:v>435</c:v>
                </c:pt>
                <c:pt idx="3">
                  <c:v>143</c:v>
                </c:pt>
                <c:pt idx="4">
                  <c:v>515</c:v>
                </c:pt>
              </c:numCache>
            </c:numRef>
          </c:val>
          <c:extLst>
            <c:ext xmlns:c16="http://schemas.microsoft.com/office/drawing/2014/chart" uri="{C3380CC4-5D6E-409C-BE32-E72D297353CC}">
              <c16:uniqueId val="{00000000-9E68-48C2-8DF7-60C538DE99F5}"/>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b="0" i="0" u="none" strike="noStrike" kern="1200" baseline="0">
                <a:solidFill>
                  <a:schemeClr val="dk1">
                    <a:lumMod val="65000"/>
                    <a:lumOff val="35000"/>
                  </a:schemeClr>
                </a:solidFill>
                <a:effectLst/>
                <a:latin typeface="+mn-lt"/>
                <a:ea typeface="+mn-ea"/>
                <a:cs typeface="+mn-cs"/>
              </a:defRPr>
            </a:pPr>
            <a:r>
              <a:rPr lang="pt-BR"/>
              <a:t>ATENDIMENTOS - MENSAL</a:t>
            </a:r>
          </a:p>
        </c:rich>
      </c:tx>
      <c:layout>
        <c:manualLayout>
          <c:xMode val="edge"/>
          <c:yMode val="edge"/>
          <c:x val="0.1863143691545599"/>
          <c:y val="3.1372549019607843E-2"/>
        </c:manualLayout>
      </c:layout>
      <c:overlay val="0"/>
      <c:spPr>
        <a:noFill/>
        <a:ln>
          <a:noFill/>
        </a:ln>
        <a:effectLst/>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layout>
                <c:manualLayout>
                  <c:x val="-9.3896713615023476E-3"/>
                  <c:y val="0.16631403427512736"/>
                </c:manualLayout>
              </c:layout>
              <c:tx>
                <c:rich>
                  <a:bodyPr/>
                  <a:lstStyle/>
                  <a:p>
                    <a:r>
                      <a:rPr lang="en-US"/>
                      <a:t>1. 550</a:t>
                    </a:r>
                  </a:p>
                  <a:p>
                    <a:endParaRPr lang="en-US"/>
                  </a:p>
                  <a:p>
                    <a:r>
                      <a:rPr lang="en-US"/>
                      <a:t>1.916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56-43E3-A27F-F1995113576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Planilha1!$A$1</c:f>
              <c:strCache>
                <c:ptCount val="1"/>
                <c:pt idx="0">
                  <c:v>ATENDIMENTOS MENSAL</c:v>
                </c:pt>
              </c:strCache>
            </c:strRef>
          </c:cat>
          <c:val>
            <c:numRef>
              <c:f>Planilha1!$B$1</c:f>
              <c:numCache>
                <c:formatCode>General</c:formatCode>
                <c:ptCount val="1"/>
                <c:pt idx="0">
                  <c:v>708</c:v>
                </c:pt>
              </c:numCache>
            </c:numRef>
          </c:val>
          <c:extLst>
            <c:ext xmlns:c16="http://schemas.microsoft.com/office/drawing/2014/chart" uri="{C3380CC4-5D6E-409C-BE32-E72D297353CC}">
              <c16:uniqueId val="{00000001-FC56-43E3-A27F-F19951135766}"/>
            </c:ext>
          </c:extLst>
        </c:ser>
        <c:dLbls>
          <c:dLblPos val="inEnd"/>
          <c:showLegendKey val="0"/>
          <c:showVal val="1"/>
          <c:showCatName val="0"/>
          <c:showSerName val="0"/>
          <c:showPercent val="0"/>
          <c:showBubbleSize val="0"/>
        </c:dLbls>
        <c:gapWidth val="41"/>
        <c:axId val="206225456"/>
        <c:axId val="206228200"/>
      </c:barChart>
      <c:catAx>
        <c:axId val="206225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pt-BR"/>
          </a:p>
        </c:txPr>
        <c:crossAx val="206228200"/>
        <c:crosses val="autoZero"/>
        <c:auto val="1"/>
        <c:lblAlgn val="ctr"/>
        <c:lblOffset val="100"/>
        <c:noMultiLvlLbl val="0"/>
      </c:catAx>
      <c:valAx>
        <c:axId val="206228200"/>
        <c:scaling>
          <c:orientation val="minMax"/>
        </c:scaling>
        <c:delete val="1"/>
        <c:axPos val="l"/>
        <c:numFmt formatCode="General" sourceLinked="1"/>
        <c:majorTickMark val="none"/>
        <c:minorTickMark val="none"/>
        <c:tickLblPos val="nextTo"/>
        <c:crossAx val="20622545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lgn="just">
        <a:defRPr/>
      </a:pPr>
      <a:endParaRPr lang="pt-B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0"/>
          <c:order val="0"/>
          <c:tx>
            <c:strRef>
              <c:f>Plan1!$D$7</c:f>
              <c:strCache>
                <c:ptCount val="1"/>
                <c:pt idx="0">
                  <c:v>OUTUBRO</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Plan1!$H$7</c:f>
              <c:numCache>
                <c:formatCode>0.00%</c:formatCode>
                <c:ptCount val="1"/>
                <c:pt idx="0">
                  <c:v>1.0754285714285714</c:v>
                </c:pt>
              </c:numCache>
            </c:numRef>
          </c:val>
          <c:extLst>
            <c:ext xmlns:c16="http://schemas.microsoft.com/office/drawing/2014/chart" uri="{C3380CC4-5D6E-409C-BE32-E72D297353CC}">
              <c16:uniqueId val="{00000000-A06C-40D5-9708-A7644FB2AA1B}"/>
            </c:ext>
          </c:extLst>
        </c:ser>
        <c:ser>
          <c:idx val="1"/>
          <c:order val="1"/>
          <c:tx>
            <c:strRef>
              <c:f>Plan1!$D$6</c:f>
              <c:strCache>
                <c:ptCount val="1"/>
                <c:pt idx="0">
                  <c:v>SETEMBRO</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Plan1!$H$6</c:f>
              <c:numCache>
                <c:formatCode>0.00%</c:formatCode>
                <c:ptCount val="1"/>
                <c:pt idx="0">
                  <c:v>0.99209523809523814</c:v>
                </c:pt>
              </c:numCache>
            </c:numRef>
          </c:val>
          <c:extLst>
            <c:ext xmlns:c16="http://schemas.microsoft.com/office/drawing/2014/chart" uri="{C3380CC4-5D6E-409C-BE32-E72D297353CC}">
              <c16:uniqueId val="{00000001-A06C-40D5-9708-A7644FB2AA1B}"/>
            </c:ext>
          </c:extLst>
        </c:ser>
        <c:ser>
          <c:idx val="2"/>
          <c:order val="2"/>
          <c:tx>
            <c:strRef>
              <c:f>Plan1!$D$5</c:f>
              <c:strCache>
                <c:ptCount val="1"/>
                <c:pt idx="0">
                  <c:v>AGOSTO</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Plan1!$H$5</c:f>
              <c:numCache>
                <c:formatCode>0.00%</c:formatCode>
                <c:ptCount val="1"/>
                <c:pt idx="0">
                  <c:v>1.0041904761904761</c:v>
                </c:pt>
              </c:numCache>
            </c:numRef>
          </c:val>
          <c:extLst>
            <c:ext xmlns:c16="http://schemas.microsoft.com/office/drawing/2014/chart" uri="{C3380CC4-5D6E-409C-BE32-E72D297353CC}">
              <c16:uniqueId val="{00000002-A06C-40D5-9708-A7644FB2AA1B}"/>
            </c:ext>
          </c:extLst>
        </c:ser>
        <c:ser>
          <c:idx val="3"/>
          <c:order val="3"/>
          <c:tx>
            <c:strRef>
              <c:f>Plan1!$D$4</c:f>
              <c:strCache>
                <c:ptCount val="1"/>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Plan1!$H$4</c:f>
              <c:numCache>
                <c:formatCode>0.00%</c:formatCode>
                <c:ptCount val="1"/>
              </c:numCache>
            </c:numRef>
          </c:val>
          <c:extLst>
            <c:ext xmlns:c16="http://schemas.microsoft.com/office/drawing/2014/chart" uri="{C3380CC4-5D6E-409C-BE32-E72D297353CC}">
              <c16:uniqueId val="{00000003-A06C-40D5-9708-A7644FB2AA1B}"/>
            </c:ext>
          </c:extLst>
        </c:ser>
        <c:dLbls>
          <c:showLegendKey val="0"/>
          <c:showVal val="1"/>
          <c:showCatName val="0"/>
          <c:showSerName val="0"/>
          <c:showPercent val="0"/>
          <c:showBubbleSize val="0"/>
        </c:dLbls>
        <c:gapWidth val="150"/>
        <c:axId val="102754560"/>
        <c:axId val="102756352"/>
      </c:barChart>
      <c:catAx>
        <c:axId val="102754560"/>
        <c:scaling>
          <c:orientation val="minMax"/>
        </c:scaling>
        <c:delete val="1"/>
        <c:axPos val="l"/>
        <c:majorTickMark val="none"/>
        <c:minorTickMark val="none"/>
        <c:tickLblPos val="nextTo"/>
        <c:crossAx val="102756352"/>
        <c:crosses val="autoZero"/>
        <c:auto val="1"/>
        <c:lblAlgn val="ctr"/>
        <c:lblOffset val="100"/>
        <c:noMultiLvlLbl val="0"/>
      </c:catAx>
      <c:valAx>
        <c:axId val="102756352"/>
        <c:scaling>
          <c:orientation val="minMax"/>
        </c:scaling>
        <c:delete val="0"/>
        <c:axPos val="b"/>
        <c:majorGridlines/>
        <c:numFmt formatCode="0.00%" sourceLinked="1"/>
        <c:majorTickMark val="out"/>
        <c:minorTickMark val="none"/>
        <c:tickLblPos val="nextTo"/>
        <c:crossAx val="102754560"/>
        <c:crosses val="autoZero"/>
        <c:crossBetween val="between"/>
      </c:valAx>
    </c:plotArea>
    <c:legend>
      <c:legendPos val="r"/>
      <c:legendEntry>
        <c:idx val="0"/>
        <c:delete val="1"/>
      </c:legendEntry>
      <c:layout>
        <c:manualLayout>
          <c:xMode val="edge"/>
          <c:yMode val="edge"/>
          <c:x val="0.83835207245528365"/>
          <c:y val="0.24368945330024341"/>
          <c:w val="0.13736871661907207"/>
          <c:h val="0.4596110211296607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ACOLHIMENTO</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Plan1!$C$17:$C$20</c:f>
              <c:strCache>
                <c:ptCount val="4"/>
                <c:pt idx="0">
                  <c:v>ÓTIMO</c:v>
                </c:pt>
                <c:pt idx="1">
                  <c:v>BOM</c:v>
                </c:pt>
                <c:pt idx="2">
                  <c:v>REGULAR</c:v>
                </c:pt>
                <c:pt idx="3">
                  <c:v>RUIM</c:v>
                </c:pt>
              </c:strCache>
            </c:strRef>
          </c:cat>
          <c:val>
            <c:numRef>
              <c:f>Plan1!$D$17:$D$20</c:f>
              <c:numCache>
                <c:formatCode>General</c:formatCode>
                <c:ptCount val="4"/>
                <c:pt idx="0">
                  <c:v>320</c:v>
                </c:pt>
                <c:pt idx="1">
                  <c:v>642</c:v>
                </c:pt>
                <c:pt idx="2">
                  <c:v>30</c:v>
                </c:pt>
                <c:pt idx="3">
                  <c:v>0</c:v>
                </c:pt>
              </c:numCache>
            </c:numRef>
          </c:val>
          <c:extLst>
            <c:ext xmlns:c16="http://schemas.microsoft.com/office/drawing/2014/chart" uri="{C3380CC4-5D6E-409C-BE32-E72D297353CC}">
              <c16:uniqueId val="{00000000-E33D-4693-8135-A8247AFA0C0C}"/>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RECEPÇÃO</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'[UPA JUN (2).xlsx]PESQUISA'!$A$10:$D$10</c:f>
              <c:strCache>
                <c:ptCount val="4"/>
                <c:pt idx="0">
                  <c:v>ÓTIMO</c:v>
                </c:pt>
                <c:pt idx="1">
                  <c:v>BOM</c:v>
                </c:pt>
                <c:pt idx="2">
                  <c:v>REGULAR</c:v>
                </c:pt>
                <c:pt idx="3">
                  <c:v>RUIM</c:v>
                </c:pt>
              </c:strCache>
            </c:strRef>
          </c:cat>
          <c:val>
            <c:numRef>
              <c:f>'[UPA JUN (2).xlsx]PESQUISA'!$A$11:$D$11</c:f>
              <c:numCache>
                <c:formatCode>General</c:formatCode>
                <c:ptCount val="4"/>
                <c:pt idx="0">
                  <c:v>334</c:v>
                </c:pt>
                <c:pt idx="1">
                  <c:v>632</c:v>
                </c:pt>
                <c:pt idx="2">
                  <c:v>31</c:v>
                </c:pt>
                <c:pt idx="3">
                  <c:v>9</c:v>
                </c:pt>
              </c:numCache>
            </c:numRef>
          </c:val>
          <c:extLst>
            <c:ext xmlns:c16="http://schemas.microsoft.com/office/drawing/2014/chart" uri="{C3380CC4-5D6E-409C-BE32-E72D297353CC}">
              <c16:uniqueId val="{00000000-6652-4CA0-AE90-ABEF1D91D090}"/>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ACOLHIMENTO</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Plan1!$C$17:$C$20</c:f>
              <c:strCache>
                <c:ptCount val="4"/>
                <c:pt idx="0">
                  <c:v>ÓTIMO</c:v>
                </c:pt>
                <c:pt idx="1">
                  <c:v>BOM</c:v>
                </c:pt>
                <c:pt idx="2">
                  <c:v>REGULAR</c:v>
                </c:pt>
                <c:pt idx="3">
                  <c:v>RUIM</c:v>
                </c:pt>
              </c:strCache>
            </c:strRef>
          </c:cat>
          <c:val>
            <c:numRef>
              <c:f>Plan1!$D$17:$D$20</c:f>
              <c:numCache>
                <c:formatCode>General</c:formatCode>
                <c:ptCount val="4"/>
                <c:pt idx="0">
                  <c:v>320</c:v>
                </c:pt>
                <c:pt idx="1">
                  <c:v>642</c:v>
                </c:pt>
                <c:pt idx="2">
                  <c:v>30</c:v>
                </c:pt>
                <c:pt idx="3">
                  <c:v>0</c:v>
                </c:pt>
              </c:numCache>
            </c:numRef>
          </c:val>
          <c:extLst>
            <c:ext xmlns:c16="http://schemas.microsoft.com/office/drawing/2014/chart" uri="{C3380CC4-5D6E-409C-BE32-E72D297353CC}">
              <c16:uniqueId val="{00000000-FA7B-44F6-AB6A-FA835CB5D971}"/>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EQUIPE MÉDICA</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PESQUISA!$G$2:$J$2</c:f>
              <c:strCache>
                <c:ptCount val="4"/>
                <c:pt idx="0">
                  <c:v>ÓTIMO</c:v>
                </c:pt>
                <c:pt idx="1">
                  <c:v>BOM</c:v>
                </c:pt>
                <c:pt idx="2">
                  <c:v>REGULAR</c:v>
                </c:pt>
                <c:pt idx="3">
                  <c:v>RUIM</c:v>
                </c:pt>
              </c:strCache>
            </c:strRef>
          </c:cat>
          <c:val>
            <c:numRef>
              <c:f>PESQUISA!$G$3:$J$3</c:f>
              <c:numCache>
                <c:formatCode>General</c:formatCode>
                <c:ptCount val="4"/>
                <c:pt idx="0">
                  <c:v>563</c:v>
                </c:pt>
                <c:pt idx="1">
                  <c:v>627</c:v>
                </c:pt>
                <c:pt idx="2">
                  <c:v>82</c:v>
                </c:pt>
                <c:pt idx="3">
                  <c:v>23</c:v>
                </c:pt>
              </c:numCache>
            </c:numRef>
          </c:val>
          <c:extLst>
            <c:ext xmlns:c16="http://schemas.microsoft.com/office/drawing/2014/chart" uri="{C3380CC4-5D6E-409C-BE32-E72D297353CC}">
              <c16:uniqueId val="{00000000-AAF6-4D93-9226-AD227B5C4AC9}"/>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EQUIPE DE ENFERMAGEM</a:t>
            </a:r>
          </a:p>
        </c:rich>
      </c:tx>
      <c:layout>
        <c:manualLayout>
          <c:xMode val="edge"/>
          <c:yMode val="edge"/>
          <c:x val="0.32181255468066494"/>
          <c:y val="3.2407407407407406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PESQUISA!$G$6:$J$6</c:f>
              <c:strCache>
                <c:ptCount val="4"/>
                <c:pt idx="0">
                  <c:v>ÓTIMO</c:v>
                </c:pt>
                <c:pt idx="1">
                  <c:v>BOM</c:v>
                </c:pt>
                <c:pt idx="2">
                  <c:v>REGULAR</c:v>
                </c:pt>
                <c:pt idx="3">
                  <c:v>RUIM</c:v>
                </c:pt>
              </c:strCache>
            </c:strRef>
          </c:cat>
          <c:val>
            <c:numRef>
              <c:f>PESQUISA!$G$7:$J$7</c:f>
              <c:numCache>
                <c:formatCode>General</c:formatCode>
                <c:ptCount val="4"/>
                <c:pt idx="0">
                  <c:v>675</c:v>
                </c:pt>
                <c:pt idx="1">
                  <c:v>366</c:v>
                </c:pt>
                <c:pt idx="2">
                  <c:v>77</c:v>
                </c:pt>
                <c:pt idx="3">
                  <c:v>54</c:v>
                </c:pt>
              </c:numCache>
            </c:numRef>
          </c:val>
          <c:extLst>
            <c:ext xmlns:c16="http://schemas.microsoft.com/office/drawing/2014/chart" uri="{C3380CC4-5D6E-409C-BE32-E72D297353CC}">
              <c16:uniqueId val="{00000000-42A3-48C5-8C7B-6A2F68F7F068}"/>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TEMPO DE ESPERA</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[UPA.xlsx]PESQUISA!$G$10:$J$10</c:f>
              <c:strCache>
                <c:ptCount val="4"/>
                <c:pt idx="0">
                  <c:v>ÓTIMO</c:v>
                </c:pt>
                <c:pt idx="1">
                  <c:v>BOM</c:v>
                </c:pt>
                <c:pt idx="2">
                  <c:v>REGULAR</c:v>
                </c:pt>
                <c:pt idx="3">
                  <c:v>RUIM</c:v>
                </c:pt>
              </c:strCache>
            </c:strRef>
          </c:cat>
          <c:val>
            <c:numRef>
              <c:f>[UPA.xlsx]PESQUISA!$G$11:$J$11</c:f>
              <c:numCache>
                <c:formatCode>General</c:formatCode>
                <c:ptCount val="4"/>
                <c:pt idx="0">
                  <c:v>383</c:v>
                </c:pt>
                <c:pt idx="1">
                  <c:v>539</c:v>
                </c:pt>
                <c:pt idx="2">
                  <c:v>144</c:v>
                </c:pt>
                <c:pt idx="3">
                  <c:v>109</c:v>
                </c:pt>
              </c:numCache>
            </c:numRef>
          </c:val>
          <c:extLst>
            <c:ext xmlns:c16="http://schemas.microsoft.com/office/drawing/2014/chart" uri="{C3380CC4-5D6E-409C-BE32-E72D297353CC}">
              <c16:uniqueId val="{00000000-505C-44C1-A764-40A66898C3C2}"/>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ATENDIMENTO DE FORMA GERAL</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'[UPA - 10.01 (2).xlsx]PESQUISA'!$G$14:$J$14</c:f>
              <c:strCache>
                <c:ptCount val="4"/>
                <c:pt idx="0">
                  <c:v>ÓTIMO</c:v>
                </c:pt>
                <c:pt idx="1">
                  <c:v>BOM</c:v>
                </c:pt>
                <c:pt idx="2">
                  <c:v>REGULAR</c:v>
                </c:pt>
                <c:pt idx="3">
                  <c:v>RUIM</c:v>
                </c:pt>
              </c:strCache>
            </c:strRef>
          </c:cat>
          <c:val>
            <c:numRef>
              <c:f>'[UPA - 10.01 (2).xlsx]PESQUISA'!$G$15:$J$15</c:f>
              <c:numCache>
                <c:formatCode>General</c:formatCode>
                <c:ptCount val="4"/>
                <c:pt idx="0">
                  <c:v>399</c:v>
                </c:pt>
                <c:pt idx="1">
                  <c:v>498</c:v>
                </c:pt>
                <c:pt idx="2">
                  <c:v>38</c:v>
                </c:pt>
                <c:pt idx="3">
                  <c:v>55</c:v>
                </c:pt>
              </c:numCache>
            </c:numRef>
          </c:val>
          <c:extLst>
            <c:ext xmlns:c16="http://schemas.microsoft.com/office/drawing/2014/chart" uri="{C3380CC4-5D6E-409C-BE32-E72D297353CC}">
              <c16:uniqueId val="{00000000-83B2-48FA-AEE6-1E79B9959464}"/>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b="0" i="0" u="none" strike="noStrike" kern="1200" baseline="0">
                <a:solidFill>
                  <a:schemeClr val="dk1">
                    <a:lumMod val="65000"/>
                    <a:lumOff val="35000"/>
                  </a:schemeClr>
                </a:solidFill>
                <a:effectLst/>
                <a:latin typeface="+mn-lt"/>
                <a:ea typeface="+mn-ea"/>
                <a:cs typeface="+mn-cs"/>
              </a:defRPr>
            </a:pPr>
            <a:r>
              <a:rPr lang="pt-BR"/>
              <a:t>ATENDIMENTOS - MENSAL</a:t>
            </a:r>
          </a:p>
        </c:rich>
      </c:tx>
      <c:layout>
        <c:manualLayout>
          <c:xMode val="edge"/>
          <c:yMode val="edge"/>
          <c:x val="0.1863143691545599"/>
          <c:y val="3.1372549019607843E-2"/>
        </c:manualLayout>
      </c:layout>
      <c:overlay val="0"/>
      <c:spPr>
        <a:noFill/>
        <a:ln>
          <a:noFill/>
        </a:ln>
        <a:effectLst/>
      </c:spPr>
    </c:title>
    <c:autoTitleDeleted val="0"/>
    <c:plotArea>
      <c:layout>
        <c:manualLayout>
          <c:layoutTarget val="inner"/>
          <c:xMode val="edge"/>
          <c:yMode val="edge"/>
          <c:x val="5.5979643765903309E-2"/>
          <c:y val="0.5445255474452555"/>
          <c:w val="0.88804071246819338"/>
          <c:h val="0.22970055750330479"/>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layout>
                <c:manualLayout>
                  <c:x val="5.0890585241730284E-3"/>
                  <c:y val="0.17236009732360089"/>
                </c:manualLayout>
              </c:layout>
              <c:tx>
                <c:rich>
                  <a:bodyPr rot="0" spcFirstLastPara="1" vertOverflow="ellipsis" vert="horz" wrap="square" lIns="38100" tIns="19050" rIns="38100" bIns="19050" anchor="ctr" anchorCtr="0">
                    <a:spAutoFit/>
                  </a:bodyPr>
                  <a:lstStyle/>
                  <a:p>
                    <a:pPr algn="ctr">
                      <a:defRPr sz="1000" b="1" i="0" u="none" strike="noStrike" kern="1200" baseline="0">
                        <a:solidFill>
                          <a:schemeClr val="lt1"/>
                        </a:solidFill>
                        <a:latin typeface="+mn-lt"/>
                        <a:ea typeface="+mn-ea"/>
                        <a:cs typeface="+mn-cs"/>
                      </a:defRPr>
                    </a:pPr>
                    <a:r>
                      <a:rPr lang="en-US"/>
                      <a:t>1019</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F6-40CB-B52F-18A6BB0684F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Planilha1!$A$1</c:f>
              <c:strCache>
                <c:ptCount val="1"/>
                <c:pt idx="0">
                  <c:v>ATENDIMENTOS MENSAL</c:v>
                </c:pt>
              </c:strCache>
            </c:strRef>
          </c:cat>
          <c:val>
            <c:numRef>
              <c:f>Planilha1!$B$1</c:f>
              <c:numCache>
                <c:formatCode>General</c:formatCode>
                <c:ptCount val="1"/>
                <c:pt idx="0">
                  <c:v>708</c:v>
                </c:pt>
              </c:numCache>
            </c:numRef>
          </c:val>
          <c:extLst>
            <c:ext xmlns:c16="http://schemas.microsoft.com/office/drawing/2014/chart" uri="{C3380CC4-5D6E-409C-BE32-E72D297353CC}">
              <c16:uniqueId val="{00000001-2DF6-40CB-B52F-18A6BB0684FB}"/>
            </c:ext>
          </c:extLst>
        </c:ser>
        <c:dLbls>
          <c:dLblPos val="inEnd"/>
          <c:showLegendKey val="0"/>
          <c:showVal val="1"/>
          <c:showCatName val="0"/>
          <c:showSerName val="0"/>
          <c:showPercent val="0"/>
          <c:showBubbleSize val="0"/>
        </c:dLbls>
        <c:gapWidth val="41"/>
        <c:axId val="207021352"/>
        <c:axId val="207016648"/>
      </c:barChart>
      <c:catAx>
        <c:axId val="207021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pt-BR"/>
          </a:p>
        </c:txPr>
        <c:crossAx val="207016648"/>
        <c:crosses val="autoZero"/>
        <c:auto val="1"/>
        <c:lblAlgn val="ctr"/>
        <c:lblOffset val="100"/>
        <c:noMultiLvlLbl val="0"/>
      </c:catAx>
      <c:valAx>
        <c:axId val="207016648"/>
        <c:scaling>
          <c:orientation val="minMax"/>
        </c:scaling>
        <c:delete val="1"/>
        <c:axPos val="l"/>
        <c:numFmt formatCode="General" sourceLinked="1"/>
        <c:majorTickMark val="none"/>
        <c:minorTickMark val="none"/>
        <c:tickLblPos val="nextTo"/>
        <c:crossAx val="20702135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lgn="just">
        <a:defRPr/>
      </a:pPr>
      <a:endParaRPr lang="pt-BR"/>
    </a:p>
  </c:txPr>
  <c:externalData r:id="rId2">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1EBF2-E13D-45EF-9F53-BBE826FEF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5229</Words>
  <Characters>28239</Characters>
  <Application>Microsoft Office Word</Application>
  <DocSecurity>0</DocSecurity>
  <Lines>235</Lines>
  <Paragraphs>66</Paragraphs>
  <ScaleCrop>false</ScaleCrop>
  <HeadingPairs>
    <vt:vector size="4" baseType="variant">
      <vt:variant>
        <vt:lpstr>Título</vt:lpstr>
      </vt:variant>
      <vt:variant>
        <vt:i4>1</vt:i4>
      </vt:variant>
      <vt:variant>
        <vt:lpstr>Títulos</vt:lpstr>
      </vt:variant>
      <vt:variant>
        <vt:i4>28</vt:i4>
      </vt:variant>
    </vt:vector>
  </HeadingPairs>
  <TitlesOfParts>
    <vt:vector size="29" baseType="lpstr">
      <vt:lpstr/>
      <vt:lpstr>INTRODUÇÃO</vt:lpstr>
      <vt:lpstr>QUADRO DE PESSOAL</vt:lpstr>
      <vt:lpstr/>
      <vt:lpstr>ATIVIDADES, OCORRÊNCIAS, MOTIVACIONAL E OUTROS ASPECTOS RELEVANTES.</vt:lpstr>
      <vt:lpstr>    2.1      DIA DAS CRIANÇAS É RECHEADO DE SURPRESAS E PRESENTES NA UPA TRAPICHE DA</vt:lpstr>
      <vt:lpstr>    2.2    REFORMA NÃO VAI PREJUDICAR ATENDIMENTO, AFIRMA DIRETORA DA UPA DO TRAPICH</vt:lpstr>
      <vt:lpstr>    2.3    CAFÉ DA MANHÃ NA UPA TRAPICHE MARCA COMEMORAÇÃO AO DIA DOS MÉDICOS</vt:lpstr>
      <vt:lpstr>    2.4     OUTUBRO ROSA NA UPA TRAPICHE DA BARRA CONTA COM O GRUPO RENASCER</vt:lpstr>
      <vt:lpstr>    2.5    NUTRIÇÃO NO COMBATE AO AVC</vt:lpstr>
      <vt:lpstr>3      PESQUISA DE SATISFAÇÃO: RELATÓRIO DE PESQUISA DE SATISFAÇÃO DOS USUÁRIOS </vt:lpstr>
      <vt:lpstr>    ÍNDICES DA PESQUISA</vt:lpstr>
      <vt:lpstr>    CONCLUSÃO DA PESQUISA</vt:lpstr>
      <vt:lpstr>.4.      AÇÃO MOTIVACIONAL </vt:lpstr>
      <vt:lpstr>    4.1    ANIVERSARIANTES DO MÊS DE OUTUBRO DE 2018.</vt:lpstr>
      <vt:lpstr>    4.2   FUNCIONÁRIOS DESTAQUE DO MÊS</vt:lpstr>
      <vt:lpstr>ANÁLISE SETORIAL</vt:lpstr>
      <vt:lpstr>    5.1. ANÁLISE SETORIAL - ATENDIMENTO SOCIAL </vt:lpstr>
      <vt:lpstr>    ANÁLISE SETORIAL – LABORATÓRIO</vt:lpstr>
      <vt:lpstr>        LAB-QUANTITATIVO DE EXAMES  REALIZADOS POR PERIODO</vt:lpstr>
      <vt:lpstr>    5.3    ANALISE SETORIAL – ODONTOLOGIA</vt:lpstr>
      <vt:lpstr>    5.4    ANÁLISE SETORIAL – RADIOLOGIA</vt:lpstr>
      <vt:lpstr>        RESUMO DE ATENDIMENTOS DE RADIOLOGIA</vt:lpstr>
      <vt:lpstr>    5.5    ANÁLISE SETORIAL – ELETROCARDIOGRAMA  </vt:lpstr>
      <vt:lpstr>ESTATÍSTICA MENSAL DO PRONTO ATENDIMENTO  </vt:lpstr>
      <vt:lpstr>PRODUÇÃO - RESUMO ATENDIMENTO</vt:lpstr>
      <vt:lpstr>UPA TRAPICHE</vt:lpstr>
      <vt:lpstr>        ADM-RESUMO DE ATENDIMENTOS</vt:lpstr>
      <vt:lpstr>UPA TRAPICHE</vt:lpstr>
    </vt:vector>
  </TitlesOfParts>
  <Company/>
  <LinksUpToDate>false</LinksUpToDate>
  <CharactersWithSpaces>33402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UPA 01 BENEDITO BENTES</dc:creator>
  <cp:keywords/>
  <dc:description/>
  <cp:lastModifiedBy>Kamyla Bastos</cp:lastModifiedBy>
  <cp:revision>3</cp:revision>
  <cp:lastPrinted>2018-11-01T20:46:00Z</cp:lastPrinted>
  <dcterms:created xsi:type="dcterms:W3CDTF">2018-11-28T17:55:00Z</dcterms:created>
  <dcterms:modified xsi:type="dcterms:W3CDTF">2018-11-28T17:57:00Z</dcterms:modified>
</cp:coreProperties>
</file>